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1A58" w:rsidRDefault="00AA1A58" w:rsidP="00AA1A58">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AA1A58" w:rsidRPr="00B575E1" w:rsidRDefault="00AA1A58" w:rsidP="00AA1A58">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AA1A58" w:rsidRPr="00B575E1" w:rsidRDefault="00AA1A58" w:rsidP="00AA1A58">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Подстепки</w:t>
      </w:r>
    </w:p>
    <w:p w:rsidR="00AA1A58" w:rsidRPr="00B575E1" w:rsidRDefault="00AA1A58" w:rsidP="00AA1A58">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AA1A58" w:rsidRPr="00B575E1" w:rsidRDefault="00AA1A58" w:rsidP="00AA1A58">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AA1A58" w:rsidRPr="00A75975" w:rsidRDefault="00AA1A58" w:rsidP="00AA1A58">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Pr>
          <w:rFonts w:ascii="Times New Roman" w:hAnsi="Times New Roman"/>
          <w:sz w:val="24"/>
          <w:szCs w:val="24"/>
          <w:u w:val="single"/>
        </w:rPr>
        <w:t>38</w:t>
      </w:r>
    </w:p>
    <w:p w:rsidR="009C27E0" w:rsidRPr="000F0365" w:rsidRDefault="009C27E0" w:rsidP="006A7694">
      <w:pPr>
        <w:spacing w:after="0" w:line="240" w:lineRule="auto"/>
        <w:ind w:left="1276" w:firstLine="709"/>
        <w:jc w:val="both"/>
        <w:rPr>
          <w:rFonts w:ascii="Times New Roman" w:hAnsi="Times New Roman"/>
          <w:sz w:val="24"/>
          <w:szCs w:val="24"/>
        </w:rPr>
      </w:pPr>
    </w:p>
    <w:p w:rsidR="00F8272E" w:rsidRPr="000F0365" w:rsidRDefault="00F8272E" w:rsidP="006A7694">
      <w:pPr>
        <w:spacing w:after="0" w:line="240" w:lineRule="auto"/>
        <w:ind w:left="1276" w:firstLine="709"/>
        <w:jc w:val="both"/>
        <w:rPr>
          <w:rFonts w:ascii="Times New Roman" w:hAnsi="Times New Roman"/>
          <w:sz w:val="24"/>
          <w:szCs w:val="24"/>
        </w:rPr>
      </w:pPr>
    </w:p>
    <w:p w:rsidR="00F8272E" w:rsidRPr="000F0365" w:rsidRDefault="00F8272E" w:rsidP="006A7694">
      <w:pPr>
        <w:spacing w:after="0" w:line="240" w:lineRule="auto"/>
        <w:ind w:left="1276" w:firstLine="709"/>
        <w:jc w:val="both"/>
        <w:rPr>
          <w:rFonts w:ascii="Times New Roman" w:hAnsi="Times New Roman"/>
          <w:sz w:val="24"/>
          <w:szCs w:val="24"/>
        </w:rPr>
      </w:pPr>
    </w:p>
    <w:p w:rsidR="00A6407C" w:rsidRPr="000F0365" w:rsidRDefault="00A6407C" w:rsidP="006A7694">
      <w:pPr>
        <w:spacing w:after="0" w:line="240" w:lineRule="auto"/>
        <w:ind w:left="1276" w:firstLine="709"/>
        <w:jc w:val="both"/>
        <w:rPr>
          <w:rFonts w:ascii="Times New Roman" w:hAnsi="Times New Roman"/>
          <w:sz w:val="24"/>
          <w:szCs w:val="24"/>
        </w:rPr>
      </w:pPr>
    </w:p>
    <w:p w:rsidR="002639EF" w:rsidRPr="000F0365" w:rsidRDefault="002639EF" w:rsidP="002639EF">
      <w:pPr>
        <w:spacing w:after="0"/>
        <w:jc w:val="center"/>
        <w:rPr>
          <w:rFonts w:ascii="Times New Roman" w:hAnsi="Times New Roman"/>
          <w:b/>
          <w:sz w:val="34"/>
          <w:szCs w:val="34"/>
        </w:rPr>
      </w:pPr>
      <w:bookmarkStart w:id="0" w:name="_Toc358626261"/>
      <w:bookmarkStart w:id="1" w:name="_Toc292202004"/>
      <w:bookmarkStart w:id="2" w:name="_Toc292201930"/>
      <w:bookmarkStart w:id="3" w:name="_Toc292201850"/>
      <w:bookmarkStart w:id="4" w:name="_Toc292201097"/>
      <w:bookmarkStart w:id="5" w:name="_Toc358626219"/>
      <w:r w:rsidRPr="000F0365">
        <w:rPr>
          <w:rFonts w:ascii="Times New Roman" w:hAnsi="Times New Roman"/>
          <w:b/>
          <w:sz w:val="34"/>
          <w:szCs w:val="34"/>
        </w:rPr>
        <w:t>ПРАВИЛА ЗЕМЛЕПОЛЬЗОВАНИЯ И ЗАСТРОЙКИ</w:t>
      </w:r>
    </w:p>
    <w:p w:rsidR="002639EF" w:rsidRPr="000F0365" w:rsidRDefault="002639EF" w:rsidP="002639EF">
      <w:pPr>
        <w:spacing w:after="0"/>
        <w:jc w:val="center"/>
        <w:rPr>
          <w:rFonts w:ascii="Times New Roman" w:hAnsi="Times New Roman"/>
          <w:b/>
          <w:sz w:val="34"/>
          <w:szCs w:val="34"/>
        </w:rPr>
      </w:pPr>
      <w:r w:rsidRPr="000F0365">
        <w:rPr>
          <w:rFonts w:ascii="Times New Roman" w:hAnsi="Times New Roman"/>
          <w:b/>
          <w:sz w:val="34"/>
          <w:szCs w:val="34"/>
        </w:rPr>
        <w:t>(Внесение изменений)</w:t>
      </w:r>
    </w:p>
    <w:p w:rsidR="002639EF" w:rsidRPr="000F0365" w:rsidRDefault="002639EF" w:rsidP="002639EF">
      <w:pPr>
        <w:spacing w:after="0"/>
        <w:jc w:val="center"/>
        <w:rPr>
          <w:rFonts w:ascii="Times New Roman" w:hAnsi="Times New Roman"/>
          <w:b/>
          <w:sz w:val="34"/>
          <w:szCs w:val="34"/>
        </w:rPr>
      </w:pPr>
      <w:r w:rsidRPr="000F0365">
        <w:rPr>
          <w:rFonts w:ascii="Times New Roman" w:hAnsi="Times New Roman"/>
          <w:b/>
          <w:sz w:val="34"/>
          <w:szCs w:val="34"/>
        </w:rPr>
        <w:t xml:space="preserve">Сельского поселения </w:t>
      </w:r>
      <w:r w:rsidR="00E65EC8" w:rsidRPr="000F0365">
        <w:rPr>
          <w:rFonts w:ascii="Times New Roman" w:hAnsi="Times New Roman"/>
          <w:b/>
          <w:sz w:val="34"/>
          <w:szCs w:val="34"/>
        </w:rPr>
        <w:t>П</w:t>
      </w:r>
      <w:r w:rsidR="00EE3E97" w:rsidRPr="000F0365">
        <w:rPr>
          <w:rFonts w:ascii="Times New Roman" w:hAnsi="Times New Roman"/>
          <w:b/>
          <w:sz w:val="34"/>
          <w:szCs w:val="34"/>
        </w:rPr>
        <w:t>одстепки</w:t>
      </w:r>
    </w:p>
    <w:p w:rsidR="002639EF" w:rsidRPr="000F0365" w:rsidRDefault="002639EF" w:rsidP="002639EF">
      <w:pPr>
        <w:spacing w:after="0"/>
        <w:jc w:val="center"/>
        <w:rPr>
          <w:rFonts w:ascii="Times New Roman" w:hAnsi="Times New Roman"/>
          <w:b/>
          <w:sz w:val="34"/>
          <w:szCs w:val="34"/>
        </w:rPr>
      </w:pPr>
      <w:r w:rsidRPr="000F0365">
        <w:rPr>
          <w:rFonts w:ascii="Times New Roman" w:hAnsi="Times New Roman"/>
          <w:b/>
          <w:sz w:val="34"/>
          <w:szCs w:val="34"/>
        </w:rPr>
        <w:t>муниципального района Ставропольский</w:t>
      </w:r>
    </w:p>
    <w:p w:rsidR="002639EF" w:rsidRPr="000F0365" w:rsidRDefault="002639EF" w:rsidP="002639EF">
      <w:pPr>
        <w:spacing w:after="0"/>
        <w:jc w:val="center"/>
        <w:rPr>
          <w:rFonts w:ascii="Times New Roman" w:hAnsi="Times New Roman"/>
          <w:b/>
          <w:sz w:val="34"/>
          <w:szCs w:val="34"/>
        </w:rPr>
      </w:pPr>
      <w:r w:rsidRPr="000F0365">
        <w:rPr>
          <w:rFonts w:ascii="Times New Roman" w:hAnsi="Times New Roman"/>
          <w:b/>
          <w:sz w:val="34"/>
          <w:szCs w:val="34"/>
        </w:rPr>
        <w:t>Самарской области</w:t>
      </w:r>
    </w:p>
    <w:p w:rsidR="00EE3E97" w:rsidRPr="000F0365" w:rsidRDefault="00EE3E97" w:rsidP="00EE3E97">
      <w:pPr>
        <w:spacing w:after="0"/>
        <w:jc w:val="center"/>
        <w:rPr>
          <w:rFonts w:ascii="Times New Roman" w:hAnsi="Times New Roman"/>
          <w:sz w:val="28"/>
          <w:szCs w:val="28"/>
        </w:rPr>
      </w:pPr>
      <w:r w:rsidRPr="000F0365">
        <w:rPr>
          <w:rFonts w:ascii="Times New Roman" w:hAnsi="Times New Roman"/>
          <w:sz w:val="28"/>
          <w:szCs w:val="28"/>
        </w:rPr>
        <w:t xml:space="preserve">(в редакции Решения Собрания представителей сельского поселения                          Подстепки муниципального района Ставропольский Самарской области                          от 02.07.2015 № 12, от 14.04.2016 № 14, от 26.05.2016 № 16, от 26.09.2016 № 31, </w:t>
      </w:r>
    </w:p>
    <w:p w:rsidR="00EE3E97" w:rsidRPr="000F0365" w:rsidRDefault="00EE3E97" w:rsidP="00EE3E97">
      <w:pPr>
        <w:spacing w:after="0"/>
        <w:jc w:val="center"/>
        <w:rPr>
          <w:rFonts w:ascii="Times New Roman" w:hAnsi="Times New Roman"/>
          <w:sz w:val="28"/>
          <w:szCs w:val="28"/>
        </w:rPr>
      </w:pPr>
      <w:r w:rsidRPr="000F0365">
        <w:rPr>
          <w:rFonts w:ascii="Times New Roman" w:hAnsi="Times New Roman"/>
          <w:sz w:val="28"/>
          <w:szCs w:val="28"/>
        </w:rPr>
        <w:t xml:space="preserve">от 20.10.2016 № 33, от 14.08.2017 № 24, от 14.09.2017 № 30, </w:t>
      </w:r>
    </w:p>
    <w:p w:rsidR="0003735C" w:rsidRDefault="0003735C" w:rsidP="0003735C">
      <w:pPr>
        <w:spacing w:after="0"/>
        <w:jc w:val="center"/>
        <w:rPr>
          <w:rFonts w:ascii="Times New Roman" w:hAnsi="Times New Roman"/>
          <w:sz w:val="28"/>
          <w:szCs w:val="28"/>
        </w:rPr>
      </w:pPr>
      <w:r>
        <w:rPr>
          <w:rFonts w:ascii="Times New Roman" w:hAnsi="Times New Roman"/>
          <w:sz w:val="28"/>
          <w:szCs w:val="28"/>
        </w:rPr>
        <w:t>от 22.03.2018 № 8, от 29.07.2021 № 23, от 29.12.2022 №41</w:t>
      </w:r>
      <w:r w:rsidR="00732B1A">
        <w:rPr>
          <w:rFonts w:ascii="Times New Roman" w:hAnsi="Times New Roman"/>
          <w:sz w:val="28"/>
          <w:szCs w:val="28"/>
        </w:rPr>
        <w:t xml:space="preserve">, </w:t>
      </w:r>
      <w:r w:rsidR="00732B1A" w:rsidRPr="00732B1A">
        <w:rPr>
          <w:rFonts w:ascii="Times New Roman" w:hAnsi="Times New Roman"/>
          <w:sz w:val="28"/>
          <w:szCs w:val="28"/>
        </w:rPr>
        <w:t>от 13.09.2023 № 19</w:t>
      </w:r>
      <w:r>
        <w:rPr>
          <w:rFonts w:ascii="Times New Roman" w:hAnsi="Times New Roman"/>
          <w:sz w:val="28"/>
          <w:szCs w:val="28"/>
        </w:rPr>
        <w:t xml:space="preserve">) </w:t>
      </w:r>
    </w:p>
    <w:p w:rsidR="00F633E6" w:rsidRPr="000F0365" w:rsidRDefault="00F633E6" w:rsidP="006E6984">
      <w:pPr>
        <w:rPr>
          <w:rFonts w:ascii="Times New Roman" w:hAnsi="Times New Roman"/>
          <w:sz w:val="34"/>
          <w:szCs w:val="34"/>
        </w:rPr>
      </w:pPr>
    </w:p>
    <w:p w:rsidR="00F633E6" w:rsidRPr="000F0365" w:rsidRDefault="00F633E6" w:rsidP="00F633E6">
      <w:pPr>
        <w:spacing w:after="0"/>
        <w:jc w:val="center"/>
        <w:rPr>
          <w:rFonts w:ascii="Times New Roman" w:hAnsi="Times New Roman" w:cs="Times New Roman"/>
          <w:sz w:val="34"/>
          <w:szCs w:val="34"/>
        </w:rPr>
      </w:pPr>
      <w:r w:rsidRPr="000F0365">
        <w:rPr>
          <w:rFonts w:ascii="Times New Roman" w:hAnsi="Times New Roman" w:cs="Times New Roman"/>
          <w:sz w:val="34"/>
          <w:szCs w:val="34"/>
        </w:rPr>
        <w:t xml:space="preserve">Картаградостроительного зонирования </w:t>
      </w:r>
    </w:p>
    <w:p w:rsidR="00F633E6" w:rsidRPr="000F0365" w:rsidRDefault="00F633E6" w:rsidP="00F633E6">
      <w:pPr>
        <w:spacing w:after="120"/>
        <w:jc w:val="center"/>
        <w:rPr>
          <w:rFonts w:ascii="Times New Roman" w:hAnsi="Times New Roman" w:cs="Times New Roman"/>
          <w:sz w:val="34"/>
          <w:szCs w:val="34"/>
        </w:rPr>
      </w:pPr>
      <w:r w:rsidRPr="000F0365">
        <w:rPr>
          <w:rFonts w:ascii="Times New Roman" w:hAnsi="Times New Roman" w:cs="Times New Roman"/>
          <w:sz w:val="34"/>
          <w:szCs w:val="34"/>
        </w:rPr>
        <w:t xml:space="preserve">(Часть </w:t>
      </w:r>
      <w:r w:rsidRPr="000F0365">
        <w:rPr>
          <w:rFonts w:ascii="Times New Roman" w:hAnsi="Times New Roman" w:cs="Times New Roman"/>
          <w:sz w:val="34"/>
          <w:szCs w:val="34"/>
          <w:lang w:val="en-US"/>
        </w:rPr>
        <w:t>II</w:t>
      </w:r>
      <w:r w:rsidRPr="000F0365">
        <w:rPr>
          <w:rFonts w:ascii="Times New Roman" w:hAnsi="Times New Roman" w:cs="Times New Roman"/>
          <w:sz w:val="34"/>
          <w:szCs w:val="34"/>
        </w:rPr>
        <w:t>)</w:t>
      </w:r>
    </w:p>
    <w:p w:rsidR="00F633E6" w:rsidRPr="000F0365" w:rsidRDefault="00F633E6" w:rsidP="00F633E6">
      <w:pPr>
        <w:spacing w:after="0"/>
        <w:jc w:val="center"/>
        <w:rPr>
          <w:rFonts w:ascii="Times New Roman" w:hAnsi="Times New Roman" w:cs="Times New Roman"/>
          <w:sz w:val="34"/>
          <w:szCs w:val="34"/>
        </w:rPr>
      </w:pPr>
      <w:r w:rsidRPr="000F0365">
        <w:rPr>
          <w:rFonts w:ascii="Times New Roman" w:hAnsi="Times New Roman" w:cs="Times New Roman"/>
          <w:sz w:val="34"/>
          <w:szCs w:val="34"/>
        </w:rPr>
        <w:t>Градостроительные регламенты</w:t>
      </w:r>
    </w:p>
    <w:p w:rsidR="006E6984" w:rsidRPr="000F0365" w:rsidRDefault="00F633E6" w:rsidP="00A6407C">
      <w:pPr>
        <w:spacing w:after="0"/>
        <w:jc w:val="center"/>
        <w:rPr>
          <w:rFonts w:ascii="Times New Roman" w:hAnsi="Times New Roman" w:cs="Times New Roman"/>
          <w:sz w:val="34"/>
          <w:szCs w:val="34"/>
        </w:rPr>
      </w:pPr>
      <w:r w:rsidRPr="000F0365">
        <w:rPr>
          <w:rFonts w:ascii="Times New Roman" w:hAnsi="Times New Roman" w:cs="Times New Roman"/>
          <w:sz w:val="34"/>
          <w:szCs w:val="34"/>
        </w:rPr>
        <w:t xml:space="preserve">(Часть </w:t>
      </w:r>
      <w:r w:rsidRPr="000F0365">
        <w:rPr>
          <w:rFonts w:ascii="Times New Roman" w:hAnsi="Times New Roman" w:cs="Times New Roman"/>
          <w:sz w:val="34"/>
          <w:szCs w:val="34"/>
          <w:lang w:val="en-US"/>
        </w:rPr>
        <w:t>III</w:t>
      </w:r>
      <w:r w:rsidRPr="000F0365">
        <w:rPr>
          <w:rFonts w:ascii="Times New Roman" w:hAnsi="Times New Roman" w:cs="Times New Roman"/>
          <w:sz w:val="34"/>
          <w:szCs w:val="34"/>
        </w:rPr>
        <w:t>)</w:t>
      </w:r>
    </w:p>
    <w:p w:rsidR="00A6407C" w:rsidRPr="000F0365" w:rsidRDefault="00A6407C" w:rsidP="006A7694">
      <w:pPr>
        <w:rPr>
          <w:rFonts w:ascii="Times New Roman" w:hAnsi="Times New Roman" w:cs="Times New Roman"/>
          <w:sz w:val="34"/>
          <w:szCs w:val="34"/>
        </w:rPr>
      </w:pPr>
    </w:p>
    <w:p w:rsidR="00A6407C" w:rsidRDefault="00A6407C" w:rsidP="00A6407C">
      <w:pPr>
        <w:jc w:val="right"/>
        <w:rPr>
          <w:rFonts w:ascii="Times New Roman" w:hAnsi="Times New Roman"/>
          <w:sz w:val="28"/>
          <w:szCs w:val="28"/>
        </w:rPr>
      </w:pPr>
    </w:p>
    <w:p w:rsidR="00732B1A" w:rsidRDefault="00732B1A" w:rsidP="00A6407C">
      <w:pPr>
        <w:jc w:val="right"/>
        <w:rPr>
          <w:rFonts w:ascii="Times New Roman" w:hAnsi="Times New Roman"/>
          <w:sz w:val="28"/>
          <w:szCs w:val="28"/>
        </w:rPr>
      </w:pPr>
    </w:p>
    <w:p w:rsidR="00732B1A" w:rsidRDefault="00732B1A" w:rsidP="00A6407C">
      <w:pPr>
        <w:jc w:val="right"/>
        <w:rPr>
          <w:rFonts w:ascii="Times New Roman" w:hAnsi="Times New Roman"/>
          <w:sz w:val="28"/>
          <w:szCs w:val="28"/>
        </w:rPr>
      </w:pPr>
    </w:p>
    <w:p w:rsidR="00732B1A" w:rsidRPr="000F0365" w:rsidRDefault="00732B1A" w:rsidP="00A6407C">
      <w:pPr>
        <w:jc w:val="right"/>
        <w:rPr>
          <w:rFonts w:ascii="Times New Roman" w:hAnsi="Times New Roman"/>
          <w:sz w:val="28"/>
          <w:szCs w:val="28"/>
        </w:rPr>
      </w:pPr>
    </w:p>
    <w:p w:rsidR="00AA1A58" w:rsidRDefault="00AA1A58" w:rsidP="00AA1A58">
      <w:pPr>
        <w:spacing w:after="0"/>
        <w:jc w:val="center"/>
        <w:rPr>
          <w:rFonts w:ascii="Times New Roman" w:hAnsi="Times New Roman"/>
          <w:sz w:val="28"/>
          <w:szCs w:val="28"/>
        </w:rPr>
      </w:pPr>
    </w:p>
    <w:p w:rsidR="00732B1A" w:rsidRDefault="00732B1A" w:rsidP="00AA1A58">
      <w:pPr>
        <w:spacing w:after="0"/>
        <w:jc w:val="center"/>
        <w:rPr>
          <w:rFonts w:ascii="Times New Roman" w:hAnsi="Times New Roman"/>
          <w:sz w:val="28"/>
          <w:szCs w:val="28"/>
        </w:rPr>
      </w:pPr>
    </w:p>
    <w:p w:rsidR="00732B1A" w:rsidRDefault="00732B1A" w:rsidP="00AA1A58">
      <w:pPr>
        <w:spacing w:after="0"/>
        <w:jc w:val="center"/>
        <w:rPr>
          <w:rFonts w:ascii="Times New Roman" w:hAnsi="Times New Roman"/>
          <w:sz w:val="28"/>
          <w:szCs w:val="28"/>
        </w:rPr>
      </w:pPr>
    </w:p>
    <w:p w:rsidR="00732B1A" w:rsidRDefault="00732B1A" w:rsidP="00AA1A58">
      <w:pPr>
        <w:spacing w:after="0"/>
        <w:jc w:val="center"/>
        <w:rPr>
          <w:rFonts w:ascii="Times New Roman" w:hAnsi="Times New Roman"/>
          <w:sz w:val="28"/>
          <w:szCs w:val="28"/>
        </w:rPr>
      </w:pPr>
    </w:p>
    <w:p w:rsidR="00732B1A" w:rsidRDefault="00732B1A" w:rsidP="00AA1A58">
      <w:pPr>
        <w:spacing w:after="0"/>
        <w:jc w:val="center"/>
        <w:rPr>
          <w:rFonts w:ascii="Times New Roman" w:hAnsi="Times New Roman"/>
          <w:sz w:val="28"/>
          <w:szCs w:val="28"/>
        </w:rPr>
      </w:pPr>
    </w:p>
    <w:bookmarkEnd w:id="5" w:displacedByCustomXml="next"/>
    <w:sdt>
      <w:sdtPr>
        <w:rPr>
          <w:rFonts w:asciiTheme="minorHAnsi" w:eastAsiaTheme="minorEastAsia" w:hAnsiTheme="minorHAnsi" w:cstheme="minorBidi"/>
          <w:b w:val="0"/>
          <w:bCs w:val="0"/>
          <w:color w:val="auto"/>
          <w:sz w:val="22"/>
          <w:szCs w:val="22"/>
        </w:rPr>
        <w:id w:val="-770696739"/>
        <w:docPartObj>
          <w:docPartGallery w:val="Table of Contents"/>
          <w:docPartUnique/>
        </w:docPartObj>
      </w:sdtPr>
      <w:sdtEndPr>
        <w:rPr>
          <w:sz w:val="25"/>
          <w:szCs w:val="25"/>
        </w:rPr>
      </w:sdtEndPr>
      <w:sdtContent>
        <w:p w:rsidR="00091E34" w:rsidRPr="000F0365" w:rsidRDefault="00091E34" w:rsidP="006A7694">
          <w:pPr>
            <w:pStyle w:val="aa"/>
            <w:jc w:val="center"/>
            <w:rPr>
              <w:rFonts w:ascii="Times New Roman" w:hAnsi="Times New Roman"/>
              <w:color w:val="000000" w:themeColor="text1"/>
            </w:rPr>
          </w:pPr>
          <w:r w:rsidRPr="000F0365">
            <w:rPr>
              <w:rFonts w:ascii="Times New Roman" w:hAnsi="Times New Roman"/>
              <w:color w:val="000000" w:themeColor="text1"/>
            </w:rPr>
            <w:t>СОДЕРЖАНИЕ</w:t>
          </w:r>
        </w:p>
        <w:p w:rsidR="00091E34" w:rsidRPr="000F0365" w:rsidRDefault="00091E34" w:rsidP="006A7694">
          <w:pPr>
            <w:rPr>
              <w:sz w:val="25"/>
              <w:szCs w:val="25"/>
            </w:rPr>
          </w:pPr>
        </w:p>
        <w:p w:rsidR="00C5577C" w:rsidRPr="000F0365" w:rsidRDefault="009725C3">
          <w:pPr>
            <w:pStyle w:val="11"/>
            <w:rPr>
              <w:rFonts w:asciiTheme="minorHAnsi" w:eastAsiaTheme="minorEastAsia" w:hAnsiTheme="minorHAnsi"/>
              <w:b w:val="0"/>
              <w:bCs w:val="0"/>
              <w:caps w:val="0"/>
              <w:noProof/>
              <w:sz w:val="25"/>
              <w:szCs w:val="25"/>
            </w:rPr>
          </w:pPr>
          <w:r w:rsidRPr="000F0365">
            <w:rPr>
              <w:rFonts w:eastAsia="BatangChe"/>
              <w:b w:val="0"/>
              <w:smallCaps/>
              <w:noProof/>
              <w:sz w:val="25"/>
              <w:szCs w:val="25"/>
            </w:rPr>
            <w:fldChar w:fldCharType="begin"/>
          </w:r>
          <w:r w:rsidR="00091E34" w:rsidRPr="000F0365">
            <w:rPr>
              <w:b w:val="0"/>
              <w:sz w:val="25"/>
              <w:szCs w:val="25"/>
            </w:rPr>
            <w:instrText xml:space="preserve"> TOC \o "1-3" \h \z \u </w:instrText>
          </w:r>
          <w:r w:rsidRPr="000F0365">
            <w:rPr>
              <w:rFonts w:eastAsia="BatangChe"/>
              <w:b w:val="0"/>
              <w:smallCaps/>
              <w:noProof/>
              <w:sz w:val="25"/>
              <w:szCs w:val="25"/>
            </w:rPr>
            <w:fldChar w:fldCharType="separate"/>
          </w:r>
          <w:hyperlink w:anchor="_Toc102208941" w:history="1">
            <w:r w:rsidR="00C5577C" w:rsidRPr="000F0365">
              <w:rPr>
                <w:rStyle w:val="ab"/>
                <w:b w:val="0"/>
                <w:noProof/>
                <w:sz w:val="25"/>
                <w:szCs w:val="25"/>
              </w:rPr>
              <w:t xml:space="preserve">ЧАСТЬ </w:t>
            </w:r>
            <w:r w:rsidR="00C5577C" w:rsidRPr="000F0365">
              <w:rPr>
                <w:rStyle w:val="ab"/>
                <w:b w:val="0"/>
                <w:noProof/>
                <w:sz w:val="25"/>
                <w:szCs w:val="25"/>
                <w:lang w:val="en-US"/>
              </w:rPr>
              <w:t>II</w:t>
            </w:r>
            <w:r w:rsidR="00C5577C" w:rsidRPr="000F0365">
              <w:rPr>
                <w:rStyle w:val="ab"/>
                <w:b w:val="0"/>
                <w:noProof/>
                <w:sz w:val="25"/>
                <w:szCs w:val="25"/>
              </w:rPr>
              <w:t>. КАРТА ГРАДОСТРОИТЕЛЬНОГО ЗОНИРОВАНИЯ</w:t>
            </w:r>
            <w:r w:rsidR="00C5577C" w:rsidRPr="000F0365">
              <w:rPr>
                <w:b w:val="0"/>
                <w:noProof/>
                <w:webHidden/>
                <w:sz w:val="25"/>
                <w:szCs w:val="25"/>
              </w:rPr>
              <w:tab/>
            </w:r>
            <w:r w:rsidRPr="000F0365">
              <w:rPr>
                <w:b w:val="0"/>
                <w:noProof/>
                <w:webHidden/>
                <w:sz w:val="25"/>
                <w:szCs w:val="25"/>
              </w:rPr>
              <w:fldChar w:fldCharType="begin"/>
            </w:r>
            <w:r w:rsidR="00C5577C" w:rsidRPr="000F0365">
              <w:rPr>
                <w:b w:val="0"/>
                <w:noProof/>
                <w:webHidden/>
                <w:sz w:val="25"/>
                <w:szCs w:val="25"/>
              </w:rPr>
              <w:instrText xml:space="preserve"> PAGEREF _Toc102208941 \h </w:instrText>
            </w:r>
            <w:r w:rsidRPr="000F0365">
              <w:rPr>
                <w:b w:val="0"/>
                <w:noProof/>
                <w:webHidden/>
                <w:sz w:val="25"/>
                <w:szCs w:val="25"/>
              </w:rPr>
            </w:r>
            <w:r w:rsidRPr="000F0365">
              <w:rPr>
                <w:b w:val="0"/>
                <w:noProof/>
                <w:webHidden/>
                <w:sz w:val="25"/>
                <w:szCs w:val="25"/>
              </w:rPr>
              <w:fldChar w:fldCharType="separate"/>
            </w:r>
            <w:r w:rsidR="004A4A1C">
              <w:rPr>
                <w:b w:val="0"/>
                <w:noProof/>
                <w:webHidden/>
                <w:sz w:val="25"/>
                <w:szCs w:val="25"/>
              </w:rPr>
              <w:t>3</w:t>
            </w:r>
            <w:r w:rsidRPr="000F0365">
              <w:rPr>
                <w:b w:val="0"/>
                <w:noProof/>
                <w:webHidden/>
                <w:sz w:val="25"/>
                <w:szCs w:val="25"/>
              </w:rPr>
              <w:fldChar w:fldCharType="end"/>
            </w:r>
          </w:hyperlink>
        </w:p>
        <w:p w:rsidR="00C5577C" w:rsidRPr="000F0365" w:rsidRDefault="00655A5A">
          <w:pPr>
            <w:pStyle w:val="21"/>
            <w:rPr>
              <w:rFonts w:asciiTheme="minorHAnsi" w:eastAsiaTheme="minorEastAsia" w:hAnsiTheme="minorHAnsi"/>
              <w:b w:val="0"/>
              <w:bCs w:val="0"/>
              <w:i w:val="0"/>
              <w:smallCaps w:val="0"/>
              <w:color w:val="auto"/>
              <w:sz w:val="25"/>
              <w:szCs w:val="25"/>
            </w:rPr>
          </w:pPr>
          <w:hyperlink w:anchor="_Toc102208942" w:history="1">
            <w:r w:rsidR="00C5577C" w:rsidRPr="000F0365">
              <w:rPr>
                <w:rStyle w:val="ab"/>
                <w:b w:val="0"/>
                <w:i w:val="0"/>
                <w:sz w:val="25"/>
                <w:szCs w:val="25"/>
              </w:rPr>
              <w:t>ГЛАВА 8. Карта градостроительного зонирования территории сельского поселения П</w:t>
            </w:r>
            <w:r w:rsidR="0003735C">
              <w:rPr>
                <w:rStyle w:val="ab"/>
                <w:b w:val="0"/>
                <w:i w:val="0"/>
                <w:sz w:val="25"/>
                <w:szCs w:val="25"/>
              </w:rPr>
              <w:t>одстепки</w:t>
            </w:r>
            <w:r w:rsidR="00C5577C" w:rsidRPr="000F0365">
              <w:rPr>
                <w:b w:val="0"/>
                <w:i w:val="0"/>
                <w:webHidden/>
                <w:sz w:val="25"/>
                <w:szCs w:val="25"/>
              </w:rPr>
              <w:tab/>
            </w:r>
            <w:r w:rsidR="009725C3" w:rsidRPr="000F0365">
              <w:rPr>
                <w:b w:val="0"/>
                <w:i w:val="0"/>
                <w:webHidden/>
                <w:sz w:val="25"/>
                <w:szCs w:val="25"/>
              </w:rPr>
              <w:fldChar w:fldCharType="begin"/>
            </w:r>
            <w:r w:rsidR="00C5577C" w:rsidRPr="000F0365">
              <w:rPr>
                <w:b w:val="0"/>
                <w:i w:val="0"/>
                <w:webHidden/>
                <w:sz w:val="25"/>
                <w:szCs w:val="25"/>
              </w:rPr>
              <w:instrText xml:space="preserve"> PAGEREF _Toc102208942 \h </w:instrText>
            </w:r>
            <w:r w:rsidR="009725C3" w:rsidRPr="000F0365">
              <w:rPr>
                <w:b w:val="0"/>
                <w:i w:val="0"/>
                <w:webHidden/>
                <w:sz w:val="25"/>
                <w:szCs w:val="25"/>
              </w:rPr>
            </w:r>
            <w:r w:rsidR="009725C3" w:rsidRPr="000F0365">
              <w:rPr>
                <w:b w:val="0"/>
                <w:i w:val="0"/>
                <w:webHidden/>
                <w:sz w:val="25"/>
                <w:szCs w:val="25"/>
              </w:rPr>
              <w:fldChar w:fldCharType="separate"/>
            </w:r>
            <w:r w:rsidR="004A4A1C">
              <w:rPr>
                <w:b w:val="0"/>
                <w:i w:val="0"/>
                <w:webHidden/>
                <w:sz w:val="25"/>
                <w:szCs w:val="25"/>
              </w:rPr>
              <w:t>3</w:t>
            </w:r>
            <w:r w:rsidR="009725C3" w:rsidRPr="000F0365">
              <w:rPr>
                <w:b w:val="0"/>
                <w:i w:val="0"/>
                <w:webHidden/>
                <w:sz w:val="25"/>
                <w:szCs w:val="25"/>
              </w:rPr>
              <w:fldChar w:fldCharType="end"/>
            </w:r>
          </w:hyperlink>
        </w:p>
        <w:p w:rsidR="00C5577C" w:rsidRPr="000F0365" w:rsidRDefault="00655A5A">
          <w:pPr>
            <w:pStyle w:val="32"/>
            <w:rPr>
              <w:rFonts w:asciiTheme="minorHAnsi" w:eastAsiaTheme="minorEastAsia" w:hAnsiTheme="minorHAnsi"/>
              <w:i w:val="0"/>
              <w:iCs w:val="0"/>
              <w:noProof/>
              <w:sz w:val="25"/>
              <w:szCs w:val="25"/>
            </w:rPr>
          </w:pPr>
          <w:hyperlink w:anchor="_Toc102208943" w:history="1">
            <w:r w:rsidR="00C5577C" w:rsidRPr="000F0365">
              <w:rPr>
                <w:rStyle w:val="ab"/>
                <w:i w:val="0"/>
                <w:noProof/>
                <w:sz w:val="25"/>
                <w:szCs w:val="25"/>
              </w:rPr>
              <w:t>Статья 17. Карта градостроительного зонирования</w:t>
            </w:r>
            <w:r w:rsidR="00C5577C" w:rsidRPr="000F0365">
              <w:rPr>
                <w:i w:val="0"/>
                <w:noProof/>
                <w:webHidden/>
                <w:sz w:val="25"/>
                <w:szCs w:val="25"/>
              </w:rPr>
              <w:tab/>
            </w:r>
            <w:r w:rsidR="009725C3" w:rsidRPr="000F0365">
              <w:rPr>
                <w:i w:val="0"/>
                <w:noProof/>
                <w:webHidden/>
                <w:sz w:val="25"/>
                <w:szCs w:val="25"/>
              </w:rPr>
              <w:fldChar w:fldCharType="begin"/>
            </w:r>
            <w:r w:rsidR="00C5577C" w:rsidRPr="000F0365">
              <w:rPr>
                <w:i w:val="0"/>
                <w:noProof/>
                <w:webHidden/>
                <w:sz w:val="25"/>
                <w:szCs w:val="25"/>
              </w:rPr>
              <w:instrText xml:space="preserve"> PAGEREF _Toc102208943 \h </w:instrText>
            </w:r>
            <w:r w:rsidR="009725C3" w:rsidRPr="000F0365">
              <w:rPr>
                <w:i w:val="0"/>
                <w:noProof/>
                <w:webHidden/>
                <w:sz w:val="25"/>
                <w:szCs w:val="25"/>
              </w:rPr>
            </w:r>
            <w:r w:rsidR="009725C3" w:rsidRPr="000F0365">
              <w:rPr>
                <w:i w:val="0"/>
                <w:noProof/>
                <w:webHidden/>
                <w:sz w:val="25"/>
                <w:szCs w:val="25"/>
              </w:rPr>
              <w:fldChar w:fldCharType="separate"/>
            </w:r>
            <w:r w:rsidR="004A4A1C">
              <w:rPr>
                <w:i w:val="0"/>
                <w:noProof/>
                <w:webHidden/>
                <w:sz w:val="25"/>
                <w:szCs w:val="25"/>
              </w:rPr>
              <w:t>3</w:t>
            </w:r>
            <w:r w:rsidR="009725C3" w:rsidRPr="000F0365">
              <w:rPr>
                <w:i w:val="0"/>
                <w:noProof/>
                <w:webHidden/>
                <w:sz w:val="25"/>
                <w:szCs w:val="25"/>
              </w:rPr>
              <w:fldChar w:fldCharType="end"/>
            </w:r>
          </w:hyperlink>
        </w:p>
        <w:p w:rsidR="00C5577C" w:rsidRPr="000F0365" w:rsidRDefault="00655A5A">
          <w:pPr>
            <w:pStyle w:val="11"/>
            <w:rPr>
              <w:rFonts w:asciiTheme="minorHAnsi" w:eastAsiaTheme="minorEastAsia" w:hAnsiTheme="minorHAnsi"/>
              <w:b w:val="0"/>
              <w:bCs w:val="0"/>
              <w:caps w:val="0"/>
              <w:noProof/>
              <w:sz w:val="25"/>
              <w:szCs w:val="25"/>
            </w:rPr>
          </w:pPr>
          <w:hyperlink w:anchor="_Toc102208944" w:history="1">
            <w:r w:rsidR="00C5577C" w:rsidRPr="000F0365">
              <w:rPr>
                <w:rStyle w:val="ab"/>
                <w:b w:val="0"/>
                <w:noProof/>
                <w:sz w:val="25"/>
                <w:szCs w:val="25"/>
              </w:rPr>
              <w:t xml:space="preserve">ЧАСТЬ </w:t>
            </w:r>
            <w:r w:rsidR="00C5577C" w:rsidRPr="000F0365">
              <w:rPr>
                <w:rStyle w:val="ab"/>
                <w:b w:val="0"/>
                <w:noProof/>
                <w:sz w:val="25"/>
                <w:szCs w:val="25"/>
                <w:lang w:val="en-US"/>
              </w:rPr>
              <w:t>III</w:t>
            </w:r>
            <w:r w:rsidR="00C5577C" w:rsidRPr="000F0365">
              <w:rPr>
                <w:rStyle w:val="ab"/>
                <w:b w:val="0"/>
                <w:noProof/>
                <w:sz w:val="25"/>
                <w:szCs w:val="25"/>
              </w:rPr>
              <w:t>. ГРАДОСТРОИТЕЛЬНЫЕ РЕГЛАМЕНТЫ</w:t>
            </w:r>
            <w:r w:rsidR="00C5577C" w:rsidRPr="000F0365">
              <w:rPr>
                <w:b w:val="0"/>
                <w:noProof/>
                <w:webHidden/>
                <w:sz w:val="25"/>
                <w:szCs w:val="25"/>
              </w:rPr>
              <w:tab/>
            </w:r>
            <w:r w:rsidR="009725C3" w:rsidRPr="000F0365">
              <w:rPr>
                <w:b w:val="0"/>
                <w:noProof/>
                <w:webHidden/>
                <w:sz w:val="25"/>
                <w:szCs w:val="25"/>
              </w:rPr>
              <w:fldChar w:fldCharType="begin"/>
            </w:r>
            <w:r w:rsidR="00C5577C" w:rsidRPr="000F0365">
              <w:rPr>
                <w:b w:val="0"/>
                <w:noProof/>
                <w:webHidden/>
                <w:sz w:val="25"/>
                <w:szCs w:val="25"/>
              </w:rPr>
              <w:instrText xml:space="preserve"> PAGEREF _Toc102208944 \h </w:instrText>
            </w:r>
            <w:r w:rsidR="009725C3" w:rsidRPr="000F0365">
              <w:rPr>
                <w:b w:val="0"/>
                <w:noProof/>
                <w:webHidden/>
                <w:sz w:val="25"/>
                <w:szCs w:val="25"/>
              </w:rPr>
            </w:r>
            <w:r w:rsidR="009725C3" w:rsidRPr="000F0365">
              <w:rPr>
                <w:b w:val="0"/>
                <w:noProof/>
                <w:webHidden/>
                <w:sz w:val="25"/>
                <w:szCs w:val="25"/>
              </w:rPr>
              <w:fldChar w:fldCharType="separate"/>
            </w:r>
            <w:r w:rsidR="004A4A1C">
              <w:rPr>
                <w:b w:val="0"/>
                <w:noProof/>
                <w:webHidden/>
                <w:sz w:val="25"/>
                <w:szCs w:val="25"/>
              </w:rPr>
              <w:t>5</w:t>
            </w:r>
            <w:r w:rsidR="009725C3" w:rsidRPr="000F0365">
              <w:rPr>
                <w:b w:val="0"/>
                <w:noProof/>
                <w:webHidden/>
                <w:sz w:val="25"/>
                <w:szCs w:val="25"/>
              </w:rPr>
              <w:fldChar w:fldCharType="end"/>
            </w:r>
          </w:hyperlink>
        </w:p>
        <w:p w:rsidR="00C5577C" w:rsidRPr="000F0365" w:rsidRDefault="00655A5A">
          <w:pPr>
            <w:pStyle w:val="21"/>
            <w:rPr>
              <w:rFonts w:asciiTheme="minorHAnsi" w:eastAsiaTheme="minorEastAsia" w:hAnsiTheme="minorHAnsi"/>
              <w:b w:val="0"/>
              <w:bCs w:val="0"/>
              <w:i w:val="0"/>
              <w:smallCaps w:val="0"/>
              <w:color w:val="auto"/>
              <w:sz w:val="25"/>
              <w:szCs w:val="25"/>
            </w:rPr>
          </w:pPr>
          <w:hyperlink w:anchor="_Toc102208945" w:history="1">
            <w:r w:rsidR="00C5577C" w:rsidRPr="000F0365">
              <w:rPr>
                <w:rStyle w:val="ab"/>
                <w:b w:val="0"/>
                <w:i w:val="0"/>
                <w:sz w:val="25"/>
                <w:szCs w:val="25"/>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C5577C" w:rsidRPr="000F0365">
              <w:rPr>
                <w:b w:val="0"/>
                <w:i w:val="0"/>
                <w:webHidden/>
                <w:sz w:val="25"/>
                <w:szCs w:val="25"/>
              </w:rPr>
              <w:tab/>
            </w:r>
            <w:r w:rsidR="009725C3" w:rsidRPr="000F0365">
              <w:rPr>
                <w:b w:val="0"/>
                <w:i w:val="0"/>
                <w:webHidden/>
                <w:sz w:val="25"/>
                <w:szCs w:val="25"/>
              </w:rPr>
              <w:fldChar w:fldCharType="begin"/>
            </w:r>
            <w:r w:rsidR="00C5577C" w:rsidRPr="000F0365">
              <w:rPr>
                <w:b w:val="0"/>
                <w:i w:val="0"/>
                <w:webHidden/>
                <w:sz w:val="25"/>
                <w:szCs w:val="25"/>
              </w:rPr>
              <w:instrText xml:space="preserve"> PAGEREF _Toc102208945 \h </w:instrText>
            </w:r>
            <w:r w:rsidR="009725C3" w:rsidRPr="000F0365">
              <w:rPr>
                <w:b w:val="0"/>
                <w:i w:val="0"/>
                <w:webHidden/>
                <w:sz w:val="25"/>
                <w:szCs w:val="25"/>
              </w:rPr>
            </w:r>
            <w:r w:rsidR="009725C3" w:rsidRPr="000F0365">
              <w:rPr>
                <w:b w:val="0"/>
                <w:i w:val="0"/>
                <w:webHidden/>
                <w:sz w:val="25"/>
                <w:szCs w:val="25"/>
              </w:rPr>
              <w:fldChar w:fldCharType="separate"/>
            </w:r>
            <w:r w:rsidR="004A4A1C">
              <w:rPr>
                <w:b w:val="0"/>
                <w:i w:val="0"/>
                <w:webHidden/>
                <w:sz w:val="25"/>
                <w:szCs w:val="25"/>
              </w:rPr>
              <w:t>5</w:t>
            </w:r>
            <w:r w:rsidR="009725C3" w:rsidRPr="000F0365">
              <w:rPr>
                <w:b w:val="0"/>
                <w:i w:val="0"/>
                <w:webHidden/>
                <w:sz w:val="25"/>
                <w:szCs w:val="25"/>
              </w:rPr>
              <w:fldChar w:fldCharType="end"/>
            </w:r>
          </w:hyperlink>
        </w:p>
        <w:p w:rsidR="00C5577C" w:rsidRPr="000F0365" w:rsidRDefault="00655A5A">
          <w:pPr>
            <w:pStyle w:val="32"/>
            <w:rPr>
              <w:rFonts w:asciiTheme="minorHAnsi" w:eastAsiaTheme="minorEastAsia" w:hAnsiTheme="minorHAnsi"/>
              <w:i w:val="0"/>
              <w:iCs w:val="0"/>
              <w:noProof/>
              <w:sz w:val="25"/>
              <w:szCs w:val="25"/>
            </w:rPr>
          </w:pPr>
          <w:hyperlink w:anchor="_Toc102208946" w:history="1">
            <w:r w:rsidR="00C5577C" w:rsidRPr="000F0365">
              <w:rPr>
                <w:rStyle w:val="ab"/>
                <w:i w:val="0"/>
                <w:noProof/>
                <w:sz w:val="25"/>
                <w:szCs w:val="25"/>
              </w:rPr>
              <w:t>Статья 18. Виды территориальных зон</w:t>
            </w:r>
            <w:r w:rsidR="00C5577C" w:rsidRPr="000F0365">
              <w:rPr>
                <w:i w:val="0"/>
                <w:noProof/>
                <w:webHidden/>
                <w:sz w:val="25"/>
                <w:szCs w:val="25"/>
              </w:rPr>
              <w:tab/>
            </w:r>
            <w:r w:rsidR="009725C3" w:rsidRPr="000F0365">
              <w:rPr>
                <w:i w:val="0"/>
                <w:noProof/>
                <w:webHidden/>
                <w:sz w:val="25"/>
                <w:szCs w:val="25"/>
              </w:rPr>
              <w:fldChar w:fldCharType="begin"/>
            </w:r>
            <w:r w:rsidR="00C5577C" w:rsidRPr="000F0365">
              <w:rPr>
                <w:i w:val="0"/>
                <w:noProof/>
                <w:webHidden/>
                <w:sz w:val="25"/>
                <w:szCs w:val="25"/>
              </w:rPr>
              <w:instrText xml:space="preserve"> PAGEREF _Toc102208946 \h </w:instrText>
            </w:r>
            <w:r w:rsidR="009725C3" w:rsidRPr="000F0365">
              <w:rPr>
                <w:i w:val="0"/>
                <w:noProof/>
                <w:webHidden/>
                <w:sz w:val="25"/>
                <w:szCs w:val="25"/>
              </w:rPr>
            </w:r>
            <w:r w:rsidR="009725C3" w:rsidRPr="000F0365">
              <w:rPr>
                <w:i w:val="0"/>
                <w:noProof/>
                <w:webHidden/>
                <w:sz w:val="25"/>
                <w:szCs w:val="25"/>
              </w:rPr>
              <w:fldChar w:fldCharType="separate"/>
            </w:r>
            <w:r w:rsidR="004A4A1C">
              <w:rPr>
                <w:i w:val="0"/>
                <w:noProof/>
                <w:webHidden/>
                <w:sz w:val="25"/>
                <w:szCs w:val="25"/>
              </w:rPr>
              <w:t>5</w:t>
            </w:r>
            <w:r w:rsidR="009725C3" w:rsidRPr="000F0365">
              <w:rPr>
                <w:i w:val="0"/>
                <w:noProof/>
                <w:webHidden/>
                <w:sz w:val="25"/>
                <w:szCs w:val="25"/>
              </w:rPr>
              <w:fldChar w:fldCharType="end"/>
            </w:r>
          </w:hyperlink>
        </w:p>
        <w:p w:rsidR="00C5577C" w:rsidRPr="000F0365" w:rsidRDefault="00655A5A">
          <w:pPr>
            <w:pStyle w:val="32"/>
            <w:rPr>
              <w:rFonts w:asciiTheme="minorHAnsi" w:eastAsiaTheme="minorEastAsia" w:hAnsiTheme="minorHAnsi"/>
              <w:i w:val="0"/>
              <w:iCs w:val="0"/>
              <w:noProof/>
              <w:sz w:val="25"/>
              <w:szCs w:val="25"/>
            </w:rPr>
          </w:pPr>
          <w:hyperlink w:anchor="_Toc102208947" w:history="1">
            <w:r w:rsidR="00C5577C" w:rsidRPr="000F0365">
              <w:rPr>
                <w:rStyle w:val="ab"/>
                <w:bCs/>
                <w:i w:val="0"/>
                <w:noProof/>
                <w:sz w:val="25"/>
                <w:szCs w:val="25"/>
              </w:rPr>
              <w:t>Статья 19. Градостроительные регламенты</w:t>
            </w:r>
            <w:r w:rsidR="00C5577C" w:rsidRPr="000F0365">
              <w:rPr>
                <w:i w:val="0"/>
                <w:noProof/>
                <w:webHidden/>
                <w:sz w:val="25"/>
                <w:szCs w:val="25"/>
              </w:rPr>
              <w:tab/>
            </w:r>
            <w:r w:rsidR="009725C3" w:rsidRPr="000F0365">
              <w:rPr>
                <w:i w:val="0"/>
                <w:noProof/>
                <w:webHidden/>
                <w:sz w:val="25"/>
                <w:szCs w:val="25"/>
              </w:rPr>
              <w:fldChar w:fldCharType="begin"/>
            </w:r>
            <w:r w:rsidR="00C5577C" w:rsidRPr="000F0365">
              <w:rPr>
                <w:i w:val="0"/>
                <w:noProof/>
                <w:webHidden/>
                <w:sz w:val="25"/>
                <w:szCs w:val="25"/>
              </w:rPr>
              <w:instrText xml:space="preserve"> PAGEREF _Toc102208947 \h </w:instrText>
            </w:r>
            <w:r w:rsidR="009725C3" w:rsidRPr="000F0365">
              <w:rPr>
                <w:i w:val="0"/>
                <w:noProof/>
                <w:webHidden/>
                <w:sz w:val="25"/>
                <w:szCs w:val="25"/>
              </w:rPr>
            </w:r>
            <w:r w:rsidR="009725C3" w:rsidRPr="000F0365">
              <w:rPr>
                <w:i w:val="0"/>
                <w:noProof/>
                <w:webHidden/>
                <w:sz w:val="25"/>
                <w:szCs w:val="25"/>
              </w:rPr>
              <w:fldChar w:fldCharType="separate"/>
            </w:r>
            <w:r w:rsidR="004A4A1C">
              <w:rPr>
                <w:i w:val="0"/>
                <w:noProof/>
                <w:webHidden/>
                <w:sz w:val="25"/>
                <w:szCs w:val="25"/>
              </w:rPr>
              <w:t>9</w:t>
            </w:r>
            <w:r w:rsidR="009725C3" w:rsidRPr="000F0365">
              <w:rPr>
                <w:i w:val="0"/>
                <w:noProof/>
                <w:webHidden/>
                <w:sz w:val="25"/>
                <w:szCs w:val="25"/>
              </w:rPr>
              <w:fldChar w:fldCharType="end"/>
            </w:r>
          </w:hyperlink>
        </w:p>
        <w:p w:rsidR="00C5577C" w:rsidRPr="000F0365" w:rsidRDefault="00655A5A">
          <w:pPr>
            <w:pStyle w:val="32"/>
            <w:rPr>
              <w:rFonts w:asciiTheme="minorHAnsi" w:eastAsiaTheme="minorEastAsia" w:hAnsiTheme="minorHAnsi"/>
              <w:i w:val="0"/>
              <w:iCs w:val="0"/>
              <w:noProof/>
              <w:sz w:val="25"/>
              <w:szCs w:val="25"/>
            </w:rPr>
          </w:pPr>
          <w:hyperlink w:anchor="_Toc102208948" w:history="1">
            <w:r w:rsidR="00C5577C" w:rsidRPr="000F0365">
              <w:rPr>
                <w:rStyle w:val="ab"/>
                <w:bCs/>
                <w:i w:val="0"/>
                <w:noProof/>
                <w:sz w:val="25"/>
                <w:szCs w:val="25"/>
              </w:rPr>
              <w:t xml:space="preserve">Статья 20. Земли, в отношении которых </w:t>
            </w:r>
            <w:r w:rsidR="00C5577C" w:rsidRPr="000F0365">
              <w:rPr>
                <w:rStyle w:val="ab"/>
                <w:i w:val="0"/>
                <w:noProof/>
                <w:sz w:val="25"/>
                <w:szCs w:val="25"/>
              </w:rPr>
              <w:t>градостроительные регламенты не распространяется, не устанавливаются</w:t>
            </w:r>
            <w:r w:rsidR="00C5577C" w:rsidRPr="000F0365">
              <w:rPr>
                <w:i w:val="0"/>
                <w:noProof/>
                <w:webHidden/>
                <w:sz w:val="25"/>
                <w:szCs w:val="25"/>
              </w:rPr>
              <w:tab/>
            </w:r>
            <w:r w:rsidR="009725C3" w:rsidRPr="000F0365">
              <w:rPr>
                <w:i w:val="0"/>
                <w:noProof/>
                <w:webHidden/>
                <w:sz w:val="25"/>
                <w:szCs w:val="25"/>
              </w:rPr>
              <w:fldChar w:fldCharType="begin"/>
            </w:r>
            <w:r w:rsidR="00C5577C" w:rsidRPr="000F0365">
              <w:rPr>
                <w:i w:val="0"/>
                <w:noProof/>
                <w:webHidden/>
                <w:sz w:val="25"/>
                <w:szCs w:val="25"/>
              </w:rPr>
              <w:instrText xml:space="preserve"> PAGEREF _Toc102208948 \h </w:instrText>
            </w:r>
            <w:r w:rsidR="009725C3" w:rsidRPr="000F0365">
              <w:rPr>
                <w:i w:val="0"/>
                <w:noProof/>
                <w:webHidden/>
                <w:sz w:val="25"/>
                <w:szCs w:val="25"/>
              </w:rPr>
            </w:r>
            <w:r w:rsidR="009725C3" w:rsidRPr="000F0365">
              <w:rPr>
                <w:i w:val="0"/>
                <w:noProof/>
                <w:webHidden/>
                <w:sz w:val="25"/>
                <w:szCs w:val="25"/>
              </w:rPr>
              <w:fldChar w:fldCharType="separate"/>
            </w:r>
            <w:r w:rsidR="004A4A1C">
              <w:rPr>
                <w:i w:val="0"/>
                <w:noProof/>
                <w:webHidden/>
                <w:sz w:val="25"/>
                <w:szCs w:val="25"/>
              </w:rPr>
              <w:t>100</w:t>
            </w:r>
            <w:r w:rsidR="009725C3" w:rsidRPr="000F0365">
              <w:rPr>
                <w:i w:val="0"/>
                <w:noProof/>
                <w:webHidden/>
                <w:sz w:val="25"/>
                <w:szCs w:val="25"/>
              </w:rPr>
              <w:fldChar w:fldCharType="end"/>
            </w:r>
          </w:hyperlink>
        </w:p>
        <w:p w:rsidR="00C5577C" w:rsidRPr="000F0365" w:rsidRDefault="00655A5A">
          <w:pPr>
            <w:pStyle w:val="21"/>
            <w:rPr>
              <w:rFonts w:asciiTheme="minorHAnsi" w:eastAsiaTheme="minorEastAsia" w:hAnsiTheme="minorHAnsi"/>
              <w:b w:val="0"/>
              <w:bCs w:val="0"/>
              <w:i w:val="0"/>
              <w:smallCaps w:val="0"/>
              <w:color w:val="auto"/>
              <w:sz w:val="25"/>
              <w:szCs w:val="25"/>
            </w:rPr>
          </w:pPr>
          <w:hyperlink w:anchor="_Toc102208949" w:history="1">
            <w:r w:rsidR="00C5577C" w:rsidRPr="000F0365">
              <w:rPr>
                <w:rStyle w:val="ab"/>
                <w:b w:val="0"/>
                <w:i w:val="0"/>
                <w:sz w:val="25"/>
                <w:szCs w:val="25"/>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C5577C" w:rsidRPr="000F0365">
              <w:rPr>
                <w:b w:val="0"/>
                <w:i w:val="0"/>
                <w:webHidden/>
                <w:sz w:val="25"/>
                <w:szCs w:val="25"/>
              </w:rPr>
              <w:tab/>
            </w:r>
            <w:r w:rsidR="009725C3" w:rsidRPr="000F0365">
              <w:rPr>
                <w:b w:val="0"/>
                <w:i w:val="0"/>
                <w:webHidden/>
                <w:sz w:val="25"/>
                <w:szCs w:val="25"/>
              </w:rPr>
              <w:fldChar w:fldCharType="begin"/>
            </w:r>
            <w:r w:rsidR="00C5577C" w:rsidRPr="000F0365">
              <w:rPr>
                <w:b w:val="0"/>
                <w:i w:val="0"/>
                <w:webHidden/>
                <w:sz w:val="25"/>
                <w:szCs w:val="25"/>
              </w:rPr>
              <w:instrText xml:space="preserve"> PAGEREF _Toc102208949 \h </w:instrText>
            </w:r>
            <w:r w:rsidR="009725C3" w:rsidRPr="000F0365">
              <w:rPr>
                <w:b w:val="0"/>
                <w:i w:val="0"/>
                <w:webHidden/>
                <w:sz w:val="25"/>
                <w:szCs w:val="25"/>
              </w:rPr>
            </w:r>
            <w:r w:rsidR="009725C3" w:rsidRPr="000F0365">
              <w:rPr>
                <w:b w:val="0"/>
                <w:i w:val="0"/>
                <w:webHidden/>
                <w:sz w:val="25"/>
                <w:szCs w:val="25"/>
              </w:rPr>
              <w:fldChar w:fldCharType="separate"/>
            </w:r>
            <w:r w:rsidR="004A4A1C">
              <w:rPr>
                <w:b w:val="0"/>
                <w:i w:val="0"/>
                <w:webHidden/>
                <w:sz w:val="25"/>
                <w:szCs w:val="25"/>
              </w:rPr>
              <w:t>100</w:t>
            </w:r>
            <w:r w:rsidR="009725C3" w:rsidRPr="000F0365">
              <w:rPr>
                <w:b w:val="0"/>
                <w:i w:val="0"/>
                <w:webHidden/>
                <w:sz w:val="25"/>
                <w:szCs w:val="25"/>
              </w:rPr>
              <w:fldChar w:fldCharType="end"/>
            </w:r>
          </w:hyperlink>
        </w:p>
        <w:p w:rsidR="00C5577C" w:rsidRPr="000F0365" w:rsidRDefault="00655A5A">
          <w:pPr>
            <w:pStyle w:val="32"/>
            <w:rPr>
              <w:rFonts w:asciiTheme="minorHAnsi" w:eastAsiaTheme="minorEastAsia" w:hAnsiTheme="minorHAnsi"/>
              <w:i w:val="0"/>
              <w:iCs w:val="0"/>
              <w:noProof/>
              <w:sz w:val="25"/>
              <w:szCs w:val="25"/>
            </w:rPr>
          </w:pPr>
          <w:hyperlink w:anchor="_Toc102208950" w:history="1">
            <w:r w:rsidR="00C5577C" w:rsidRPr="000F0365">
              <w:rPr>
                <w:rStyle w:val="ab"/>
                <w:bCs/>
                <w:i w:val="0"/>
                <w:noProof/>
                <w:sz w:val="25"/>
                <w:szCs w:val="25"/>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C5577C" w:rsidRPr="000F0365">
              <w:rPr>
                <w:i w:val="0"/>
                <w:noProof/>
                <w:webHidden/>
                <w:sz w:val="25"/>
                <w:szCs w:val="25"/>
              </w:rPr>
              <w:tab/>
            </w:r>
            <w:r w:rsidR="009725C3" w:rsidRPr="000F0365">
              <w:rPr>
                <w:i w:val="0"/>
                <w:noProof/>
                <w:webHidden/>
                <w:sz w:val="25"/>
                <w:szCs w:val="25"/>
              </w:rPr>
              <w:fldChar w:fldCharType="begin"/>
            </w:r>
            <w:r w:rsidR="00C5577C" w:rsidRPr="000F0365">
              <w:rPr>
                <w:i w:val="0"/>
                <w:noProof/>
                <w:webHidden/>
                <w:sz w:val="25"/>
                <w:szCs w:val="25"/>
              </w:rPr>
              <w:instrText xml:space="preserve"> PAGEREF _Toc102208950 \h </w:instrText>
            </w:r>
            <w:r w:rsidR="009725C3" w:rsidRPr="000F0365">
              <w:rPr>
                <w:i w:val="0"/>
                <w:noProof/>
                <w:webHidden/>
                <w:sz w:val="25"/>
                <w:szCs w:val="25"/>
              </w:rPr>
            </w:r>
            <w:r w:rsidR="009725C3" w:rsidRPr="000F0365">
              <w:rPr>
                <w:i w:val="0"/>
                <w:noProof/>
                <w:webHidden/>
                <w:sz w:val="25"/>
                <w:szCs w:val="25"/>
              </w:rPr>
              <w:fldChar w:fldCharType="separate"/>
            </w:r>
            <w:r w:rsidR="004A4A1C">
              <w:rPr>
                <w:i w:val="0"/>
                <w:noProof/>
                <w:webHidden/>
                <w:sz w:val="25"/>
                <w:szCs w:val="25"/>
              </w:rPr>
              <w:t>100</w:t>
            </w:r>
            <w:r w:rsidR="009725C3" w:rsidRPr="000F0365">
              <w:rPr>
                <w:i w:val="0"/>
                <w:noProof/>
                <w:webHidden/>
                <w:sz w:val="25"/>
                <w:szCs w:val="25"/>
              </w:rPr>
              <w:fldChar w:fldCharType="end"/>
            </w:r>
          </w:hyperlink>
        </w:p>
        <w:p w:rsidR="00C5577C" w:rsidRPr="000F0365" w:rsidRDefault="00655A5A">
          <w:pPr>
            <w:pStyle w:val="21"/>
            <w:rPr>
              <w:rFonts w:asciiTheme="minorHAnsi" w:eastAsiaTheme="minorEastAsia" w:hAnsiTheme="minorHAnsi"/>
              <w:b w:val="0"/>
              <w:bCs w:val="0"/>
              <w:i w:val="0"/>
              <w:smallCaps w:val="0"/>
              <w:color w:val="auto"/>
              <w:sz w:val="25"/>
              <w:szCs w:val="25"/>
            </w:rPr>
          </w:pPr>
          <w:hyperlink w:anchor="_Toc102208951" w:history="1">
            <w:r w:rsidR="00C5577C" w:rsidRPr="000F0365">
              <w:rPr>
                <w:rStyle w:val="ab"/>
                <w:b w:val="0"/>
                <w:i w:val="0"/>
                <w:sz w:val="25"/>
                <w:szCs w:val="25"/>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r w:rsidR="00C5577C" w:rsidRPr="000F0365">
              <w:rPr>
                <w:b w:val="0"/>
                <w:i w:val="0"/>
                <w:webHidden/>
                <w:sz w:val="25"/>
                <w:szCs w:val="25"/>
              </w:rPr>
              <w:tab/>
            </w:r>
            <w:r w:rsidR="009725C3" w:rsidRPr="000F0365">
              <w:rPr>
                <w:b w:val="0"/>
                <w:i w:val="0"/>
                <w:webHidden/>
                <w:sz w:val="25"/>
                <w:szCs w:val="25"/>
              </w:rPr>
              <w:fldChar w:fldCharType="begin"/>
            </w:r>
            <w:r w:rsidR="00C5577C" w:rsidRPr="000F0365">
              <w:rPr>
                <w:b w:val="0"/>
                <w:i w:val="0"/>
                <w:webHidden/>
                <w:sz w:val="25"/>
                <w:szCs w:val="25"/>
              </w:rPr>
              <w:instrText xml:space="preserve"> PAGEREF _Toc102208951 \h </w:instrText>
            </w:r>
            <w:r w:rsidR="009725C3" w:rsidRPr="000F0365">
              <w:rPr>
                <w:b w:val="0"/>
                <w:i w:val="0"/>
                <w:webHidden/>
                <w:sz w:val="25"/>
                <w:szCs w:val="25"/>
              </w:rPr>
            </w:r>
            <w:r w:rsidR="009725C3" w:rsidRPr="000F0365">
              <w:rPr>
                <w:b w:val="0"/>
                <w:i w:val="0"/>
                <w:webHidden/>
                <w:sz w:val="25"/>
                <w:szCs w:val="25"/>
              </w:rPr>
              <w:fldChar w:fldCharType="separate"/>
            </w:r>
            <w:r w:rsidR="004A4A1C">
              <w:rPr>
                <w:b w:val="0"/>
                <w:i w:val="0"/>
                <w:webHidden/>
                <w:sz w:val="25"/>
                <w:szCs w:val="25"/>
              </w:rPr>
              <w:t>124</w:t>
            </w:r>
            <w:r w:rsidR="009725C3" w:rsidRPr="000F0365">
              <w:rPr>
                <w:b w:val="0"/>
                <w:i w:val="0"/>
                <w:webHidden/>
                <w:sz w:val="25"/>
                <w:szCs w:val="25"/>
              </w:rPr>
              <w:fldChar w:fldCharType="end"/>
            </w:r>
          </w:hyperlink>
        </w:p>
        <w:p w:rsidR="00C5577C" w:rsidRPr="000F0365" w:rsidRDefault="00655A5A">
          <w:pPr>
            <w:pStyle w:val="32"/>
            <w:rPr>
              <w:rFonts w:asciiTheme="minorHAnsi" w:eastAsiaTheme="minorEastAsia" w:hAnsiTheme="minorHAnsi"/>
              <w:i w:val="0"/>
              <w:iCs w:val="0"/>
              <w:noProof/>
              <w:sz w:val="25"/>
              <w:szCs w:val="25"/>
            </w:rPr>
          </w:pPr>
          <w:hyperlink w:anchor="_Toc102208952" w:history="1">
            <w:r w:rsidR="00C5577C" w:rsidRPr="000F0365">
              <w:rPr>
                <w:rStyle w:val="ab"/>
                <w:rFonts w:eastAsia="BatangChe"/>
                <w:i w:val="0"/>
                <w:noProof/>
                <w:sz w:val="25"/>
                <w:szCs w:val="25"/>
              </w:rPr>
              <w:t>Статья 22. Общие положения</w:t>
            </w:r>
            <w:r w:rsidR="00C5577C" w:rsidRPr="000F0365">
              <w:rPr>
                <w:i w:val="0"/>
                <w:noProof/>
                <w:webHidden/>
                <w:sz w:val="25"/>
                <w:szCs w:val="25"/>
              </w:rPr>
              <w:tab/>
            </w:r>
            <w:r w:rsidR="009725C3" w:rsidRPr="000F0365">
              <w:rPr>
                <w:i w:val="0"/>
                <w:noProof/>
                <w:webHidden/>
                <w:sz w:val="25"/>
                <w:szCs w:val="25"/>
              </w:rPr>
              <w:fldChar w:fldCharType="begin"/>
            </w:r>
            <w:r w:rsidR="00C5577C" w:rsidRPr="000F0365">
              <w:rPr>
                <w:i w:val="0"/>
                <w:noProof/>
                <w:webHidden/>
                <w:sz w:val="25"/>
                <w:szCs w:val="25"/>
              </w:rPr>
              <w:instrText xml:space="preserve"> PAGEREF _Toc102208952 \h </w:instrText>
            </w:r>
            <w:r w:rsidR="009725C3" w:rsidRPr="000F0365">
              <w:rPr>
                <w:i w:val="0"/>
                <w:noProof/>
                <w:webHidden/>
                <w:sz w:val="25"/>
                <w:szCs w:val="25"/>
              </w:rPr>
            </w:r>
            <w:r w:rsidR="009725C3" w:rsidRPr="000F0365">
              <w:rPr>
                <w:i w:val="0"/>
                <w:noProof/>
                <w:webHidden/>
                <w:sz w:val="25"/>
                <w:szCs w:val="25"/>
              </w:rPr>
              <w:fldChar w:fldCharType="separate"/>
            </w:r>
            <w:r w:rsidR="004A4A1C">
              <w:rPr>
                <w:i w:val="0"/>
                <w:noProof/>
                <w:webHidden/>
                <w:sz w:val="25"/>
                <w:szCs w:val="25"/>
              </w:rPr>
              <w:t>124</w:t>
            </w:r>
            <w:r w:rsidR="009725C3" w:rsidRPr="000F0365">
              <w:rPr>
                <w:i w:val="0"/>
                <w:noProof/>
                <w:webHidden/>
                <w:sz w:val="25"/>
                <w:szCs w:val="25"/>
              </w:rPr>
              <w:fldChar w:fldCharType="end"/>
            </w:r>
          </w:hyperlink>
        </w:p>
        <w:p w:rsidR="00C5577C" w:rsidRPr="000F0365" w:rsidRDefault="00655A5A">
          <w:pPr>
            <w:pStyle w:val="21"/>
            <w:rPr>
              <w:rFonts w:asciiTheme="minorHAnsi" w:eastAsiaTheme="minorEastAsia" w:hAnsiTheme="minorHAnsi"/>
              <w:b w:val="0"/>
              <w:bCs w:val="0"/>
              <w:i w:val="0"/>
              <w:smallCaps w:val="0"/>
              <w:color w:val="auto"/>
              <w:sz w:val="25"/>
              <w:szCs w:val="25"/>
            </w:rPr>
          </w:pPr>
          <w:hyperlink w:anchor="_Toc102208953" w:history="1">
            <w:r w:rsidR="00C5577C" w:rsidRPr="000F0365">
              <w:rPr>
                <w:rStyle w:val="ab"/>
                <w:b w:val="0"/>
                <w:i w:val="0"/>
                <w:sz w:val="25"/>
                <w:szCs w:val="25"/>
              </w:rPr>
              <w:t>ГЛАВА 12. Сведения о границах территориальных зон</w:t>
            </w:r>
            <w:r w:rsidR="00C5577C" w:rsidRPr="000F0365">
              <w:rPr>
                <w:b w:val="0"/>
                <w:i w:val="0"/>
                <w:webHidden/>
                <w:sz w:val="25"/>
                <w:szCs w:val="25"/>
              </w:rPr>
              <w:tab/>
            </w:r>
            <w:r w:rsidR="009725C3" w:rsidRPr="000F0365">
              <w:rPr>
                <w:b w:val="0"/>
                <w:i w:val="0"/>
                <w:webHidden/>
                <w:sz w:val="25"/>
                <w:szCs w:val="25"/>
              </w:rPr>
              <w:fldChar w:fldCharType="begin"/>
            </w:r>
            <w:r w:rsidR="00C5577C" w:rsidRPr="000F0365">
              <w:rPr>
                <w:b w:val="0"/>
                <w:i w:val="0"/>
                <w:webHidden/>
                <w:sz w:val="25"/>
                <w:szCs w:val="25"/>
              </w:rPr>
              <w:instrText xml:space="preserve"> PAGEREF _Toc102208953 \h </w:instrText>
            </w:r>
            <w:r w:rsidR="009725C3" w:rsidRPr="000F0365">
              <w:rPr>
                <w:b w:val="0"/>
                <w:i w:val="0"/>
                <w:webHidden/>
                <w:sz w:val="25"/>
                <w:szCs w:val="25"/>
              </w:rPr>
            </w:r>
            <w:r w:rsidR="009725C3" w:rsidRPr="000F0365">
              <w:rPr>
                <w:b w:val="0"/>
                <w:i w:val="0"/>
                <w:webHidden/>
                <w:sz w:val="25"/>
                <w:szCs w:val="25"/>
              </w:rPr>
              <w:fldChar w:fldCharType="separate"/>
            </w:r>
            <w:r w:rsidR="004A4A1C">
              <w:rPr>
                <w:b w:val="0"/>
                <w:i w:val="0"/>
                <w:webHidden/>
                <w:sz w:val="25"/>
                <w:szCs w:val="25"/>
              </w:rPr>
              <w:t>137</w:t>
            </w:r>
            <w:r w:rsidR="009725C3" w:rsidRPr="000F0365">
              <w:rPr>
                <w:b w:val="0"/>
                <w:i w:val="0"/>
                <w:webHidden/>
                <w:sz w:val="25"/>
                <w:szCs w:val="25"/>
              </w:rPr>
              <w:fldChar w:fldCharType="end"/>
            </w:r>
          </w:hyperlink>
        </w:p>
        <w:p w:rsidR="00C5577C" w:rsidRPr="000F0365" w:rsidRDefault="00655A5A">
          <w:pPr>
            <w:pStyle w:val="32"/>
            <w:rPr>
              <w:rFonts w:asciiTheme="minorHAnsi" w:eastAsiaTheme="minorEastAsia" w:hAnsiTheme="minorHAnsi"/>
              <w:i w:val="0"/>
              <w:iCs w:val="0"/>
              <w:noProof/>
              <w:sz w:val="25"/>
              <w:szCs w:val="25"/>
            </w:rPr>
          </w:pPr>
          <w:hyperlink w:anchor="_Toc102208954" w:history="1">
            <w:r w:rsidR="00C5577C" w:rsidRPr="000F0365">
              <w:rPr>
                <w:rStyle w:val="ab"/>
                <w:rFonts w:eastAsia="BatangChe"/>
                <w:i w:val="0"/>
                <w:noProof/>
                <w:sz w:val="25"/>
                <w:szCs w:val="25"/>
              </w:rPr>
              <w:t>Статья 23. Общие положения</w:t>
            </w:r>
            <w:r w:rsidR="00C5577C" w:rsidRPr="000F0365">
              <w:rPr>
                <w:i w:val="0"/>
                <w:noProof/>
                <w:webHidden/>
                <w:sz w:val="25"/>
                <w:szCs w:val="25"/>
              </w:rPr>
              <w:tab/>
            </w:r>
            <w:r w:rsidR="009725C3" w:rsidRPr="000F0365">
              <w:rPr>
                <w:i w:val="0"/>
                <w:noProof/>
                <w:webHidden/>
                <w:sz w:val="25"/>
                <w:szCs w:val="25"/>
              </w:rPr>
              <w:fldChar w:fldCharType="begin"/>
            </w:r>
            <w:r w:rsidR="00C5577C" w:rsidRPr="000F0365">
              <w:rPr>
                <w:i w:val="0"/>
                <w:noProof/>
                <w:webHidden/>
                <w:sz w:val="25"/>
                <w:szCs w:val="25"/>
              </w:rPr>
              <w:instrText xml:space="preserve"> PAGEREF _Toc102208954 \h </w:instrText>
            </w:r>
            <w:r w:rsidR="009725C3" w:rsidRPr="000F0365">
              <w:rPr>
                <w:i w:val="0"/>
                <w:noProof/>
                <w:webHidden/>
                <w:sz w:val="25"/>
                <w:szCs w:val="25"/>
              </w:rPr>
            </w:r>
            <w:r w:rsidR="009725C3" w:rsidRPr="000F0365">
              <w:rPr>
                <w:i w:val="0"/>
                <w:noProof/>
                <w:webHidden/>
                <w:sz w:val="25"/>
                <w:szCs w:val="25"/>
              </w:rPr>
              <w:fldChar w:fldCharType="separate"/>
            </w:r>
            <w:r w:rsidR="004A4A1C">
              <w:rPr>
                <w:i w:val="0"/>
                <w:noProof/>
                <w:webHidden/>
                <w:sz w:val="25"/>
                <w:szCs w:val="25"/>
              </w:rPr>
              <w:t>137</w:t>
            </w:r>
            <w:r w:rsidR="009725C3" w:rsidRPr="000F0365">
              <w:rPr>
                <w:i w:val="0"/>
                <w:noProof/>
                <w:webHidden/>
                <w:sz w:val="25"/>
                <w:szCs w:val="25"/>
              </w:rPr>
              <w:fldChar w:fldCharType="end"/>
            </w:r>
          </w:hyperlink>
        </w:p>
        <w:p w:rsidR="00091E34" w:rsidRPr="000F0365" w:rsidRDefault="009725C3" w:rsidP="006A7694">
          <w:pPr>
            <w:tabs>
              <w:tab w:val="right" w:leader="dot" w:pos="9923"/>
            </w:tabs>
            <w:spacing w:before="100" w:after="100" w:line="240" w:lineRule="auto"/>
            <w:rPr>
              <w:sz w:val="25"/>
              <w:szCs w:val="25"/>
            </w:rPr>
          </w:pPr>
          <w:r w:rsidRPr="000F0365">
            <w:rPr>
              <w:rFonts w:ascii="Times New Roman" w:hAnsi="Times New Roman" w:cs="Times New Roman"/>
              <w:bCs/>
              <w:color w:val="000000" w:themeColor="text1"/>
              <w:sz w:val="25"/>
              <w:szCs w:val="25"/>
            </w:rPr>
            <w:fldChar w:fldCharType="end"/>
          </w:r>
        </w:p>
      </w:sdtContent>
    </w:sdt>
    <w:p w:rsidR="0042331F" w:rsidRPr="000F0365" w:rsidRDefault="0042331F" w:rsidP="006A7694">
      <w:pPr>
        <w:ind w:left="1276"/>
        <w:jc w:val="center"/>
        <w:rPr>
          <w:rFonts w:ascii="Times New Roman" w:hAnsi="Times New Roman" w:cs="Times New Roman"/>
          <w:color w:val="000000" w:themeColor="text1"/>
          <w:sz w:val="28"/>
          <w:szCs w:val="28"/>
        </w:rPr>
      </w:pPr>
    </w:p>
    <w:p w:rsidR="00B845E9" w:rsidRPr="000F0365" w:rsidRDefault="00771703" w:rsidP="006A7694">
      <w:pPr>
        <w:rPr>
          <w:rFonts w:ascii="Times New Roman" w:eastAsia="Lucida Sans Unicode" w:hAnsi="Times New Roman" w:cs="Times New Roman"/>
          <w:iCs/>
          <w:noProof/>
          <w:color w:val="000000" w:themeColor="text1"/>
          <w:kern w:val="1"/>
          <w:sz w:val="28"/>
          <w:szCs w:val="28"/>
          <w:lang w:eastAsia="ar-SA"/>
        </w:rPr>
      </w:pPr>
      <w:r w:rsidRPr="000F0365">
        <w:rPr>
          <w:rFonts w:ascii="Times New Roman" w:eastAsia="Lucida Sans Unicode" w:hAnsi="Times New Roman" w:cs="Times New Roman"/>
          <w:iCs/>
          <w:noProof/>
          <w:color w:val="000000" w:themeColor="text1"/>
          <w:kern w:val="1"/>
          <w:sz w:val="28"/>
          <w:szCs w:val="28"/>
          <w:lang w:eastAsia="ar-SA"/>
        </w:rPr>
        <w:br w:type="page"/>
      </w:r>
      <w:bookmarkStart w:id="6" w:name="_Toc352073839"/>
      <w:bookmarkStart w:id="7" w:name="_Toc354996785"/>
      <w:bookmarkEnd w:id="0"/>
    </w:p>
    <w:p w:rsidR="00AB7A86" w:rsidRPr="000F0365" w:rsidRDefault="00AB7A86" w:rsidP="006A7694">
      <w:pPr>
        <w:pStyle w:val="1"/>
        <w:jc w:val="center"/>
        <w:rPr>
          <w:rFonts w:ascii="Times New Roman" w:hAnsi="Times New Roman"/>
          <w:bCs w:val="0"/>
        </w:rPr>
      </w:pPr>
      <w:bookmarkStart w:id="8" w:name="_Toc83892924"/>
      <w:bookmarkStart w:id="9" w:name="_Toc102208941"/>
      <w:r w:rsidRPr="000F0365">
        <w:rPr>
          <w:rFonts w:ascii="Times New Roman" w:hAnsi="Times New Roman"/>
          <w:bCs w:val="0"/>
          <w:color w:val="auto"/>
        </w:rPr>
        <w:lastRenderedPageBreak/>
        <w:t xml:space="preserve">ЧАСТЬ </w:t>
      </w:r>
      <w:r w:rsidRPr="000F0365">
        <w:rPr>
          <w:rFonts w:ascii="Times New Roman" w:hAnsi="Times New Roman"/>
          <w:bCs w:val="0"/>
          <w:color w:val="auto"/>
          <w:lang w:val="en-US"/>
        </w:rPr>
        <w:t>II</w:t>
      </w:r>
      <w:r w:rsidRPr="000F0365">
        <w:rPr>
          <w:rFonts w:ascii="Times New Roman" w:hAnsi="Times New Roman"/>
          <w:bCs w:val="0"/>
          <w:color w:val="auto"/>
        </w:rPr>
        <w:t>. КАРТА ГРАДОСТРОИТЕЛЬНОГО ЗОНИРОВАНИЯ</w:t>
      </w:r>
      <w:bookmarkEnd w:id="8"/>
      <w:bookmarkEnd w:id="9"/>
    </w:p>
    <w:p w:rsidR="008B0F1B" w:rsidRPr="000F0365" w:rsidRDefault="00470DF4" w:rsidP="006A7694">
      <w:pPr>
        <w:keepNext/>
        <w:keepLines/>
        <w:spacing w:before="200"/>
        <w:ind w:firstLine="709"/>
        <w:jc w:val="both"/>
        <w:outlineLvl w:val="1"/>
        <w:rPr>
          <w:rFonts w:ascii="Times New Roman" w:hAnsi="Times New Roman" w:cs="Times New Roman"/>
          <w:b/>
          <w:bCs/>
          <w:sz w:val="28"/>
          <w:szCs w:val="28"/>
        </w:rPr>
      </w:pPr>
      <w:bookmarkStart w:id="10" w:name="_Toc102208942"/>
      <w:r w:rsidRPr="000F0365">
        <w:rPr>
          <w:rFonts w:ascii="Times New Roman" w:hAnsi="Times New Roman"/>
          <w:b/>
          <w:bCs/>
          <w:sz w:val="28"/>
          <w:szCs w:val="28"/>
        </w:rPr>
        <w:t xml:space="preserve">ГЛАВА </w:t>
      </w:r>
      <w:r w:rsidR="00AB7A86" w:rsidRPr="000F0365">
        <w:rPr>
          <w:rFonts w:ascii="Times New Roman" w:hAnsi="Times New Roman"/>
          <w:b/>
          <w:bCs/>
          <w:sz w:val="28"/>
          <w:szCs w:val="28"/>
        </w:rPr>
        <w:t xml:space="preserve">8. Карта градостроительного зонирования территории </w:t>
      </w:r>
      <w:r w:rsidR="00DE18C3" w:rsidRPr="000F0365">
        <w:rPr>
          <w:rFonts w:ascii="Times New Roman" w:hAnsi="Times New Roman"/>
          <w:b/>
          <w:bCs/>
          <w:sz w:val="28"/>
          <w:szCs w:val="28"/>
        </w:rPr>
        <w:t xml:space="preserve">сельского поселения </w:t>
      </w:r>
      <w:r w:rsidR="00C5577C" w:rsidRPr="000F0365">
        <w:rPr>
          <w:rFonts w:ascii="Times New Roman" w:hAnsi="Times New Roman"/>
          <w:b/>
          <w:bCs/>
          <w:sz w:val="28"/>
          <w:szCs w:val="28"/>
        </w:rPr>
        <w:t>П</w:t>
      </w:r>
      <w:bookmarkEnd w:id="10"/>
      <w:r w:rsidR="0003735C">
        <w:rPr>
          <w:rFonts w:ascii="Times New Roman" w:hAnsi="Times New Roman"/>
          <w:b/>
          <w:bCs/>
          <w:sz w:val="28"/>
          <w:szCs w:val="28"/>
        </w:rPr>
        <w:t>одстепки</w:t>
      </w:r>
    </w:p>
    <w:p w:rsidR="000D4026" w:rsidRPr="000F0365" w:rsidRDefault="009C27E0" w:rsidP="006A7694">
      <w:pPr>
        <w:pStyle w:val="30"/>
        <w:ind w:firstLine="709"/>
        <w:jc w:val="both"/>
        <w:rPr>
          <w:rFonts w:ascii="Times New Roman" w:hAnsi="Times New Roman"/>
          <w:bCs w:val="0"/>
          <w:color w:val="auto"/>
          <w:sz w:val="28"/>
          <w:szCs w:val="28"/>
        </w:rPr>
      </w:pPr>
      <w:bookmarkStart w:id="11" w:name="_Toc102208943"/>
      <w:r w:rsidRPr="000F0365">
        <w:rPr>
          <w:rFonts w:ascii="Times New Roman" w:hAnsi="Times New Roman"/>
          <w:bCs w:val="0"/>
          <w:color w:val="auto"/>
          <w:sz w:val="28"/>
          <w:szCs w:val="28"/>
        </w:rPr>
        <w:t xml:space="preserve">Статья </w:t>
      </w:r>
      <w:r w:rsidR="004239ED" w:rsidRPr="000F0365">
        <w:rPr>
          <w:rFonts w:ascii="Times New Roman" w:hAnsi="Times New Roman"/>
          <w:bCs w:val="0"/>
          <w:color w:val="auto"/>
          <w:sz w:val="28"/>
          <w:szCs w:val="28"/>
        </w:rPr>
        <w:t>1</w:t>
      </w:r>
      <w:r w:rsidR="00AB7A86" w:rsidRPr="000F0365">
        <w:rPr>
          <w:rFonts w:ascii="Times New Roman" w:hAnsi="Times New Roman"/>
          <w:bCs w:val="0"/>
          <w:color w:val="auto"/>
          <w:sz w:val="28"/>
          <w:szCs w:val="28"/>
        </w:rPr>
        <w:t>7</w:t>
      </w:r>
      <w:r w:rsidRPr="000F0365">
        <w:rPr>
          <w:rFonts w:ascii="Times New Roman" w:hAnsi="Times New Roman"/>
          <w:bCs w:val="0"/>
          <w:color w:val="auto"/>
          <w:sz w:val="28"/>
          <w:szCs w:val="28"/>
        </w:rPr>
        <w:t xml:space="preserve">. </w:t>
      </w:r>
      <w:bookmarkEnd w:id="6"/>
      <w:bookmarkEnd w:id="7"/>
      <w:r w:rsidR="000D4026" w:rsidRPr="000F0365">
        <w:rPr>
          <w:rFonts w:ascii="Times New Roman" w:hAnsi="Times New Roman"/>
          <w:bCs w:val="0"/>
          <w:color w:val="auto"/>
          <w:sz w:val="28"/>
          <w:szCs w:val="28"/>
        </w:rPr>
        <w:t>Карта градостроительного зонирования</w:t>
      </w:r>
      <w:bookmarkEnd w:id="11"/>
    </w:p>
    <w:p w:rsidR="002639EF" w:rsidRPr="000F0365" w:rsidRDefault="00AB7A86" w:rsidP="002639EF">
      <w:pPr>
        <w:pStyle w:val="af0"/>
        <w:widowControl w:val="0"/>
        <w:numPr>
          <w:ilvl w:val="0"/>
          <w:numId w:val="8"/>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0F0365">
        <w:rPr>
          <w:rFonts w:cs="Times New Roman"/>
          <w:sz w:val="28"/>
          <w:szCs w:val="28"/>
        </w:rPr>
        <w:t>На карте градостроительного зонирования отображены все установленные территориальные зоны и иные земли, в отношении которых градостроительные регламенты не распространяются и не устанавливаются.</w:t>
      </w:r>
    </w:p>
    <w:p w:rsidR="002639EF" w:rsidRPr="000F0365" w:rsidRDefault="002639EF" w:rsidP="002639EF">
      <w:pPr>
        <w:pStyle w:val="af0"/>
        <w:widowControl w:val="0"/>
        <w:tabs>
          <w:tab w:val="left" w:pos="709"/>
        </w:tabs>
        <w:kinsoku w:val="0"/>
        <w:overflowPunct w:val="0"/>
        <w:autoSpaceDE w:val="0"/>
        <w:autoSpaceDN w:val="0"/>
        <w:adjustRightInd w:val="0"/>
        <w:spacing w:after="0" w:line="276" w:lineRule="auto"/>
        <w:rPr>
          <w:rFonts w:cs="Times New Roman"/>
          <w:sz w:val="28"/>
          <w:szCs w:val="28"/>
        </w:rPr>
      </w:pPr>
      <w:r w:rsidRPr="000F0365">
        <w:rPr>
          <w:rFonts w:cs="Times New Roman"/>
          <w:sz w:val="28"/>
          <w:szCs w:val="28"/>
        </w:rPr>
        <w:t>2.</w:t>
      </w:r>
      <w:r w:rsidRPr="000F0365">
        <w:rPr>
          <w:rFonts w:cs="Times New Roman"/>
          <w:sz w:val="28"/>
          <w:szCs w:val="28"/>
        </w:rPr>
        <w:tab/>
        <w:t>На карте градостроительного зонирования отображены границы населенных пунктов, входящих в состав поселения, границы зон с особыми условиями использования территорий.</w:t>
      </w:r>
    </w:p>
    <w:p w:rsidR="009F1068" w:rsidRPr="000F0365" w:rsidRDefault="00C945FA" w:rsidP="009F1068">
      <w:pPr>
        <w:pStyle w:val="af0"/>
        <w:widowControl w:val="0"/>
        <w:numPr>
          <w:ilvl w:val="0"/>
          <w:numId w:val="8"/>
        </w:numPr>
        <w:tabs>
          <w:tab w:val="left" w:pos="709"/>
        </w:tabs>
        <w:kinsoku w:val="0"/>
        <w:overflowPunct w:val="0"/>
        <w:autoSpaceDE w:val="0"/>
        <w:autoSpaceDN w:val="0"/>
        <w:adjustRightInd w:val="0"/>
        <w:spacing w:after="0" w:line="276" w:lineRule="auto"/>
        <w:ind w:left="0" w:firstLine="709"/>
        <w:rPr>
          <w:rFonts w:cs="Times New Roman"/>
          <w:bCs/>
          <w:sz w:val="28"/>
          <w:szCs w:val="28"/>
        </w:rPr>
      </w:pPr>
      <w:r w:rsidRPr="000F0365">
        <w:rPr>
          <w:rFonts w:cs="Times New Roman"/>
          <w:sz w:val="28"/>
          <w:szCs w:val="28"/>
        </w:rPr>
        <w:t>Н</w:t>
      </w:r>
      <w:r w:rsidR="00D7599E" w:rsidRPr="000F0365">
        <w:rPr>
          <w:rFonts w:cs="Times New Roman"/>
          <w:bCs/>
          <w:sz w:val="28"/>
          <w:szCs w:val="28"/>
        </w:rPr>
        <w:t>а карте градостроительного з</w:t>
      </w:r>
      <w:r w:rsidR="00F63580" w:rsidRPr="000F0365">
        <w:rPr>
          <w:rFonts w:cs="Times New Roman"/>
          <w:bCs/>
          <w:sz w:val="28"/>
          <w:szCs w:val="28"/>
        </w:rPr>
        <w:t>онирования</w:t>
      </w:r>
      <w:r w:rsidR="006E6984" w:rsidRPr="000F0365">
        <w:rPr>
          <w:rFonts w:cs="Times New Roman"/>
          <w:bCs/>
          <w:sz w:val="28"/>
          <w:szCs w:val="28"/>
        </w:rPr>
        <w:t>установлены</w:t>
      </w:r>
      <w:r w:rsidR="00D7599E" w:rsidRPr="000F0365">
        <w:rPr>
          <w:rFonts w:cs="Times New Roman"/>
          <w:bCs/>
          <w:sz w:val="28"/>
          <w:szCs w:val="28"/>
        </w:rPr>
        <w:t xml:space="preserve"> территории, в границах которых предусматривается осуществление деятельности по</w:t>
      </w:r>
      <w:r w:rsidR="00FA78AF" w:rsidRPr="000F0365">
        <w:rPr>
          <w:rFonts w:cs="Times New Roman"/>
          <w:bCs/>
          <w:sz w:val="28"/>
          <w:szCs w:val="28"/>
        </w:rPr>
        <w:t xml:space="preserve"> комплексному развитию территории. </w:t>
      </w:r>
    </w:p>
    <w:p w:rsidR="007E4CC6" w:rsidRPr="000F0365" w:rsidRDefault="007E4CC6" w:rsidP="009F1068">
      <w:pPr>
        <w:pStyle w:val="af0"/>
        <w:widowControl w:val="0"/>
        <w:tabs>
          <w:tab w:val="left" w:pos="709"/>
        </w:tabs>
        <w:kinsoku w:val="0"/>
        <w:overflowPunct w:val="0"/>
        <w:autoSpaceDE w:val="0"/>
        <w:autoSpaceDN w:val="0"/>
        <w:adjustRightInd w:val="0"/>
        <w:spacing w:after="0" w:line="276" w:lineRule="auto"/>
        <w:rPr>
          <w:rFonts w:cs="Times New Roman"/>
          <w:bCs/>
          <w:sz w:val="28"/>
          <w:szCs w:val="28"/>
        </w:rPr>
      </w:pPr>
      <w:r w:rsidRPr="000F0365">
        <w:rPr>
          <w:rFonts w:cs="Times New Roman"/>
          <w:sz w:val="28"/>
          <w:szCs w:val="28"/>
        </w:rPr>
        <w:t>Комплексное развитие территорий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 Границы таких территорий устанавливаются по границам одной или нескольких территориальных зон и могут отображаться на отдельной карте.</w:t>
      </w:r>
    </w:p>
    <w:p w:rsidR="007E4CC6" w:rsidRPr="000F0365"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 xml:space="preserve">Указанные территории обозначены на картах градостроительного зонирования условным обозначением «Территория комплексного развития». </w:t>
      </w:r>
    </w:p>
    <w:p w:rsidR="007E4CC6" w:rsidRPr="000F0365"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В отношении указанных территорий в соответствии с пунктом 7 части 3 статьи 41 Гр</w:t>
      </w:r>
      <w:r w:rsidR="00C611F9" w:rsidRPr="000F0365">
        <w:rPr>
          <w:rFonts w:ascii="Times New Roman" w:hAnsi="Times New Roman" w:cs="Times New Roman"/>
          <w:sz w:val="28"/>
          <w:szCs w:val="28"/>
        </w:rPr>
        <w:t xml:space="preserve">адостроительного </w:t>
      </w:r>
      <w:r w:rsidRPr="000F0365">
        <w:rPr>
          <w:rFonts w:ascii="Times New Roman" w:hAnsi="Times New Roman" w:cs="Times New Roman"/>
          <w:sz w:val="28"/>
          <w:szCs w:val="28"/>
        </w:rPr>
        <w:t>К</w:t>
      </w:r>
      <w:r w:rsidR="00C611F9" w:rsidRPr="000F0365">
        <w:rPr>
          <w:rFonts w:ascii="Times New Roman" w:hAnsi="Times New Roman" w:cs="Times New Roman"/>
          <w:sz w:val="28"/>
          <w:szCs w:val="28"/>
        </w:rPr>
        <w:t>одексаРоссийской Федерации</w:t>
      </w:r>
      <w:r w:rsidRPr="000F0365">
        <w:rPr>
          <w:rFonts w:ascii="Times New Roman" w:hAnsi="Times New Roman" w:cs="Times New Roman"/>
          <w:sz w:val="28"/>
          <w:szCs w:val="28"/>
        </w:rPr>
        <w:t xml:space="preserve"> в целях размещения объектов капитального строительства обязательной является подготовка документации по планировке территории. </w:t>
      </w:r>
    </w:p>
    <w:p w:rsidR="007E4CC6" w:rsidRPr="000F0365"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При подготовке документации по планировки территории должны соблюдаться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а также расчетные показатели максимально допустимого уровня территориальной доступности указанных объектов для населения, изложенные в статье 22 Правил.  В отношении таких территорий может быть заключен один или несколько договоров, предусматривающих осуществление деятельности по комплексному развитию территории в соответствии с Градостроительным Кодексом Российской Федерации.</w:t>
      </w:r>
    </w:p>
    <w:p w:rsidR="007E4CC6" w:rsidRPr="000F0365" w:rsidRDefault="007E4CC6" w:rsidP="007E4CC6">
      <w:pPr>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lastRenderedPageBreak/>
        <w:t>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BC7A4E" w:rsidRPr="000F0365" w:rsidRDefault="00BC7A4E" w:rsidP="007E4CC6">
      <w:pPr>
        <w:pStyle w:val="af0"/>
        <w:widowControl w:val="0"/>
        <w:numPr>
          <w:ilvl w:val="0"/>
          <w:numId w:val="8"/>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0F0365">
        <w:rPr>
          <w:rFonts w:cs="Times New Roman"/>
          <w:sz w:val="28"/>
          <w:szCs w:val="28"/>
        </w:rPr>
        <w:t xml:space="preserve">Карта градостроительного зонирования сельского поселения </w:t>
      </w:r>
      <w:r w:rsidR="00E65EC8" w:rsidRPr="000F0365">
        <w:rPr>
          <w:rFonts w:cs="Times New Roman"/>
          <w:sz w:val="28"/>
          <w:szCs w:val="28"/>
        </w:rPr>
        <w:t>П</w:t>
      </w:r>
      <w:r w:rsidR="00EE3E97" w:rsidRPr="000F0365">
        <w:rPr>
          <w:rFonts w:cs="Times New Roman"/>
          <w:sz w:val="28"/>
          <w:szCs w:val="28"/>
        </w:rPr>
        <w:t xml:space="preserve">одстепки </w:t>
      </w:r>
      <w:r w:rsidRPr="000F0365">
        <w:rPr>
          <w:rFonts w:cs="Times New Roman"/>
          <w:sz w:val="28"/>
          <w:szCs w:val="28"/>
        </w:rPr>
        <w:t>представлена в виде следующих карт:</w:t>
      </w:r>
    </w:p>
    <w:p w:rsidR="00BC7A4E" w:rsidRPr="000F0365" w:rsidRDefault="00BC7A4E" w:rsidP="00BC7A4E">
      <w:pPr>
        <w:pStyle w:val="af0"/>
        <w:widowControl w:val="0"/>
        <w:numPr>
          <w:ilvl w:val="0"/>
          <w:numId w:val="11"/>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0F0365">
        <w:rPr>
          <w:rFonts w:cs="Times New Roman"/>
          <w:sz w:val="28"/>
          <w:szCs w:val="28"/>
        </w:rPr>
        <w:t>Карт</w:t>
      </w:r>
      <w:r w:rsidR="00F633E6" w:rsidRPr="000F0365">
        <w:rPr>
          <w:rFonts w:cs="Times New Roman"/>
          <w:sz w:val="28"/>
          <w:szCs w:val="28"/>
        </w:rPr>
        <w:t xml:space="preserve">а </w:t>
      </w:r>
      <w:r w:rsidRPr="000F0365">
        <w:rPr>
          <w:rFonts w:cs="Times New Roman"/>
          <w:sz w:val="28"/>
          <w:szCs w:val="28"/>
        </w:rPr>
        <w:t>градо</w:t>
      </w:r>
      <w:r w:rsidR="006E6984" w:rsidRPr="000F0365">
        <w:rPr>
          <w:rFonts w:cs="Times New Roman"/>
          <w:sz w:val="28"/>
          <w:szCs w:val="28"/>
        </w:rPr>
        <w:t>строительного зонирования (М 1:</w:t>
      </w:r>
      <w:r w:rsidRPr="000F0365">
        <w:rPr>
          <w:rFonts w:cs="Times New Roman"/>
          <w:sz w:val="28"/>
          <w:szCs w:val="28"/>
        </w:rPr>
        <w:t>5 000</w:t>
      </w:r>
      <w:r w:rsidR="00805C62" w:rsidRPr="000F0365">
        <w:rPr>
          <w:rFonts w:cs="Times New Roman"/>
          <w:sz w:val="28"/>
          <w:szCs w:val="28"/>
        </w:rPr>
        <w:t>)</w:t>
      </w:r>
      <w:r w:rsidR="00A6407C" w:rsidRPr="000F0365">
        <w:rPr>
          <w:rFonts w:cs="Times New Roman"/>
          <w:sz w:val="28"/>
          <w:szCs w:val="28"/>
        </w:rPr>
        <w:t>;</w:t>
      </w:r>
    </w:p>
    <w:p w:rsidR="00805C62" w:rsidRPr="000F0365" w:rsidRDefault="00805C62" w:rsidP="00805C62">
      <w:pPr>
        <w:pStyle w:val="af0"/>
        <w:widowControl w:val="0"/>
        <w:numPr>
          <w:ilvl w:val="0"/>
          <w:numId w:val="11"/>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0F0365">
        <w:rPr>
          <w:rFonts w:cs="Times New Roman"/>
          <w:sz w:val="28"/>
          <w:szCs w:val="28"/>
        </w:rPr>
        <w:t>Карта градостроительного зонирования (М 1:</w:t>
      </w:r>
      <w:r w:rsidR="006E6984" w:rsidRPr="000F0365">
        <w:rPr>
          <w:rFonts w:cs="Times New Roman"/>
          <w:sz w:val="28"/>
          <w:szCs w:val="28"/>
        </w:rPr>
        <w:t>2</w:t>
      </w:r>
      <w:r w:rsidRPr="000F0365">
        <w:rPr>
          <w:rFonts w:cs="Times New Roman"/>
          <w:sz w:val="28"/>
          <w:szCs w:val="28"/>
        </w:rPr>
        <w:t xml:space="preserve">5 000). </w:t>
      </w:r>
    </w:p>
    <w:p w:rsidR="007E4CC6" w:rsidRPr="000F0365" w:rsidRDefault="007E4CC6">
      <w:pPr>
        <w:rPr>
          <w:rFonts w:ascii="Times New Roman" w:eastAsia="SimSun" w:hAnsi="Times New Roman" w:cs="Times New Roman"/>
          <w:b/>
          <w:sz w:val="28"/>
          <w:szCs w:val="28"/>
        </w:rPr>
      </w:pPr>
      <w:bookmarkStart w:id="12" w:name="_Toc90044249"/>
      <w:bookmarkStart w:id="13" w:name="_Toc83892931"/>
      <w:r w:rsidRPr="000F0365">
        <w:rPr>
          <w:rFonts w:ascii="Times New Roman" w:hAnsi="Times New Roman"/>
          <w:bCs/>
        </w:rPr>
        <w:br w:type="page"/>
      </w:r>
    </w:p>
    <w:p w:rsidR="006111D8" w:rsidRPr="000F0365" w:rsidRDefault="006111D8" w:rsidP="006A7694">
      <w:pPr>
        <w:pStyle w:val="1"/>
        <w:jc w:val="center"/>
        <w:rPr>
          <w:rFonts w:ascii="Times New Roman" w:hAnsi="Times New Roman"/>
          <w:bCs w:val="0"/>
          <w:color w:val="auto"/>
        </w:rPr>
      </w:pPr>
      <w:bookmarkStart w:id="14" w:name="_Toc102208944"/>
      <w:r w:rsidRPr="000F0365">
        <w:rPr>
          <w:rFonts w:ascii="Times New Roman" w:hAnsi="Times New Roman"/>
          <w:bCs w:val="0"/>
          <w:color w:val="auto"/>
        </w:rPr>
        <w:lastRenderedPageBreak/>
        <w:t xml:space="preserve">ЧАСТЬ </w:t>
      </w:r>
      <w:r w:rsidRPr="000F0365">
        <w:rPr>
          <w:rFonts w:ascii="Times New Roman" w:hAnsi="Times New Roman"/>
          <w:bCs w:val="0"/>
          <w:color w:val="auto"/>
          <w:lang w:val="en-US"/>
        </w:rPr>
        <w:t>III</w:t>
      </w:r>
      <w:r w:rsidRPr="000F0365">
        <w:rPr>
          <w:rFonts w:ascii="Times New Roman" w:hAnsi="Times New Roman"/>
          <w:bCs w:val="0"/>
          <w:color w:val="auto"/>
        </w:rPr>
        <w:t>. ГРАДОСТРОИТЕЛЬНЫЕ РЕГЛАМЕНТЫ</w:t>
      </w:r>
      <w:bookmarkEnd w:id="12"/>
      <w:bookmarkEnd w:id="14"/>
    </w:p>
    <w:p w:rsidR="006111D8" w:rsidRPr="000F0365" w:rsidRDefault="006111D8" w:rsidP="006A7694">
      <w:pPr>
        <w:keepNext/>
        <w:keepLines/>
        <w:spacing w:before="200"/>
        <w:ind w:firstLine="709"/>
        <w:jc w:val="both"/>
        <w:outlineLvl w:val="1"/>
        <w:rPr>
          <w:rFonts w:ascii="Times New Roman" w:hAnsi="Times New Roman"/>
          <w:b/>
          <w:bCs/>
          <w:sz w:val="28"/>
          <w:szCs w:val="28"/>
        </w:rPr>
      </w:pPr>
      <w:bookmarkStart w:id="15" w:name="_Toc90044250"/>
      <w:bookmarkStart w:id="16" w:name="_Toc102208945"/>
      <w:r w:rsidRPr="000F0365">
        <w:rPr>
          <w:rFonts w:ascii="Times New Roman" w:hAnsi="Times New Roman"/>
          <w:b/>
          <w:bCs/>
          <w:sz w:val="28"/>
          <w:szCs w:val="28"/>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15"/>
      <w:bookmarkEnd w:id="16"/>
    </w:p>
    <w:p w:rsidR="006111D8" w:rsidRPr="000F0365" w:rsidRDefault="006111D8" w:rsidP="006A7694">
      <w:pPr>
        <w:pStyle w:val="30"/>
        <w:ind w:firstLine="709"/>
        <w:jc w:val="both"/>
        <w:rPr>
          <w:rFonts w:ascii="Times New Roman" w:hAnsi="Times New Roman"/>
          <w:bCs w:val="0"/>
          <w:color w:val="auto"/>
          <w:sz w:val="28"/>
          <w:szCs w:val="28"/>
        </w:rPr>
      </w:pPr>
      <w:bookmarkStart w:id="17" w:name="_Toc90044251"/>
      <w:bookmarkStart w:id="18" w:name="_Toc102208946"/>
      <w:r w:rsidRPr="000F0365">
        <w:rPr>
          <w:rFonts w:ascii="Times New Roman" w:hAnsi="Times New Roman"/>
          <w:bCs w:val="0"/>
          <w:color w:val="auto"/>
          <w:sz w:val="28"/>
          <w:szCs w:val="28"/>
        </w:rPr>
        <w:t>Статья 18. Виды территориальных зон</w:t>
      </w:r>
      <w:bookmarkEnd w:id="17"/>
      <w:bookmarkEnd w:id="18"/>
    </w:p>
    <w:p w:rsidR="006111D8" w:rsidRPr="000F0365" w:rsidRDefault="006111D8" w:rsidP="000242E9">
      <w:pPr>
        <w:pStyle w:val="af0"/>
        <w:widowControl w:val="0"/>
        <w:tabs>
          <w:tab w:val="left" w:pos="1041"/>
        </w:tabs>
        <w:kinsoku w:val="0"/>
        <w:overflowPunct w:val="0"/>
        <w:autoSpaceDE w:val="0"/>
        <w:autoSpaceDN w:val="0"/>
        <w:adjustRightInd w:val="0"/>
        <w:spacing w:after="0" w:line="276" w:lineRule="auto"/>
        <w:ind w:right="108"/>
        <w:rPr>
          <w:rFonts w:cs="Times New Roman"/>
          <w:sz w:val="28"/>
          <w:szCs w:val="28"/>
        </w:rPr>
      </w:pPr>
      <w:r w:rsidRPr="000F0365">
        <w:rPr>
          <w:rFonts w:cs="Times New Roman"/>
          <w:sz w:val="28"/>
          <w:szCs w:val="28"/>
        </w:rPr>
        <w:t>Территориальные зоны, выделенные на карте градостроительного зонирования поселения, содержатся в таблице 1.</w:t>
      </w:r>
    </w:p>
    <w:p w:rsidR="006111D8" w:rsidRPr="000F0365" w:rsidRDefault="006111D8" w:rsidP="000242E9">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0F0365">
        <w:rPr>
          <w:sz w:val="28"/>
          <w:szCs w:val="28"/>
        </w:rPr>
        <w:t>Таблица 1</w:t>
      </w:r>
    </w:p>
    <w:p w:rsidR="006111D8" w:rsidRPr="000F0365" w:rsidRDefault="006111D8" w:rsidP="000242E9">
      <w:pPr>
        <w:pStyle w:val="af0"/>
        <w:widowControl w:val="0"/>
        <w:tabs>
          <w:tab w:val="left" w:pos="1041"/>
        </w:tabs>
        <w:kinsoku w:val="0"/>
        <w:overflowPunct w:val="0"/>
        <w:autoSpaceDE w:val="0"/>
        <w:autoSpaceDN w:val="0"/>
        <w:adjustRightInd w:val="0"/>
        <w:spacing w:after="0" w:line="276" w:lineRule="auto"/>
        <w:ind w:right="108"/>
        <w:jc w:val="center"/>
        <w:rPr>
          <w:spacing w:val="-13"/>
          <w:sz w:val="28"/>
          <w:szCs w:val="28"/>
        </w:rPr>
      </w:pPr>
      <w:r w:rsidRPr="000F0365">
        <w:rPr>
          <w:sz w:val="28"/>
          <w:szCs w:val="28"/>
        </w:rPr>
        <w:t>Виды территориальных зон</w:t>
      </w:r>
    </w:p>
    <w:tbl>
      <w:tblPr>
        <w:tblW w:w="991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3543"/>
        <w:gridCol w:w="4395"/>
      </w:tblGrid>
      <w:tr w:rsidR="006111D8" w:rsidRPr="000F0365" w:rsidTr="00B447BE">
        <w:trPr>
          <w:tblHeader/>
        </w:trPr>
        <w:tc>
          <w:tcPr>
            <w:tcW w:w="1980" w:type="dxa"/>
            <w:shd w:val="clear" w:color="auto" w:fill="auto"/>
          </w:tcPr>
          <w:p w:rsidR="006111D8" w:rsidRPr="000F0365" w:rsidRDefault="006111D8" w:rsidP="006A7694">
            <w:pPr>
              <w:tabs>
                <w:tab w:val="left" w:pos="0"/>
              </w:tabs>
              <w:spacing w:after="160" w:line="240" w:lineRule="auto"/>
              <w:ind w:right="34"/>
              <w:rPr>
                <w:rFonts w:ascii="Times New Roman" w:eastAsia="Calibri" w:hAnsi="Times New Roman" w:cs="Times New Roman"/>
                <w:b/>
                <w:bCs/>
                <w:sz w:val="28"/>
                <w:szCs w:val="28"/>
                <w:lang w:eastAsia="en-US"/>
              </w:rPr>
            </w:pPr>
            <w:r w:rsidRPr="000F0365">
              <w:rPr>
                <w:rFonts w:ascii="Times New Roman" w:eastAsia="Calibri" w:hAnsi="Times New Roman" w:cs="Times New Roman"/>
                <w:b/>
                <w:bCs/>
                <w:sz w:val="28"/>
                <w:szCs w:val="28"/>
                <w:lang w:eastAsia="en-US"/>
              </w:rPr>
              <w:t xml:space="preserve">Условное обозначение </w:t>
            </w:r>
          </w:p>
        </w:tc>
        <w:tc>
          <w:tcPr>
            <w:tcW w:w="3543" w:type="dxa"/>
            <w:shd w:val="clear" w:color="auto" w:fill="auto"/>
          </w:tcPr>
          <w:p w:rsidR="006111D8" w:rsidRPr="000F0365" w:rsidRDefault="006111D8" w:rsidP="006A7694">
            <w:pPr>
              <w:tabs>
                <w:tab w:val="left" w:pos="0"/>
              </w:tabs>
              <w:spacing w:line="240" w:lineRule="auto"/>
              <w:rPr>
                <w:rFonts w:ascii="Times New Roman" w:eastAsia="Calibri" w:hAnsi="Times New Roman" w:cs="Times New Roman"/>
                <w:b/>
                <w:sz w:val="28"/>
                <w:szCs w:val="28"/>
                <w:lang w:eastAsia="en-US"/>
              </w:rPr>
            </w:pPr>
            <w:r w:rsidRPr="000F0365">
              <w:rPr>
                <w:rFonts w:ascii="Times New Roman" w:eastAsia="Calibri" w:hAnsi="Times New Roman" w:cs="Times New Roman"/>
                <w:b/>
                <w:sz w:val="28"/>
                <w:szCs w:val="28"/>
                <w:lang w:eastAsia="en-US"/>
              </w:rPr>
              <w:t xml:space="preserve">Наименование территориальной зоны </w:t>
            </w:r>
          </w:p>
        </w:tc>
        <w:tc>
          <w:tcPr>
            <w:tcW w:w="4395" w:type="dxa"/>
          </w:tcPr>
          <w:p w:rsidR="006111D8" w:rsidRPr="000F0365" w:rsidRDefault="006111D8" w:rsidP="006A7694">
            <w:pPr>
              <w:tabs>
                <w:tab w:val="left" w:pos="0"/>
              </w:tabs>
              <w:spacing w:line="240" w:lineRule="auto"/>
              <w:rPr>
                <w:rFonts w:ascii="Times New Roman" w:eastAsia="Calibri" w:hAnsi="Times New Roman" w:cs="Times New Roman"/>
                <w:b/>
                <w:sz w:val="28"/>
                <w:szCs w:val="28"/>
                <w:lang w:eastAsia="en-US"/>
              </w:rPr>
            </w:pPr>
            <w:r w:rsidRPr="000F0365">
              <w:rPr>
                <w:rFonts w:ascii="Times New Roman" w:eastAsia="Calibri" w:hAnsi="Times New Roman" w:cs="Times New Roman"/>
                <w:b/>
                <w:sz w:val="28"/>
                <w:szCs w:val="28"/>
                <w:lang w:eastAsia="en-US"/>
              </w:rPr>
              <w:t xml:space="preserve">Описание территориальной зоны </w:t>
            </w:r>
          </w:p>
        </w:tc>
      </w:tr>
      <w:tr w:rsidR="006111D8" w:rsidRPr="000F0365" w:rsidTr="00B447BE">
        <w:trPr>
          <w:trHeight w:val="3629"/>
        </w:trPr>
        <w:tc>
          <w:tcPr>
            <w:tcW w:w="1980" w:type="dxa"/>
            <w:shd w:val="clear" w:color="auto" w:fill="auto"/>
          </w:tcPr>
          <w:p w:rsidR="006111D8" w:rsidRPr="000F0365" w:rsidRDefault="006111D8" w:rsidP="006A7694">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Ж1</w:t>
            </w:r>
          </w:p>
        </w:tc>
        <w:tc>
          <w:tcPr>
            <w:tcW w:w="3543" w:type="dxa"/>
            <w:shd w:val="clear" w:color="auto" w:fill="auto"/>
          </w:tcPr>
          <w:p w:rsidR="006111D8" w:rsidRPr="000F0365" w:rsidRDefault="006111D8" w:rsidP="00891B0B">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 xml:space="preserve">Зона застройки индивидуальными жилыми домами и </w:t>
            </w:r>
            <w:r w:rsidR="005437A7" w:rsidRPr="000F0365">
              <w:rPr>
                <w:rFonts w:ascii="Times New Roman" w:eastAsia="Calibri" w:hAnsi="Times New Roman" w:cs="Times New Roman"/>
                <w:sz w:val="28"/>
                <w:szCs w:val="28"/>
                <w:lang w:eastAsia="en-US"/>
              </w:rPr>
              <w:t>домами блокированной застройки</w:t>
            </w:r>
          </w:p>
        </w:tc>
        <w:tc>
          <w:tcPr>
            <w:tcW w:w="4395" w:type="dxa"/>
          </w:tcPr>
          <w:p w:rsidR="006111D8" w:rsidRPr="000F0365" w:rsidRDefault="006111D8" w:rsidP="006A7694">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Выделяется для обеспечения индивидуального жилого строительства,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E808A0" w:rsidRPr="000F0365" w:rsidTr="00EE3E97">
        <w:trPr>
          <w:trHeight w:val="2591"/>
        </w:trPr>
        <w:tc>
          <w:tcPr>
            <w:tcW w:w="1980" w:type="dxa"/>
            <w:shd w:val="clear" w:color="auto" w:fill="auto"/>
          </w:tcPr>
          <w:p w:rsidR="00E808A0" w:rsidRPr="000F0365" w:rsidRDefault="00E808A0" w:rsidP="00E808A0">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Ж2</w:t>
            </w:r>
            <w:r w:rsidRPr="000F0365">
              <w:rPr>
                <w:rFonts w:ascii="Times New Roman" w:eastAsia="Calibri" w:hAnsi="Times New Roman" w:cs="Times New Roman"/>
                <w:sz w:val="28"/>
                <w:szCs w:val="28"/>
                <w:lang w:eastAsia="en-US"/>
              </w:rPr>
              <w:tab/>
            </w:r>
          </w:p>
        </w:tc>
        <w:tc>
          <w:tcPr>
            <w:tcW w:w="3543" w:type="dxa"/>
            <w:shd w:val="clear" w:color="auto" w:fill="auto"/>
          </w:tcPr>
          <w:p w:rsidR="00E808A0" w:rsidRPr="000F0365" w:rsidRDefault="00E808A0" w:rsidP="00E808A0">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застройки малоэтажными жилыми домами</w:t>
            </w:r>
            <w:r w:rsidRPr="000F0365">
              <w:rPr>
                <w:rFonts w:ascii="Times New Roman" w:eastAsia="Calibri" w:hAnsi="Times New Roman" w:cs="Times New Roman"/>
                <w:sz w:val="28"/>
                <w:szCs w:val="28"/>
                <w:lang w:eastAsia="en-US"/>
              </w:rPr>
              <w:tab/>
            </w:r>
          </w:p>
        </w:tc>
        <w:tc>
          <w:tcPr>
            <w:tcW w:w="4395" w:type="dxa"/>
          </w:tcPr>
          <w:p w:rsidR="00E808A0" w:rsidRPr="000F0365" w:rsidRDefault="00E808A0" w:rsidP="00E808A0">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891B0B" w:rsidRPr="000F0365" w:rsidTr="00EE3E97">
        <w:trPr>
          <w:trHeight w:val="2591"/>
        </w:trPr>
        <w:tc>
          <w:tcPr>
            <w:tcW w:w="1980" w:type="dxa"/>
            <w:shd w:val="clear" w:color="auto" w:fill="auto"/>
          </w:tcPr>
          <w:p w:rsidR="00891B0B" w:rsidRPr="000F0365" w:rsidRDefault="00891B0B" w:rsidP="00891B0B">
            <w:pPr>
              <w:tabs>
                <w:tab w:val="left" w:pos="0"/>
              </w:tabs>
              <w:spacing w:line="240" w:lineRule="auto"/>
              <w:ind w:right="34"/>
              <w:rPr>
                <w:rFonts w:ascii="Times New Roman" w:eastAsia="Calibri" w:hAnsi="Times New Roman" w:cs="Times New Roman"/>
                <w:sz w:val="28"/>
                <w:szCs w:val="28"/>
                <w:lang w:eastAsia="en-US"/>
              </w:rPr>
            </w:pPr>
            <w:r w:rsidRPr="00891B0B">
              <w:rPr>
                <w:rFonts w:ascii="Times New Roman" w:eastAsia="Calibri" w:hAnsi="Times New Roman" w:cs="Times New Roman"/>
                <w:sz w:val="28"/>
                <w:szCs w:val="28"/>
                <w:lang w:eastAsia="en-US"/>
              </w:rPr>
              <w:lastRenderedPageBreak/>
              <w:t>Ж3</w:t>
            </w:r>
            <w:r w:rsidRPr="00891B0B">
              <w:rPr>
                <w:rFonts w:ascii="Times New Roman" w:eastAsia="Calibri" w:hAnsi="Times New Roman" w:cs="Times New Roman"/>
                <w:sz w:val="28"/>
                <w:szCs w:val="28"/>
                <w:lang w:eastAsia="en-US"/>
              </w:rPr>
              <w:tab/>
            </w:r>
          </w:p>
        </w:tc>
        <w:tc>
          <w:tcPr>
            <w:tcW w:w="3543" w:type="dxa"/>
            <w:shd w:val="clear" w:color="auto" w:fill="auto"/>
          </w:tcPr>
          <w:p w:rsidR="00891B0B" w:rsidRPr="000F0365" w:rsidRDefault="00891B0B" w:rsidP="00E808A0">
            <w:pPr>
              <w:tabs>
                <w:tab w:val="left" w:pos="0"/>
              </w:tabs>
              <w:spacing w:line="240" w:lineRule="auto"/>
              <w:rPr>
                <w:rFonts w:ascii="Times New Roman" w:eastAsia="Calibri" w:hAnsi="Times New Roman" w:cs="Times New Roman"/>
                <w:sz w:val="28"/>
                <w:szCs w:val="28"/>
                <w:lang w:eastAsia="en-US"/>
              </w:rPr>
            </w:pPr>
            <w:r w:rsidRPr="00891B0B">
              <w:rPr>
                <w:rFonts w:ascii="Times New Roman" w:eastAsia="Calibri" w:hAnsi="Times New Roman" w:cs="Times New Roman"/>
                <w:sz w:val="28"/>
                <w:szCs w:val="28"/>
                <w:lang w:eastAsia="en-US"/>
              </w:rPr>
              <w:t xml:space="preserve">Зона застройки </w:t>
            </w:r>
            <w:proofErr w:type="spellStart"/>
            <w:r w:rsidRPr="00891B0B">
              <w:rPr>
                <w:rFonts w:ascii="Times New Roman" w:eastAsia="Calibri" w:hAnsi="Times New Roman" w:cs="Times New Roman"/>
                <w:sz w:val="28"/>
                <w:szCs w:val="28"/>
                <w:lang w:eastAsia="en-US"/>
              </w:rPr>
              <w:t>среднеэтажными</w:t>
            </w:r>
            <w:proofErr w:type="spellEnd"/>
            <w:r w:rsidRPr="00891B0B">
              <w:rPr>
                <w:rFonts w:ascii="Times New Roman" w:eastAsia="Calibri" w:hAnsi="Times New Roman" w:cs="Times New Roman"/>
                <w:sz w:val="28"/>
                <w:szCs w:val="28"/>
                <w:lang w:eastAsia="en-US"/>
              </w:rPr>
              <w:t xml:space="preserve"> жилыми домами</w:t>
            </w:r>
            <w:r w:rsidRPr="00891B0B">
              <w:rPr>
                <w:rFonts w:ascii="Times New Roman" w:eastAsia="Calibri" w:hAnsi="Times New Roman" w:cs="Times New Roman"/>
                <w:sz w:val="28"/>
                <w:szCs w:val="28"/>
                <w:lang w:eastAsia="en-US"/>
              </w:rPr>
              <w:tab/>
            </w:r>
          </w:p>
        </w:tc>
        <w:tc>
          <w:tcPr>
            <w:tcW w:w="4395" w:type="dxa"/>
          </w:tcPr>
          <w:p w:rsidR="00891B0B" w:rsidRPr="000F0365" w:rsidRDefault="00891B0B" w:rsidP="00E808A0">
            <w:pPr>
              <w:tabs>
                <w:tab w:val="left" w:pos="0"/>
              </w:tabs>
              <w:spacing w:line="240" w:lineRule="auto"/>
              <w:rPr>
                <w:rFonts w:ascii="Times New Roman" w:eastAsia="Calibri" w:hAnsi="Times New Roman" w:cs="Times New Roman"/>
                <w:sz w:val="28"/>
                <w:szCs w:val="28"/>
                <w:lang w:eastAsia="en-US"/>
              </w:rPr>
            </w:pPr>
            <w:r w:rsidRPr="00891B0B">
              <w:rPr>
                <w:rFonts w:ascii="Times New Roman" w:eastAsia="Calibri" w:hAnsi="Times New Roman" w:cs="Times New Roman"/>
                <w:sz w:val="28"/>
                <w:szCs w:val="28"/>
                <w:lang w:eastAsia="en-US"/>
              </w:rPr>
              <w:t xml:space="preserve">Выделяется для обеспечения </w:t>
            </w:r>
            <w:proofErr w:type="spellStart"/>
            <w:r w:rsidRPr="00891B0B">
              <w:rPr>
                <w:rFonts w:ascii="Times New Roman" w:eastAsia="Calibri" w:hAnsi="Times New Roman" w:cs="Times New Roman"/>
                <w:sz w:val="28"/>
                <w:szCs w:val="28"/>
                <w:lang w:eastAsia="en-US"/>
              </w:rPr>
              <w:t>среднеэтажной</w:t>
            </w:r>
            <w:proofErr w:type="spellEnd"/>
            <w:r w:rsidRPr="00891B0B">
              <w:rPr>
                <w:rFonts w:ascii="Times New Roman" w:eastAsia="Calibri" w:hAnsi="Times New Roman" w:cs="Times New Roman"/>
                <w:sz w:val="28"/>
                <w:szCs w:val="28"/>
                <w:lang w:eastAsia="en-US"/>
              </w:rPr>
              <w:t xml:space="preserve">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EE3E97" w:rsidRPr="000F0365" w:rsidTr="00B447BE">
        <w:trPr>
          <w:trHeight w:val="699"/>
        </w:trPr>
        <w:tc>
          <w:tcPr>
            <w:tcW w:w="1980" w:type="dxa"/>
            <w:shd w:val="clear" w:color="auto" w:fill="auto"/>
          </w:tcPr>
          <w:p w:rsidR="00EE3E97" w:rsidRPr="000F0365" w:rsidRDefault="00EE3E97" w:rsidP="00EE3E97">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ОЖ</w:t>
            </w:r>
          </w:p>
        </w:tc>
        <w:tc>
          <w:tcPr>
            <w:tcW w:w="3543"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смешанной жилой и общественной застройки</w:t>
            </w:r>
          </w:p>
        </w:tc>
        <w:tc>
          <w:tcPr>
            <w:tcW w:w="4395" w:type="dxa"/>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Выделяется для обеспечения комплексной жилой застройки, а также объектов обслуживания жилой застройки, не оказывающих негативного воздействия на окружающую среду.</w:t>
            </w:r>
          </w:p>
        </w:tc>
      </w:tr>
      <w:tr w:rsidR="00EE3E97" w:rsidRPr="000F0365" w:rsidTr="00B447BE">
        <w:trPr>
          <w:trHeight w:val="5943"/>
        </w:trPr>
        <w:tc>
          <w:tcPr>
            <w:tcW w:w="1980" w:type="dxa"/>
            <w:shd w:val="clear" w:color="auto" w:fill="auto"/>
          </w:tcPr>
          <w:p w:rsidR="00EE3E97" w:rsidRPr="000F0365" w:rsidRDefault="00EE3E97" w:rsidP="00EE3E97">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ОД</w:t>
            </w:r>
          </w:p>
        </w:tc>
        <w:tc>
          <w:tcPr>
            <w:tcW w:w="3543"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Многофункциональная общественно-деловая зона</w:t>
            </w:r>
          </w:p>
        </w:tc>
        <w:tc>
          <w:tcPr>
            <w:tcW w:w="4395" w:type="dxa"/>
          </w:tcPr>
          <w:p w:rsidR="00EE3E97" w:rsidRPr="000F0365" w:rsidRDefault="00EE3E97" w:rsidP="00EE3E97">
            <w:pPr>
              <w:spacing w:after="0"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tc>
      </w:tr>
      <w:tr w:rsidR="00EE3E97" w:rsidRPr="000F0365" w:rsidTr="00B447BE">
        <w:tc>
          <w:tcPr>
            <w:tcW w:w="1980"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П</w:t>
            </w:r>
          </w:p>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p>
        </w:tc>
        <w:tc>
          <w:tcPr>
            <w:tcW w:w="3543"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производственных и коммунально-складских объектов</w:t>
            </w:r>
          </w:p>
        </w:tc>
        <w:tc>
          <w:tcPr>
            <w:tcW w:w="4395" w:type="dxa"/>
          </w:tcPr>
          <w:p w:rsidR="00EE3E97" w:rsidRPr="000F0365" w:rsidRDefault="00EE3E97" w:rsidP="00EE3E97">
            <w:pPr>
              <w:spacing w:after="0"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 xml:space="preserve">Выделена для размещения промышленных, коммунальных и складских объектов. Использование земель в территориальной зоне П устанавливается с учетом санитарных норм и правил, </w:t>
            </w:r>
            <w:r w:rsidRPr="000F0365">
              <w:rPr>
                <w:rFonts w:ascii="Times New Roman" w:eastAsia="Calibri" w:hAnsi="Times New Roman" w:cs="Times New Roman"/>
                <w:sz w:val="28"/>
                <w:szCs w:val="28"/>
                <w:lang w:eastAsia="en-US"/>
              </w:rPr>
              <w:lastRenderedPageBreak/>
              <w:t>обеспечивающих отсутствие негативного воздействия на жилую застройку и окружающую среду.</w:t>
            </w:r>
          </w:p>
          <w:p w:rsidR="00EE3E97" w:rsidRPr="000F0365" w:rsidRDefault="00EE3E97" w:rsidP="00EE3E97">
            <w:pPr>
              <w:spacing w:after="0" w:line="240" w:lineRule="auto"/>
              <w:jc w:val="both"/>
              <w:rPr>
                <w:rFonts w:ascii="Times New Roman" w:eastAsia="Calibri" w:hAnsi="Times New Roman" w:cs="Times New Roman"/>
                <w:sz w:val="28"/>
                <w:szCs w:val="28"/>
                <w:lang w:eastAsia="en-US"/>
              </w:rPr>
            </w:pPr>
          </w:p>
        </w:tc>
      </w:tr>
      <w:tr w:rsidR="00EE3E97" w:rsidRPr="000F0365" w:rsidTr="00B447BE">
        <w:trPr>
          <w:trHeight w:val="4384"/>
        </w:trPr>
        <w:tc>
          <w:tcPr>
            <w:tcW w:w="1980" w:type="dxa"/>
            <w:shd w:val="clear" w:color="auto" w:fill="auto"/>
          </w:tcPr>
          <w:p w:rsidR="00EE3E97" w:rsidRPr="000F0365" w:rsidRDefault="00EE3E97" w:rsidP="00EE3E97">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lastRenderedPageBreak/>
              <w:t>ИТ</w:t>
            </w:r>
          </w:p>
        </w:tc>
        <w:tc>
          <w:tcPr>
            <w:tcW w:w="3543"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инженерной и транспортной инфраструктуры</w:t>
            </w:r>
          </w:p>
        </w:tc>
        <w:tc>
          <w:tcPr>
            <w:tcW w:w="4395" w:type="dxa"/>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Выделена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F727D9" w:rsidRPr="000F0365" w:rsidTr="00B447BE">
        <w:trPr>
          <w:trHeight w:val="1221"/>
        </w:trPr>
        <w:tc>
          <w:tcPr>
            <w:tcW w:w="1980"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Р2</w:t>
            </w:r>
          </w:p>
        </w:tc>
        <w:tc>
          <w:tcPr>
            <w:tcW w:w="3543"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bookmarkStart w:id="19" w:name="_Hlk93766624"/>
            <w:r w:rsidRPr="000F0365">
              <w:rPr>
                <w:rFonts w:ascii="Times New Roman" w:eastAsia="Calibri" w:hAnsi="Times New Roman" w:cs="Times New Roman"/>
                <w:sz w:val="28"/>
                <w:szCs w:val="28"/>
                <w:lang w:eastAsia="en-US"/>
              </w:rPr>
              <w:t>Зона отдыха, спорта и туризма</w:t>
            </w:r>
            <w:bookmarkEnd w:id="19"/>
          </w:p>
        </w:tc>
        <w:tc>
          <w:tcPr>
            <w:tcW w:w="4395" w:type="dxa"/>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Выделена для размещения объектов отдыха, туризма, занятий физической культурой и спортом.</w:t>
            </w:r>
          </w:p>
        </w:tc>
      </w:tr>
      <w:tr w:rsidR="00F727D9" w:rsidRPr="000F0365" w:rsidTr="00EE3E97">
        <w:trPr>
          <w:trHeight w:val="4386"/>
        </w:trPr>
        <w:tc>
          <w:tcPr>
            <w:tcW w:w="1980" w:type="dxa"/>
            <w:shd w:val="clear" w:color="auto" w:fill="auto"/>
          </w:tcPr>
          <w:p w:rsidR="00F727D9" w:rsidRPr="000F0365" w:rsidRDefault="00F727D9" w:rsidP="00F727D9">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Сх2</w:t>
            </w:r>
          </w:p>
        </w:tc>
        <w:tc>
          <w:tcPr>
            <w:tcW w:w="3543" w:type="dxa"/>
            <w:shd w:val="clear" w:color="auto" w:fill="auto"/>
          </w:tcPr>
          <w:p w:rsidR="00F727D9" w:rsidRPr="000F0365" w:rsidRDefault="00F727D9" w:rsidP="00F727D9">
            <w:pPr>
              <w:tabs>
                <w:tab w:val="left" w:pos="0"/>
              </w:tabs>
              <w:spacing w:line="240" w:lineRule="auto"/>
              <w:jc w:val="both"/>
              <w:rPr>
                <w:rFonts w:ascii="Times New Roman" w:eastAsia="Calibri" w:hAnsi="Times New Roman" w:cs="Times New Roman"/>
                <w:sz w:val="28"/>
                <w:szCs w:val="28"/>
                <w:lang w:eastAsia="en-US"/>
              </w:rPr>
            </w:pPr>
            <w:r w:rsidRPr="000F0365">
              <w:rPr>
                <w:rFonts w:ascii="Times New Roman" w:hAnsi="Times New Roman" w:cs="Times New Roman"/>
                <w:sz w:val="28"/>
                <w:szCs w:val="28"/>
              </w:rPr>
              <w:t>Зона объектов сельскохозяйственного назначения</w:t>
            </w:r>
          </w:p>
        </w:tc>
        <w:tc>
          <w:tcPr>
            <w:tcW w:w="4395" w:type="dxa"/>
          </w:tcPr>
          <w:p w:rsidR="00F727D9" w:rsidRPr="000F0365" w:rsidRDefault="00F727D9" w:rsidP="00F727D9">
            <w:pPr>
              <w:tabs>
                <w:tab w:val="left" w:pos="0"/>
              </w:tabs>
              <w:spacing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в территориальной зоне Сх2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F727D9" w:rsidRPr="000F0365" w:rsidTr="00B447BE">
        <w:tc>
          <w:tcPr>
            <w:tcW w:w="1980" w:type="dxa"/>
            <w:shd w:val="clear" w:color="auto" w:fill="auto"/>
          </w:tcPr>
          <w:p w:rsidR="00F727D9" w:rsidRPr="000F0365" w:rsidRDefault="00F727D9" w:rsidP="00F727D9">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 xml:space="preserve">Сх3 </w:t>
            </w:r>
          </w:p>
        </w:tc>
        <w:tc>
          <w:tcPr>
            <w:tcW w:w="3543"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огородничества и садоводства</w:t>
            </w:r>
          </w:p>
        </w:tc>
        <w:tc>
          <w:tcPr>
            <w:tcW w:w="4395" w:type="dxa"/>
          </w:tcPr>
          <w:p w:rsidR="00F727D9" w:rsidRPr="000F0365" w:rsidRDefault="00F727D9" w:rsidP="00F727D9">
            <w:pPr>
              <w:tabs>
                <w:tab w:val="left" w:pos="0"/>
              </w:tabs>
              <w:spacing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 xml:space="preserve">Выделена для территорий, предназначенных для осуществления деятельности по </w:t>
            </w:r>
            <w:r w:rsidRPr="000F0365">
              <w:rPr>
                <w:rFonts w:ascii="Times New Roman" w:eastAsia="Calibri" w:hAnsi="Times New Roman" w:cs="Times New Roman"/>
                <w:sz w:val="28"/>
                <w:szCs w:val="28"/>
                <w:lang w:eastAsia="en-US"/>
              </w:rPr>
              <w:lastRenderedPageBreak/>
              <w:t>садоводству и огородничеству.</w:t>
            </w:r>
          </w:p>
        </w:tc>
      </w:tr>
      <w:tr w:rsidR="00F727D9" w:rsidRPr="000F0365" w:rsidTr="00B447BE">
        <w:tc>
          <w:tcPr>
            <w:tcW w:w="1980" w:type="dxa"/>
            <w:shd w:val="clear" w:color="auto" w:fill="auto"/>
          </w:tcPr>
          <w:p w:rsidR="00F727D9" w:rsidRPr="000F0365" w:rsidRDefault="00F727D9" w:rsidP="00F727D9">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lastRenderedPageBreak/>
              <w:t>Сх4</w:t>
            </w:r>
          </w:p>
        </w:tc>
        <w:tc>
          <w:tcPr>
            <w:tcW w:w="3543"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огородничества</w:t>
            </w:r>
          </w:p>
        </w:tc>
        <w:tc>
          <w:tcPr>
            <w:tcW w:w="4395" w:type="dxa"/>
          </w:tcPr>
          <w:p w:rsidR="00F727D9" w:rsidRPr="000F0365" w:rsidRDefault="00F727D9" w:rsidP="00F727D9">
            <w:pPr>
              <w:tabs>
                <w:tab w:val="left" w:pos="0"/>
              </w:tabs>
              <w:spacing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Выделена для территорий, предназначенных для осуществления деятельности по огородничеству.</w:t>
            </w:r>
          </w:p>
        </w:tc>
      </w:tr>
      <w:tr w:rsidR="00F727D9" w:rsidRPr="000F0365" w:rsidTr="00B447BE">
        <w:trPr>
          <w:trHeight w:val="2132"/>
        </w:trPr>
        <w:tc>
          <w:tcPr>
            <w:tcW w:w="1980" w:type="dxa"/>
            <w:shd w:val="clear" w:color="auto" w:fill="auto"/>
          </w:tcPr>
          <w:p w:rsidR="00F727D9" w:rsidRPr="000F0365" w:rsidRDefault="00F727D9" w:rsidP="00F727D9">
            <w:pPr>
              <w:tabs>
                <w:tab w:val="left" w:pos="0"/>
              </w:tabs>
              <w:spacing w:line="240" w:lineRule="auto"/>
              <w:ind w:right="34"/>
              <w:rPr>
                <w:rFonts w:ascii="Times New Roman" w:eastAsia="Calibri" w:hAnsi="Times New Roman" w:cs="Times New Roman"/>
                <w:sz w:val="28"/>
                <w:szCs w:val="28"/>
                <w:lang w:eastAsia="en-US"/>
              </w:rPr>
            </w:pPr>
            <w:bookmarkStart w:id="20" w:name="_Hlk93766533"/>
            <w:r w:rsidRPr="000F0365">
              <w:rPr>
                <w:rFonts w:ascii="Times New Roman" w:eastAsia="Calibri" w:hAnsi="Times New Roman" w:cs="Times New Roman"/>
                <w:sz w:val="28"/>
                <w:szCs w:val="28"/>
                <w:lang w:eastAsia="en-US"/>
              </w:rPr>
              <w:t>Сп1</w:t>
            </w:r>
          </w:p>
        </w:tc>
        <w:tc>
          <w:tcPr>
            <w:tcW w:w="3543"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специального назначения, связанная с захоронениями</w:t>
            </w:r>
          </w:p>
        </w:tc>
        <w:tc>
          <w:tcPr>
            <w:tcW w:w="4395" w:type="dxa"/>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Выделена для территорий, занятых кладбищами, крематориями, а также размещения соответствующих новых объектов, обеспечения ритуальной деятельности.</w:t>
            </w:r>
          </w:p>
        </w:tc>
      </w:tr>
      <w:bookmarkEnd w:id="20"/>
    </w:tbl>
    <w:p w:rsidR="006111D8" w:rsidRPr="000F0365" w:rsidRDefault="006111D8" w:rsidP="006A7694">
      <w:pPr>
        <w:rPr>
          <w:rFonts w:ascii="Times New Roman" w:hAnsi="Times New Roman" w:cs="Times New Roman"/>
          <w:b/>
          <w:bCs/>
          <w:sz w:val="28"/>
          <w:szCs w:val="28"/>
        </w:rPr>
      </w:pPr>
    </w:p>
    <w:p w:rsidR="006111D8" w:rsidRPr="000F0365" w:rsidRDefault="006111D8" w:rsidP="006A7694">
      <w:pPr>
        <w:rPr>
          <w:rFonts w:ascii="Times New Roman" w:hAnsi="Times New Roman" w:cs="Times New Roman"/>
          <w:b/>
          <w:bCs/>
          <w:sz w:val="28"/>
          <w:szCs w:val="28"/>
        </w:rPr>
        <w:sectPr w:rsidR="006111D8" w:rsidRPr="000F0365" w:rsidSect="006111D8">
          <w:footerReference w:type="default" r:id="rId8"/>
          <w:pgSz w:w="11906" w:h="16838"/>
          <w:pgMar w:top="851" w:right="851" w:bottom="851" w:left="1134" w:header="709" w:footer="709" w:gutter="0"/>
          <w:cols w:space="708"/>
          <w:titlePg/>
          <w:docGrid w:linePitch="360"/>
        </w:sectPr>
      </w:pPr>
      <w:r w:rsidRPr="000F0365">
        <w:rPr>
          <w:rFonts w:ascii="Times New Roman" w:hAnsi="Times New Roman" w:cs="Times New Roman"/>
          <w:b/>
          <w:bCs/>
          <w:sz w:val="28"/>
          <w:szCs w:val="28"/>
        </w:rPr>
        <w:br w:type="page"/>
      </w:r>
    </w:p>
    <w:p w:rsidR="006111D8" w:rsidRPr="000F0365" w:rsidRDefault="006111D8" w:rsidP="00E51733">
      <w:pPr>
        <w:keepNext/>
        <w:keepLines/>
        <w:ind w:firstLine="709"/>
        <w:jc w:val="center"/>
        <w:outlineLvl w:val="2"/>
        <w:rPr>
          <w:rFonts w:ascii="Times New Roman" w:hAnsi="Times New Roman" w:cs="Times New Roman"/>
          <w:b/>
          <w:bCs/>
          <w:sz w:val="28"/>
          <w:szCs w:val="28"/>
        </w:rPr>
      </w:pPr>
      <w:bookmarkStart w:id="21" w:name="_Toc90044252"/>
      <w:bookmarkStart w:id="22" w:name="_Toc102208947"/>
      <w:bookmarkStart w:id="23" w:name="_Toc228241018"/>
      <w:r w:rsidRPr="000F0365">
        <w:rPr>
          <w:rFonts w:ascii="Times New Roman" w:hAnsi="Times New Roman" w:cs="Times New Roman"/>
          <w:b/>
          <w:bCs/>
          <w:sz w:val="28"/>
          <w:szCs w:val="28"/>
        </w:rPr>
        <w:lastRenderedPageBreak/>
        <w:t>Статья 19. Градостроительные регламенты</w:t>
      </w:r>
      <w:bookmarkEnd w:id="21"/>
      <w:bookmarkEnd w:id="22"/>
    </w:p>
    <w:p w:rsidR="00E51733" w:rsidRPr="003273A9" w:rsidRDefault="005437A7" w:rsidP="00E51733">
      <w:pPr>
        <w:spacing w:after="0"/>
        <w:jc w:val="center"/>
        <w:rPr>
          <w:rFonts w:ascii="Times New Roman" w:hAnsi="Times New Roman"/>
          <w:i/>
          <w:iCs/>
        </w:rPr>
      </w:pPr>
      <w:r w:rsidRPr="000F0365">
        <w:rPr>
          <w:rFonts w:ascii="Times New Roman" w:hAnsi="Times New Roman" w:cs="Times New Roman"/>
          <w:b/>
          <w:bCs/>
          <w:sz w:val="28"/>
          <w:szCs w:val="28"/>
        </w:rPr>
        <w:t>Зона застройки индивидуальными жилыми домами и домами блокированной застройки</w:t>
      </w:r>
      <w:r w:rsidR="006111D8" w:rsidRPr="000F0365">
        <w:rPr>
          <w:rFonts w:ascii="Times New Roman" w:hAnsi="Times New Roman" w:cs="Times New Roman"/>
          <w:b/>
          <w:bCs/>
          <w:sz w:val="28"/>
          <w:szCs w:val="28"/>
        </w:rPr>
        <w:t>(Ж1)</w:t>
      </w:r>
      <w:r w:rsidR="00E51733">
        <w:rPr>
          <w:rFonts w:ascii="Times New Roman" w:hAnsi="Times New Roman" w:cs="Times New Roman"/>
          <w:b/>
          <w:bCs/>
          <w:sz w:val="28"/>
          <w:szCs w:val="28"/>
        </w:rPr>
        <w:t xml:space="preserve"> </w:t>
      </w:r>
      <w:bookmarkStart w:id="24" w:name="_Hlk145667165"/>
      <w:r w:rsidR="00E51733" w:rsidRPr="003273A9">
        <w:rPr>
          <w:rFonts w:ascii="Times New Roman" w:hAnsi="Times New Roman"/>
          <w:i/>
          <w:iCs/>
        </w:rPr>
        <w:t>(</w:t>
      </w:r>
      <w:bookmarkStart w:id="25" w:name="_Hlk136629317"/>
      <w:r w:rsidR="00E51733" w:rsidRPr="003273A9">
        <w:rPr>
          <w:rFonts w:ascii="Times New Roman" w:hAnsi="Times New Roman"/>
          <w:i/>
          <w:iCs/>
        </w:rPr>
        <w:t xml:space="preserve">в редакции решения Собрания представителей Собрания представителей сельского поселения </w:t>
      </w:r>
      <w:r w:rsidR="00E51733">
        <w:rPr>
          <w:rFonts w:ascii="Times New Roman" w:hAnsi="Times New Roman"/>
          <w:i/>
          <w:iCs/>
        </w:rPr>
        <w:t>Подстепки</w:t>
      </w:r>
      <w:r w:rsidR="00E51733" w:rsidRPr="003273A9">
        <w:rPr>
          <w:rFonts w:ascii="Times New Roman" w:hAnsi="Times New Roman"/>
          <w:i/>
          <w:iCs/>
        </w:rPr>
        <w:t xml:space="preserve"> муниципального района Ставропольский Самарской области от </w:t>
      </w:r>
      <w:r w:rsidR="00E51733">
        <w:rPr>
          <w:rFonts w:ascii="Times New Roman" w:hAnsi="Times New Roman"/>
          <w:i/>
          <w:iCs/>
        </w:rPr>
        <w:t>13</w:t>
      </w:r>
      <w:r w:rsidR="00E51733" w:rsidRPr="003273A9">
        <w:rPr>
          <w:rFonts w:ascii="Times New Roman" w:hAnsi="Times New Roman"/>
          <w:i/>
          <w:iCs/>
        </w:rPr>
        <w:t>.0</w:t>
      </w:r>
      <w:r w:rsidR="00E51733">
        <w:rPr>
          <w:rFonts w:ascii="Times New Roman" w:hAnsi="Times New Roman"/>
          <w:i/>
          <w:iCs/>
        </w:rPr>
        <w:t>9</w:t>
      </w:r>
      <w:r w:rsidR="00E51733" w:rsidRPr="003273A9">
        <w:rPr>
          <w:rFonts w:ascii="Times New Roman" w:hAnsi="Times New Roman"/>
          <w:i/>
          <w:iCs/>
        </w:rPr>
        <w:t>.2023 № 1</w:t>
      </w:r>
      <w:r w:rsidR="00E51733">
        <w:rPr>
          <w:rFonts w:ascii="Times New Roman" w:hAnsi="Times New Roman"/>
          <w:i/>
          <w:iCs/>
        </w:rPr>
        <w:t>9</w:t>
      </w:r>
      <w:r w:rsidR="00E51733" w:rsidRPr="003273A9">
        <w:rPr>
          <w:rFonts w:ascii="Times New Roman" w:hAnsi="Times New Roman"/>
          <w:i/>
          <w:iCs/>
        </w:rPr>
        <w:t>)</w:t>
      </w:r>
      <w:bookmarkEnd w:id="24"/>
    </w:p>
    <w:bookmarkEnd w:id="25"/>
    <w:p w:rsidR="006111D8" w:rsidRPr="000F0365" w:rsidRDefault="006111D8" w:rsidP="006A7694">
      <w:pPr>
        <w:spacing w:after="0"/>
        <w:jc w:val="center"/>
        <w:rPr>
          <w:rFonts w:ascii="Times New Roman" w:hAnsi="Times New Roman" w:cs="Times New Roman"/>
          <w:b/>
          <w:bCs/>
          <w:sz w:val="28"/>
          <w:szCs w:val="28"/>
        </w:rPr>
      </w:pPr>
    </w:p>
    <w:p w:rsidR="006111D8" w:rsidRPr="000F0365" w:rsidRDefault="006111D8" w:rsidP="006A7694">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Ж1 представлены в таблице 2, таблице 3.</w:t>
      </w:r>
    </w:p>
    <w:p w:rsidR="006111D8" w:rsidRPr="000F0365" w:rsidRDefault="006111D8" w:rsidP="006A7694">
      <w:pPr>
        <w:spacing w:after="0"/>
        <w:ind w:firstLine="709"/>
        <w:jc w:val="right"/>
        <w:rPr>
          <w:rFonts w:ascii="Times New Roman" w:hAnsi="Times New Roman" w:cs="Times New Roman"/>
          <w:bCs/>
          <w:sz w:val="28"/>
          <w:szCs w:val="28"/>
        </w:rPr>
      </w:pPr>
      <w:r w:rsidRPr="000F0365">
        <w:rPr>
          <w:rFonts w:ascii="Times New Roman" w:hAnsi="Times New Roman" w:cs="Times New Roman"/>
          <w:bCs/>
          <w:sz w:val="28"/>
          <w:szCs w:val="28"/>
        </w:rPr>
        <w:t>Таблица 2</w:t>
      </w:r>
    </w:p>
    <w:p w:rsidR="006111D8" w:rsidRPr="000F0365" w:rsidRDefault="005437A7" w:rsidP="005437A7">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 xml:space="preserve">Зона застройки индивидуальными жилыми домами и домами блокированной застройки </w:t>
      </w:r>
      <w:r w:rsidR="00805C62" w:rsidRPr="000F0365">
        <w:rPr>
          <w:rFonts w:ascii="Times New Roman" w:hAnsi="Times New Roman" w:cs="Times New Roman"/>
          <w:bCs/>
          <w:sz w:val="28"/>
          <w:szCs w:val="28"/>
        </w:rPr>
        <w:t>(</w:t>
      </w:r>
      <w:r w:rsidR="006111D8" w:rsidRPr="000F0365">
        <w:rPr>
          <w:rFonts w:ascii="Times New Roman" w:hAnsi="Times New Roman" w:cs="Times New Roman"/>
          <w:bCs/>
          <w:sz w:val="28"/>
          <w:szCs w:val="28"/>
        </w:rPr>
        <w:t>Ж1</w:t>
      </w:r>
      <w:r w:rsidR="00805C62" w:rsidRPr="000F0365">
        <w:rPr>
          <w:rFonts w:ascii="Times New Roman" w:hAnsi="Times New Roman" w:cs="Times New Roman"/>
          <w:bCs/>
          <w:sz w:val="28"/>
          <w:szCs w:val="28"/>
        </w:rPr>
        <w:t>)</w:t>
      </w:r>
      <w:r w:rsidR="00775B9E" w:rsidRPr="000F0365">
        <w:rPr>
          <w:rFonts w:ascii="Times New Roman" w:hAnsi="Times New Roman" w:cs="Times New Roman"/>
          <w:bCs/>
          <w:sz w:val="28"/>
          <w:szCs w:val="28"/>
        </w:rPr>
        <w:t>.</w:t>
      </w:r>
    </w:p>
    <w:p w:rsidR="006111D8" w:rsidRPr="000F0365" w:rsidRDefault="006111D8"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41"/>
        <w:gridCol w:w="992"/>
        <w:gridCol w:w="1552"/>
        <w:gridCol w:w="1418"/>
        <w:gridCol w:w="1276"/>
        <w:gridCol w:w="1417"/>
        <w:gridCol w:w="1559"/>
        <w:gridCol w:w="1276"/>
        <w:gridCol w:w="1559"/>
      </w:tblGrid>
      <w:tr w:rsidR="006111D8" w:rsidRPr="000F0365" w:rsidTr="00700964">
        <w:trPr>
          <w:trHeight w:val="20"/>
        </w:trPr>
        <w:tc>
          <w:tcPr>
            <w:tcW w:w="1975"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bookmarkStart w:id="26" w:name="_Hlk94524853"/>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Код вида </w:t>
            </w:r>
            <w:proofErr w:type="gramStart"/>
            <w:r w:rsidRPr="000F0365">
              <w:rPr>
                <w:rFonts w:ascii="Times New Roman" w:eastAsia="Times New Roman" w:hAnsi="Times New Roman" w:cs="Times New Roman"/>
                <w:b/>
                <w:bCs/>
                <w:sz w:val="18"/>
                <w:szCs w:val="18"/>
              </w:rPr>
              <w:t>разрешен-</w:t>
            </w:r>
            <w:proofErr w:type="spellStart"/>
            <w:r w:rsidRPr="000F0365">
              <w:rPr>
                <w:rFonts w:ascii="Times New Roman" w:eastAsia="Times New Roman" w:hAnsi="Times New Roman" w:cs="Times New Roman"/>
                <w:b/>
                <w:bCs/>
                <w:sz w:val="18"/>
                <w:szCs w:val="18"/>
              </w:rPr>
              <w:t>ного</w:t>
            </w:r>
            <w:proofErr w:type="spellEnd"/>
            <w:proofErr w:type="gramEnd"/>
            <w:r w:rsidRPr="000F0365">
              <w:rPr>
                <w:rFonts w:ascii="Times New Roman" w:eastAsia="Times New Roman" w:hAnsi="Times New Roman" w:cs="Times New Roman"/>
                <w:b/>
                <w:bCs/>
                <w:sz w:val="18"/>
                <w:szCs w:val="18"/>
              </w:rPr>
              <w:t xml:space="preserve"> </w:t>
            </w:r>
            <w:proofErr w:type="spellStart"/>
            <w:r w:rsidRPr="000F0365">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11D8" w:rsidRPr="000F0365" w:rsidTr="00783005">
        <w:trPr>
          <w:trHeight w:val="20"/>
        </w:trPr>
        <w:tc>
          <w:tcPr>
            <w:tcW w:w="1975" w:type="dxa"/>
            <w:vMerge/>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2133" w:type="dxa"/>
            <w:gridSpan w:val="2"/>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52"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w:t>
            </w:r>
          </w:p>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Максималь</w:t>
            </w:r>
            <w:r w:rsidR="006176A5" w:rsidRPr="000F0365">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ный</w:t>
            </w:r>
            <w:proofErr w:type="spellEnd"/>
            <w:proofErr w:type="gramEnd"/>
            <w:r w:rsidRPr="000F0365">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417" w:type="dxa"/>
            <w:vMerge w:val="restart"/>
            <w:shd w:val="clear" w:color="auto" w:fill="auto"/>
            <w:vAlign w:val="center"/>
            <w:hideMark/>
          </w:tcPr>
          <w:p w:rsidR="006111D8" w:rsidRPr="000F0365" w:rsidRDefault="006111D8" w:rsidP="00700964">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559" w:type="dxa"/>
            <w:vMerge w:val="restart"/>
            <w:shd w:val="clear" w:color="auto" w:fill="auto"/>
            <w:vAlign w:val="center"/>
            <w:hideMark/>
          </w:tcPr>
          <w:p w:rsidR="006111D8" w:rsidRPr="000F0365" w:rsidRDefault="006111D8" w:rsidP="00700964">
            <w:pPr>
              <w:spacing w:after="0" w:line="240" w:lineRule="auto"/>
              <w:ind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783005">
        <w:trPr>
          <w:trHeight w:val="230"/>
        </w:trPr>
        <w:tc>
          <w:tcPr>
            <w:tcW w:w="1975" w:type="dxa"/>
            <w:vMerge/>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2133" w:type="dxa"/>
            <w:gridSpan w:val="2"/>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0F0365" w:rsidRDefault="006111D8" w:rsidP="00700964">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0F0365" w:rsidRDefault="006111D8" w:rsidP="00200D7E">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0F0365" w:rsidRDefault="006111D8" w:rsidP="00B21051">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783005">
        <w:trPr>
          <w:trHeight w:val="20"/>
        </w:trPr>
        <w:tc>
          <w:tcPr>
            <w:tcW w:w="1975" w:type="dxa"/>
            <w:vMerge/>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141" w:type="dxa"/>
            <w:shd w:val="clear" w:color="auto" w:fill="auto"/>
            <w:vAlign w:val="center"/>
          </w:tcPr>
          <w:p w:rsidR="006111D8" w:rsidRPr="000F0365" w:rsidRDefault="006111D8" w:rsidP="00783005">
            <w:pPr>
              <w:spacing w:after="0" w:line="240" w:lineRule="auto"/>
              <w:ind w:left="-101"/>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w:t>
            </w:r>
            <w:r w:rsidR="00783005" w:rsidRPr="000F0365">
              <w:rPr>
                <w:rFonts w:ascii="Times New Roman" w:eastAsia="Times New Roman" w:hAnsi="Times New Roman" w:cs="Times New Roman"/>
                <w:b/>
                <w:sz w:val="18"/>
                <w:szCs w:val="18"/>
              </w:rPr>
              <w:t>-</w:t>
            </w:r>
            <w:r w:rsidRPr="000F0365">
              <w:rPr>
                <w:rFonts w:ascii="Times New Roman" w:eastAsia="Times New Roman" w:hAnsi="Times New Roman" w:cs="Times New Roman"/>
                <w:b/>
                <w:sz w:val="18"/>
                <w:szCs w:val="18"/>
              </w:rPr>
              <w:t>ная</w:t>
            </w:r>
            <w:proofErr w:type="gramEnd"/>
            <w:r w:rsidRPr="000F0365">
              <w:rPr>
                <w:rFonts w:ascii="Times New Roman" w:eastAsia="Times New Roman" w:hAnsi="Times New Roman" w:cs="Times New Roman"/>
                <w:b/>
                <w:sz w:val="18"/>
                <w:szCs w:val="18"/>
              </w:rPr>
              <w:t xml:space="preserve"> площадь (кв. м)</w:t>
            </w:r>
          </w:p>
        </w:tc>
        <w:tc>
          <w:tcPr>
            <w:tcW w:w="992" w:type="dxa"/>
            <w:shd w:val="clear" w:color="auto" w:fill="auto"/>
            <w:vAlign w:val="center"/>
          </w:tcPr>
          <w:p w:rsidR="006111D8" w:rsidRPr="000F0365" w:rsidRDefault="00783005" w:rsidP="00783005">
            <w:pPr>
              <w:spacing w:after="0" w:line="240" w:lineRule="auto"/>
              <w:ind w:left="-108" w:right="-108"/>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6111D8" w:rsidRPr="000F0365" w:rsidRDefault="00783005" w:rsidP="00783005">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 м)</w:t>
            </w:r>
          </w:p>
        </w:tc>
        <w:tc>
          <w:tcPr>
            <w:tcW w:w="1552"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0F0365"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0F0365"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6111D8" w:rsidRPr="000F0365"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6111D8" w:rsidRPr="000F0365" w:rsidRDefault="006111D8" w:rsidP="00700964">
            <w:pPr>
              <w:spacing w:after="0" w:line="240" w:lineRule="auto"/>
              <w:ind w:left="-108"/>
              <w:jc w:val="center"/>
              <w:rPr>
                <w:rFonts w:ascii="Times New Roman" w:eastAsia="Times New Roman" w:hAnsi="Times New Roman" w:cs="Times New Roman"/>
                <w:b/>
                <w:bCs/>
                <w:sz w:val="20"/>
                <w:szCs w:val="20"/>
              </w:rPr>
            </w:pPr>
          </w:p>
        </w:tc>
      </w:tr>
      <w:tr w:rsidR="006111D8" w:rsidRPr="000F0365" w:rsidTr="00B21051">
        <w:trPr>
          <w:trHeight w:val="841"/>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lastRenderedPageBreak/>
              <w:t>3 наземных</w:t>
            </w:r>
            <w:r w:rsidRPr="000F0365">
              <w:rPr>
                <w:rFonts w:ascii="Times New Roman" w:eastAsia="Times New Roman" w:hAnsi="Times New Roman" w:cs="Times New Roman"/>
                <w:sz w:val="20"/>
                <w:szCs w:val="20"/>
              </w:rPr>
              <w:b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417" w:type="dxa"/>
            <w:shd w:val="clear" w:color="auto" w:fill="auto"/>
            <w:vAlign w:val="center"/>
          </w:tcPr>
          <w:p w:rsidR="006111D8" w:rsidRPr="000F0365" w:rsidRDefault="006111D8" w:rsidP="005D0729">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p>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r w:rsidRPr="000F0365">
              <w:rPr>
                <w:rFonts w:ascii="Times New Roman" w:hAnsi="Times New Roman" w:cs="Times New Roman"/>
                <w:sz w:val="18"/>
                <w:szCs w:val="18"/>
              </w:rPr>
              <w:t xml:space="preserve">Размещение </w:t>
            </w:r>
            <w:r w:rsidRPr="000F0365">
              <w:rPr>
                <w:rFonts w:ascii="Times New Roman" w:hAnsi="Times New Roman" w:cs="Times New Roman"/>
                <w:sz w:val="18"/>
                <w:szCs w:val="18"/>
              </w:rPr>
              <w:lastRenderedPageBreak/>
              <w:t>гаражей для собственных нужд</w:t>
            </w:r>
          </w:p>
        </w:tc>
        <w:tc>
          <w:tcPr>
            <w:tcW w:w="1559" w:type="dxa"/>
            <w:shd w:val="clear" w:color="auto" w:fill="auto"/>
            <w:noWrap/>
            <w:vAlign w:val="center"/>
          </w:tcPr>
          <w:p w:rsidR="006111D8" w:rsidRPr="000F0365" w:rsidRDefault="006111D8" w:rsidP="00B21051">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lastRenderedPageBreak/>
              <w:t>2.7.1</w:t>
            </w:r>
          </w:p>
          <w:p w:rsidR="006111D8" w:rsidRPr="000F0365" w:rsidRDefault="006111D8" w:rsidP="00B21051">
            <w:pPr>
              <w:spacing w:after="0" w:line="240" w:lineRule="auto"/>
              <w:jc w:val="center"/>
              <w:rPr>
                <w:rFonts w:ascii="Times New Roman" w:hAnsi="Times New Roman" w:cs="Times New Roman"/>
                <w:sz w:val="18"/>
                <w:szCs w:val="18"/>
              </w:rPr>
            </w:pPr>
          </w:p>
          <w:p w:rsidR="00B21051" w:rsidRPr="000F0365" w:rsidRDefault="00B21051" w:rsidP="00B21051">
            <w:pPr>
              <w:spacing w:after="0" w:line="240" w:lineRule="auto"/>
              <w:jc w:val="center"/>
              <w:rPr>
                <w:rFonts w:ascii="Times New Roman" w:eastAsia="Times New Roman" w:hAnsi="Times New Roman" w:cs="Times New Roman"/>
                <w:sz w:val="20"/>
                <w:szCs w:val="20"/>
              </w:rPr>
            </w:pPr>
          </w:p>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2.7.2</w:t>
            </w:r>
          </w:p>
        </w:tc>
        <w:tc>
          <w:tcPr>
            <w:tcW w:w="1276" w:type="dxa"/>
            <w:shd w:val="clear" w:color="auto" w:fill="auto"/>
            <w:vAlign w:val="center"/>
          </w:tcPr>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B21051">
            <w:pPr>
              <w:spacing w:after="0" w:line="240" w:lineRule="auto"/>
              <w:jc w:val="center"/>
              <w:rPr>
                <w:rFonts w:ascii="Times New Roman" w:eastAsia="Times New Roman" w:hAnsi="Times New Roman" w:cs="Times New Roman"/>
                <w:sz w:val="20"/>
                <w:szCs w:val="20"/>
              </w:rPr>
            </w:pPr>
          </w:p>
          <w:p w:rsidR="006111D8" w:rsidRPr="000F0365" w:rsidRDefault="006111D8" w:rsidP="00B21051">
            <w:pPr>
              <w:spacing w:after="0" w:line="240" w:lineRule="auto"/>
              <w:jc w:val="center"/>
              <w:rPr>
                <w:rFonts w:ascii="Times New Roman" w:eastAsia="Times New Roman" w:hAnsi="Times New Roman" w:cs="Times New Roman"/>
                <w:sz w:val="20"/>
                <w:szCs w:val="20"/>
              </w:rPr>
            </w:pPr>
          </w:p>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B21051">
            <w:pPr>
              <w:spacing w:after="0" w:line="240" w:lineRule="auto"/>
              <w:jc w:val="center"/>
              <w:rPr>
                <w:rFonts w:ascii="Times New Roman" w:eastAsia="Times New Roman" w:hAnsi="Times New Roman" w:cs="Times New Roman"/>
                <w:sz w:val="20"/>
                <w:szCs w:val="20"/>
              </w:rPr>
            </w:pPr>
          </w:p>
          <w:p w:rsidR="00B21051" w:rsidRPr="000F0365" w:rsidRDefault="00B21051" w:rsidP="00B21051">
            <w:pPr>
              <w:spacing w:after="0" w:line="240" w:lineRule="auto"/>
              <w:jc w:val="center"/>
              <w:rPr>
                <w:rFonts w:ascii="Times New Roman" w:eastAsia="Times New Roman" w:hAnsi="Times New Roman" w:cs="Times New Roman"/>
                <w:sz w:val="20"/>
                <w:szCs w:val="20"/>
              </w:rPr>
            </w:pPr>
          </w:p>
          <w:p w:rsidR="006111D8" w:rsidRPr="000F0365" w:rsidRDefault="006111D8" w:rsidP="00B21051">
            <w:pPr>
              <w:spacing w:after="0" w:line="240" w:lineRule="auto"/>
              <w:jc w:val="center"/>
              <w:rPr>
                <w:rFonts w:ascii="Times New Roman" w:eastAsia="Times New Roman" w:hAnsi="Times New Roman" w:cs="Times New Roman"/>
                <w:color w:val="0070C0"/>
                <w:sz w:val="20"/>
                <w:szCs w:val="20"/>
              </w:rPr>
            </w:pPr>
            <w:r w:rsidRPr="000F0365">
              <w:rPr>
                <w:rFonts w:ascii="Times New Roman" w:eastAsia="Times New Roman" w:hAnsi="Times New Roman" w:cs="Times New Roman"/>
                <w:sz w:val="20"/>
                <w:szCs w:val="20"/>
              </w:rPr>
              <w:t>20</w:t>
            </w:r>
          </w:p>
        </w:tc>
      </w:tr>
      <w:tr w:rsidR="006111D8" w:rsidRPr="000F0365" w:rsidTr="005D0729">
        <w:trPr>
          <w:trHeight w:val="183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2.2</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auto" w:fill="auto"/>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50</w:t>
            </w:r>
          </w:p>
        </w:tc>
        <w:tc>
          <w:tcPr>
            <w:tcW w:w="1417" w:type="dxa"/>
            <w:shd w:val="clear" w:color="auto" w:fill="auto"/>
            <w:vAlign w:val="center"/>
          </w:tcPr>
          <w:p w:rsidR="006111D8" w:rsidRPr="000F0365" w:rsidRDefault="006111D8" w:rsidP="005D0729">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p>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r w:rsidRPr="000F0365">
              <w:rPr>
                <w:rFonts w:ascii="Times New Roman" w:hAnsi="Times New Roman" w:cs="Times New Roman"/>
                <w:sz w:val="18"/>
                <w:szCs w:val="18"/>
              </w:rPr>
              <w:t>Размещение гаражей для собственных нужд</w:t>
            </w:r>
          </w:p>
        </w:tc>
        <w:tc>
          <w:tcPr>
            <w:tcW w:w="1559" w:type="dxa"/>
            <w:shd w:val="clear" w:color="auto" w:fill="auto"/>
            <w:noWrap/>
            <w:vAlign w:val="center"/>
          </w:tcPr>
          <w:p w:rsidR="006111D8" w:rsidRPr="000F0365" w:rsidRDefault="006111D8" w:rsidP="005D072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5D0729">
            <w:pPr>
              <w:spacing w:after="0" w:line="240" w:lineRule="auto"/>
              <w:jc w:val="center"/>
              <w:rPr>
                <w:rFonts w:ascii="Times New Roman" w:hAnsi="Times New Roman" w:cs="Times New Roman"/>
                <w:sz w:val="18"/>
                <w:szCs w:val="18"/>
              </w:rPr>
            </w:pPr>
          </w:p>
          <w:p w:rsidR="00B21051" w:rsidRPr="000F0365" w:rsidRDefault="00B21051" w:rsidP="005D0729">
            <w:pPr>
              <w:spacing w:after="0" w:line="240" w:lineRule="auto"/>
              <w:jc w:val="center"/>
              <w:rPr>
                <w:rFonts w:ascii="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2.7.2</w:t>
            </w:r>
          </w:p>
        </w:tc>
        <w:tc>
          <w:tcPr>
            <w:tcW w:w="1276"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B21051" w:rsidRPr="000F0365" w:rsidRDefault="00B21051"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B21051" w:rsidRPr="000F0365" w:rsidRDefault="00B21051"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783005">
        <w:trPr>
          <w:trHeight w:val="3185"/>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417" w:type="dxa"/>
            <w:shd w:val="clear" w:color="auto" w:fill="auto"/>
            <w:vAlign w:val="center"/>
          </w:tcPr>
          <w:p w:rsidR="006111D8" w:rsidRPr="000F0365" w:rsidRDefault="006111D8" w:rsidP="00700964">
            <w:pPr>
              <w:spacing w:after="0"/>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700964">
            <w:pPr>
              <w:spacing w:after="0" w:line="240" w:lineRule="auto"/>
              <w:ind w:right="-107"/>
              <w:jc w:val="center"/>
              <w:rPr>
                <w:rFonts w:ascii="Times New Roman" w:eastAsia="Times New Roman" w:hAnsi="Times New Roman" w:cs="Times New Roman"/>
                <w:sz w:val="20"/>
                <w:szCs w:val="20"/>
              </w:rPr>
            </w:pPr>
          </w:p>
          <w:p w:rsidR="006111D8" w:rsidRPr="000F0365" w:rsidRDefault="006111D8" w:rsidP="00700964">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Размещение гаражей для собственныхнужд</w:t>
            </w:r>
          </w:p>
        </w:tc>
        <w:tc>
          <w:tcPr>
            <w:tcW w:w="1559" w:type="dxa"/>
            <w:shd w:val="clear" w:color="auto" w:fill="auto"/>
            <w:noWrap/>
            <w:vAlign w:val="center"/>
          </w:tcPr>
          <w:p w:rsidR="006111D8" w:rsidRPr="000F0365" w:rsidRDefault="006111D8" w:rsidP="00700964">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700964">
            <w:pPr>
              <w:spacing w:after="0" w:line="240" w:lineRule="auto"/>
              <w:jc w:val="center"/>
              <w:rPr>
                <w:rFonts w:ascii="Times New Roman" w:hAnsi="Times New Roman" w:cs="Times New Roman"/>
                <w:sz w:val="18"/>
                <w:szCs w:val="18"/>
              </w:rPr>
            </w:pPr>
          </w:p>
          <w:p w:rsidR="00B21051" w:rsidRPr="000F0365" w:rsidRDefault="00B21051" w:rsidP="00700964">
            <w:pPr>
              <w:spacing w:after="0" w:line="240" w:lineRule="auto"/>
              <w:jc w:val="center"/>
              <w:rPr>
                <w:rFonts w:ascii="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B21051" w:rsidRPr="000F0365" w:rsidRDefault="00B21051"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B21051" w:rsidRPr="000F0365" w:rsidRDefault="00B21051"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B21051">
        <w:trPr>
          <w:trHeight w:val="1702"/>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B21051" w:rsidP="00B21051">
            <w:pPr>
              <w:spacing w:before="160" w:after="16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xml:space="preserve">- 1 </w:t>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0F0365" w:rsidRDefault="006111D8" w:rsidP="00700964">
            <w:pPr>
              <w:jc w:val="center"/>
              <w:rPr>
                <w:rFonts w:ascii="Times New Roman" w:hAnsi="Times New Roman" w:cs="Times New Roman"/>
              </w:rPr>
            </w:pPr>
            <w:r w:rsidRPr="000F0365">
              <w:rPr>
                <w:rFonts w:ascii="Times New Roman" w:eastAsia="Times New Roman" w:hAnsi="Times New Roman" w:cs="Times New Roman"/>
                <w:sz w:val="20"/>
                <w:szCs w:val="20"/>
              </w:rPr>
              <w:t>90</w:t>
            </w: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color w:val="0070C0"/>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0070C0"/>
                <w:sz w:val="20"/>
                <w:szCs w:val="20"/>
              </w:rPr>
            </w:pPr>
          </w:p>
        </w:tc>
      </w:tr>
      <w:tr w:rsidR="006111D8" w:rsidRPr="000F0365" w:rsidTr="00B21051">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3.1.2</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B21051">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B21051">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0F0365" w:rsidRDefault="006111D8" w:rsidP="00B21051">
            <w:pPr>
              <w:jc w:val="center"/>
              <w:rPr>
                <w:rFonts w:ascii="Times New Roman" w:hAnsi="Times New Roman" w:cs="Times New Roman"/>
              </w:rPr>
            </w:pPr>
            <w:r w:rsidRPr="000F0365">
              <w:rPr>
                <w:rFonts w:ascii="Times New Roman" w:eastAsia="Times New Roman" w:hAnsi="Times New Roman" w:cs="Times New Roman"/>
                <w:sz w:val="20"/>
                <w:szCs w:val="20"/>
              </w:rPr>
              <w:t>90</w:t>
            </w:r>
          </w:p>
        </w:tc>
        <w:tc>
          <w:tcPr>
            <w:tcW w:w="1417" w:type="dxa"/>
            <w:shd w:val="clear" w:color="auto" w:fill="auto"/>
            <w:vAlign w:val="center"/>
          </w:tcPr>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Служебные гаражи</w:t>
            </w:r>
          </w:p>
        </w:tc>
        <w:tc>
          <w:tcPr>
            <w:tcW w:w="1559" w:type="dxa"/>
            <w:shd w:val="clear" w:color="auto" w:fill="auto"/>
            <w:noWrap/>
            <w:vAlign w:val="center"/>
          </w:tcPr>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4.9</w:t>
            </w:r>
          </w:p>
        </w:tc>
        <w:tc>
          <w:tcPr>
            <w:tcW w:w="1276" w:type="dxa"/>
            <w:vAlign w:val="center"/>
          </w:tcPr>
          <w:p w:rsidR="006111D8" w:rsidRPr="000F0365" w:rsidRDefault="006111D8" w:rsidP="00B21051">
            <w:pPr>
              <w:spacing w:after="0" w:line="240" w:lineRule="auto"/>
              <w:jc w:val="center"/>
              <w:rPr>
                <w:rFonts w:ascii="Times New Roman" w:eastAsia="Times New Roman" w:hAnsi="Times New Roman" w:cs="Times New Roman"/>
                <w:color w:val="0070C0"/>
                <w:sz w:val="20"/>
                <w:szCs w:val="20"/>
              </w:rPr>
            </w:pPr>
            <w:r w:rsidRPr="000F0365">
              <w:rPr>
                <w:rFonts w:ascii="Times New Roman" w:eastAsia="Times New Roman" w:hAnsi="Times New Roman" w:cs="Times New Roman"/>
                <w:sz w:val="20"/>
                <w:szCs w:val="20"/>
              </w:rPr>
              <w:t>/ 12</w:t>
            </w:r>
          </w:p>
        </w:tc>
        <w:tc>
          <w:tcPr>
            <w:tcW w:w="1559" w:type="dxa"/>
            <w:vAlign w:val="center"/>
          </w:tcPr>
          <w:p w:rsidR="006111D8" w:rsidRPr="000F0365" w:rsidRDefault="006111D8" w:rsidP="00B21051">
            <w:pPr>
              <w:spacing w:after="0" w:line="240" w:lineRule="auto"/>
              <w:jc w:val="center"/>
              <w:rPr>
                <w:rFonts w:ascii="Times New Roman" w:eastAsia="Times New Roman" w:hAnsi="Times New Roman" w:cs="Times New Roman"/>
                <w:color w:val="0070C0"/>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Оказание услуг связи</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0F0365" w:rsidRDefault="006111D8" w:rsidP="00700964">
            <w:pPr>
              <w:jc w:val="center"/>
              <w:rPr>
                <w:rFonts w:ascii="Times New Roman" w:eastAsia="Times New Roman" w:hAnsi="Times New Roman" w:cs="Times New Roman"/>
                <w:sz w:val="20"/>
                <w:szCs w:val="20"/>
              </w:rPr>
            </w:pPr>
          </w:p>
        </w:tc>
        <w:tc>
          <w:tcPr>
            <w:tcW w:w="1417" w:type="dxa"/>
            <w:shd w:val="clear" w:color="auto" w:fill="auto"/>
            <w:vAlign w:val="center"/>
          </w:tcPr>
          <w:p w:rsidR="006111D8" w:rsidRPr="000F0365" w:rsidRDefault="006111D8" w:rsidP="00700964">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B447BE" w:rsidRPr="000F0365" w:rsidRDefault="00B447BE" w:rsidP="00700964">
            <w:pPr>
              <w:jc w:val="center"/>
              <w:rPr>
                <w:rFonts w:ascii="Times New Roman" w:hAnsi="Times New Roman" w:cs="Times New Roman"/>
                <w:sz w:val="18"/>
                <w:szCs w:val="18"/>
              </w:rPr>
            </w:pPr>
          </w:p>
          <w:p w:rsidR="006111D8" w:rsidRPr="000F0365" w:rsidRDefault="006111D8" w:rsidP="00700964">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cs="Times New Roman"/>
                <w:sz w:val="18"/>
                <w:szCs w:val="18"/>
              </w:rPr>
              <w:t>Магазины</w:t>
            </w: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B447BE" w:rsidRPr="000F0365" w:rsidRDefault="00B447BE" w:rsidP="00700964">
            <w:pPr>
              <w:spacing w:after="0" w:line="240" w:lineRule="auto"/>
              <w:jc w:val="center"/>
              <w:rPr>
                <w:rFonts w:ascii="Times New Roman" w:eastAsia="Times New Roman" w:hAnsi="Times New Roman" w:cs="Times New Roman"/>
                <w:sz w:val="18"/>
                <w:szCs w:val="18"/>
              </w:rPr>
            </w:pPr>
          </w:p>
          <w:p w:rsidR="00B447BE" w:rsidRPr="000F0365" w:rsidRDefault="00B447BE"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tc>
        <w:tc>
          <w:tcPr>
            <w:tcW w:w="1276" w:type="dxa"/>
            <w:vAlign w:val="center"/>
          </w:tcPr>
          <w:p w:rsidR="005D0729" w:rsidRPr="000F0365" w:rsidRDefault="005D0729"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700964">
            <w:pPr>
              <w:spacing w:after="0" w:line="240" w:lineRule="auto"/>
              <w:jc w:val="center"/>
              <w:rPr>
                <w:rFonts w:ascii="Times New Roman" w:eastAsia="Times New Roman" w:hAnsi="Times New Roman" w:cs="Times New Roman"/>
                <w:color w:val="000000"/>
                <w:sz w:val="18"/>
                <w:szCs w:val="18"/>
              </w:rPr>
            </w:pPr>
          </w:p>
          <w:p w:rsidR="006111D8" w:rsidRPr="000F0365" w:rsidRDefault="006111D8" w:rsidP="00700964">
            <w:pPr>
              <w:spacing w:after="0" w:line="240" w:lineRule="auto"/>
              <w:jc w:val="center"/>
              <w:rPr>
                <w:rFonts w:ascii="Times New Roman" w:eastAsia="Times New Roman" w:hAnsi="Times New Roman" w:cs="Times New Roman"/>
                <w:color w:val="000000"/>
                <w:sz w:val="18"/>
                <w:szCs w:val="18"/>
              </w:rPr>
            </w:pPr>
          </w:p>
          <w:p w:rsidR="000242E9" w:rsidRDefault="000242E9" w:rsidP="00700964">
            <w:pPr>
              <w:spacing w:after="0" w:line="240" w:lineRule="auto"/>
              <w:jc w:val="center"/>
              <w:rPr>
                <w:rFonts w:ascii="Times New Roman" w:eastAsia="Times New Roman" w:hAnsi="Times New Roman" w:cs="Times New Roman"/>
                <w:color w:val="000000"/>
                <w:sz w:val="18"/>
                <w:szCs w:val="18"/>
              </w:rPr>
            </w:pPr>
          </w:p>
          <w:p w:rsidR="000242E9" w:rsidRDefault="000242E9" w:rsidP="00700964">
            <w:pPr>
              <w:spacing w:after="0" w:line="240" w:lineRule="auto"/>
              <w:jc w:val="center"/>
              <w:rPr>
                <w:rFonts w:ascii="Times New Roman" w:eastAsia="Times New Roman" w:hAnsi="Times New Roman" w:cs="Times New Roman"/>
                <w:color w:val="000000"/>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color w:val="000000"/>
                <w:sz w:val="18"/>
                <w:szCs w:val="18"/>
              </w:rPr>
              <w:t>3 /</w:t>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5000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5D0729">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6111D8" w:rsidRPr="000F0365" w:rsidRDefault="006111D8" w:rsidP="00700964">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cs="Times New Roman"/>
                <w:sz w:val="18"/>
                <w:szCs w:val="18"/>
              </w:rPr>
              <w:br/>
            </w:r>
            <w:r w:rsidRPr="000F0365">
              <w:rPr>
                <w:rFonts w:ascii="Times New Roman" w:eastAsia="Times New Roman" w:hAnsi="Times New Roman" w:cs="Times New Roman"/>
                <w:sz w:val="18"/>
                <w:szCs w:val="18"/>
              </w:rPr>
              <w:t>Площадки для занятий спортом</w:t>
            </w: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hAnsi="Times New Roman" w:cs="Times New Roman"/>
                <w:sz w:val="18"/>
                <w:szCs w:val="18"/>
              </w:rPr>
            </w:pPr>
          </w:p>
          <w:p w:rsidR="006111D8" w:rsidRPr="000F0365" w:rsidRDefault="006111D8" w:rsidP="00700964">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5D0729" w:rsidRPr="000F0365" w:rsidRDefault="006111D8" w:rsidP="00700964">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p>
          <w:p w:rsidR="006111D8" w:rsidRPr="000F0365" w:rsidRDefault="006111D8" w:rsidP="00700964">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sz w:val="18"/>
                <w:szCs w:val="18"/>
              </w:rPr>
              <w:t>/ 12</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t>3 /</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r>
      <w:tr w:rsidR="006111D8" w:rsidRPr="000F0365" w:rsidTr="00783005">
        <w:trPr>
          <w:trHeight w:val="2107"/>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w:t>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занятий спортом в помещениях</w:t>
            </w:r>
          </w:p>
          <w:p w:rsidR="006111D8" w:rsidRPr="000F0365" w:rsidRDefault="006111D8" w:rsidP="00700964">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5.1.2</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5.1.3</w:t>
            </w: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p>
        </w:tc>
      </w:tr>
      <w:tr w:rsidR="006111D8" w:rsidRPr="000F0365" w:rsidTr="001E041A">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12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ind w:left="-108" w:righ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700964">
            <w:pPr>
              <w:spacing w:after="0" w:line="240" w:lineRule="auto"/>
              <w:jc w:val="center"/>
              <w:rPr>
                <w:rFonts w:ascii="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Благоустройство территории</w:t>
            </w:r>
          </w:p>
        </w:tc>
        <w:tc>
          <w:tcPr>
            <w:tcW w:w="1559" w:type="dxa"/>
            <w:shd w:val="clear" w:color="auto" w:fill="auto"/>
            <w:noWrap/>
            <w:vAlign w:val="center"/>
          </w:tcPr>
          <w:p w:rsidR="005D0729" w:rsidRPr="000F0365" w:rsidRDefault="005D0729"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84516A" w:rsidRPr="000F0365" w:rsidRDefault="0084516A"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700964" w:rsidRPr="000F0365" w:rsidRDefault="00700964"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4.6</w:t>
            </w:r>
          </w:p>
        </w:tc>
        <w:tc>
          <w:tcPr>
            <w:tcW w:w="1276" w:type="dxa"/>
          </w:tcPr>
          <w:p w:rsidR="005D0729" w:rsidRPr="000F0365" w:rsidRDefault="005D0729"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1E041A">
            <w:pPr>
              <w:spacing w:after="0" w:line="240" w:lineRule="auto"/>
              <w:jc w:val="center"/>
              <w:rPr>
                <w:rFonts w:ascii="Times New Roman" w:eastAsia="Times New Roman" w:hAnsi="Times New Roman" w:cs="Times New Roman"/>
                <w:sz w:val="18"/>
                <w:szCs w:val="18"/>
              </w:rPr>
            </w:pPr>
          </w:p>
          <w:p w:rsidR="0084516A" w:rsidRPr="000F0365" w:rsidRDefault="0084516A"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FF0000"/>
                <w:sz w:val="18"/>
                <w:szCs w:val="18"/>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F727D9" w:rsidRPr="000F0365" w:rsidRDefault="00F727D9"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lastRenderedPageBreak/>
              <w:t>/ 25</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lastRenderedPageBreak/>
              <w:t>Площадки для занятий спортом</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559"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5D0729" w:rsidRPr="000F0365" w:rsidRDefault="005D0729"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5D0729"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FF0000"/>
                <w:sz w:val="18"/>
                <w:szCs w:val="18"/>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559" w:type="dxa"/>
            <w:shd w:val="clear" w:color="auto" w:fill="auto"/>
            <w:noWrap/>
          </w:tcPr>
          <w:p w:rsidR="00AA64D6" w:rsidRPr="000F0365" w:rsidRDefault="00AA64D6"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700964" w:rsidRPr="000F0365" w:rsidRDefault="00700964"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12</w:t>
            </w:r>
            <w:r w:rsidRPr="000F0365">
              <w:rPr>
                <w:rFonts w:ascii="Times New Roman" w:eastAsia="Times New Roman" w:hAnsi="Times New Roman" w:cs="Times New Roman"/>
                <w:sz w:val="18"/>
                <w:szCs w:val="18"/>
              </w:rPr>
              <w:br/>
            </w:r>
          </w:p>
          <w:p w:rsidR="006111D8" w:rsidRPr="000F0365" w:rsidRDefault="006111D8" w:rsidP="00AA64D6">
            <w:pPr>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3.7.2</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r>
            <w:r w:rsidR="00E611CA" w:rsidRPr="000F0365">
              <w:rPr>
                <w:rFonts w:ascii="Times New Roman" w:eastAsia="Times New Roman" w:hAnsi="Times New Roman" w:cs="Times New Roman"/>
                <w:color w:val="000000"/>
                <w:sz w:val="20"/>
                <w:szCs w:val="20"/>
              </w:rPr>
              <w:t>- до строений и сооружений</w:t>
            </w:r>
            <w:r w:rsidR="00E611CA"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559"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12</w:t>
            </w:r>
            <w:r w:rsidRPr="000F0365">
              <w:rPr>
                <w:rFonts w:ascii="Times New Roman" w:eastAsia="Times New Roman" w:hAnsi="Times New Roman" w:cs="Times New Roman"/>
                <w:sz w:val="18"/>
                <w:szCs w:val="18"/>
              </w:rPr>
              <w:br/>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0070C0"/>
                <w:sz w:val="18"/>
                <w:szCs w:val="18"/>
              </w:rPr>
            </w:pPr>
          </w:p>
        </w:tc>
      </w:tr>
      <w:tr w:rsidR="006111D8" w:rsidRPr="000F0365" w:rsidTr="00783005">
        <w:trPr>
          <w:trHeight w:val="276"/>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611CA" w:rsidRPr="000F0365" w:rsidRDefault="00E611CA"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E611CA" w:rsidP="00700964">
            <w:pPr>
              <w:spacing w:before="120"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r w:rsidR="006111D8"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559"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12</w:t>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704"/>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8.3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12.0.2</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bl>
    <w:bookmarkEnd w:id="26"/>
    <w:p w:rsidR="00E77B69" w:rsidRPr="000F0365" w:rsidRDefault="006111D8" w:rsidP="004A6E77">
      <w:pPr>
        <w:spacing w:after="0"/>
        <w:ind w:firstLine="708"/>
        <w:jc w:val="both"/>
        <w:rPr>
          <w:rFonts w:ascii="Times New Roman" w:hAnsi="Times New Roman" w:cs="Times New Roman"/>
          <w:bCs/>
          <w:sz w:val="28"/>
          <w:szCs w:val="28"/>
        </w:rPr>
      </w:pPr>
      <w:r w:rsidRPr="000F0365">
        <w:rPr>
          <w:rFonts w:ascii="Times New Roman" w:eastAsia="Times New Roman" w:hAnsi="Times New Roman" w:cs="Times New Roman"/>
          <w:color w:val="000000"/>
          <w:sz w:val="24"/>
          <w:szCs w:val="24"/>
        </w:rPr>
        <w:t xml:space="preserve">Примечание к таблице 2: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E77B69" w:rsidRPr="000F0365">
        <w:rPr>
          <w:rFonts w:ascii="Times New Roman" w:hAnsi="Times New Roman" w:cs="Times New Roman"/>
          <w:bCs/>
          <w:sz w:val="28"/>
          <w:szCs w:val="28"/>
        </w:rPr>
        <w:br w:type="page"/>
      </w:r>
    </w:p>
    <w:p w:rsidR="006111D8" w:rsidRPr="000F0365" w:rsidRDefault="006111D8" w:rsidP="006A7694">
      <w:pPr>
        <w:jc w:val="right"/>
        <w:rPr>
          <w:rFonts w:ascii="Times New Roman" w:hAnsi="Times New Roman" w:cs="Times New Roman"/>
          <w:bCs/>
          <w:sz w:val="28"/>
          <w:szCs w:val="28"/>
        </w:rPr>
      </w:pPr>
      <w:r w:rsidRPr="000F0365">
        <w:rPr>
          <w:rFonts w:ascii="Times New Roman" w:hAnsi="Times New Roman" w:cs="Times New Roman"/>
          <w:bCs/>
          <w:sz w:val="28"/>
          <w:szCs w:val="28"/>
        </w:rPr>
        <w:lastRenderedPageBreak/>
        <w:t>Таблица 3</w:t>
      </w:r>
    </w:p>
    <w:p w:rsidR="006111D8" w:rsidRPr="000F0365" w:rsidRDefault="005437A7"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застройки индивидуальными жилыми домами и домами блокированно</w:t>
      </w:r>
      <w:r w:rsidR="00891B0B">
        <w:rPr>
          <w:rFonts w:ascii="Times New Roman" w:hAnsi="Times New Roman" w:cs="Times New Roman"/>
          <w:bCs/>
          <w:sz w:val="28"/>
          <w:szCs w:val="28"/>
        </w:rPr>
        <w:t xml:space="preserve">й </w:t>
      </w:r>
      <w:r w:rsidRPr="000F0365">
        <w:rPr>
          <w:rFonts w:ascii="Times New Roman" w:hAnsi="Times New Roman" w:cs="Times New Roman"/>
          <w:bCs/>
          <w:sz w:val="28"/>
          <w:szCs w:val="28"/>
        </w:rPr>
        <w:t>застройки</w:t>
      </w:r>
      <w:r w:rsidR="00E611CA" w:rsidRPr="000F0365">
        <w:rPr>
          <w:rFonts w:ascii="Times New Roman" w:hAnsi="Times New Roman" w:cs="Times New Roman"/>
          <w:bCs/>
          <w:sz w:val="28"/>
          <w:szCs w:val="28"/>
        </w:rPr>
        <w:t>(</w:t>
      </w:r>
      <w:r w:rsidR="006111D8" w:rsidRPr="000F0365">
        <w:rPr>
          <w:rFonts w:ascii="Times New Roman" w:hAnsi="Times New Roman" w:cs="Times New Roman"/>
          <w:bCs/>
          <w:sz w:val="28"/>
          <w:szCs w:val="28"/>
        </w:rPr>
        <w:t>Ж1</w:t>
      </w:r>
      <w:r w:rsidR="00E611CA" w:rsidRPr="000F0365">
        <w:rPr>
          <w:rFonts w:ascii="Times New Roman" w:hAnsi="Times New Roman" w:cs="Times New Roman"/>
          <w:bCs/>
          <w:sz w:val="28"/>
          <w:szCs w:val="28"/>
        </w:rPr>
        <w:t>)</w:t>
      </w:r>
      <w:r w:rsidR="00775B9E" w:rsidRPr="000F0365">
        <w:rPr>
          <w:rFonts w:ascii="Times New Roman" w:hAnsi="Times New Roman" w:cs="Times New Roman"/>
          <w:bCs/>
          <w:sz w:val="28"/>
          <w:szCs w:val="28"/>
        </w:rPr>
        <w:t>.</w:t>
      </w:r>
    </w:p>
    <w:p w:rsidR="006111D8" w:rsidRPr="000F0365" w:rsidRDefault="006111D8"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Условно</w:t>
      </w:r>
      <w:r w:rsidR="006E6984" w:rsidRPr="000F0365">
        <w:rPr>
          <w:rFonts w:ascii="Times New Roman" w:hAnsi="Times New Roman" w:cs="Times New Roman"/>
          <w:bCs/>
          <w:sz w:val="28"/>
          <w:szCs w:val="28"/>
        </w:rPr>
        <w:t xml:space="preserve">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1282"/>
        <w:gridCol w:w="1411"/>
        <w:gridCol w:w="1134"/>
        <w:gridCol w:w="1276"/>
        <w:gridCol w:w="1559"/>
      </w:tblGrid>
      <w:tr w:rsidR="006111D8" w:rsidRPr="000F0365" w:rsidTr="00CC73F5">
        <w:trPr>
          <w:trHeight w:val="20"/>
        </w:trPr>
        <w:tc>
          <w:tcPr>
            <w:tcW w:w="1985"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bookmarkStart w:id="27" w:name="_Hlk94524991"/>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527" w:type="dxa"/>
            <w:gridSpan w:val="5"/>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380" w:type="dxa"/>
            <w:gridSpan w:val="4"/>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6111D8" w:rsidRPr="000F0365" w:rsidTr="00CC73F5">
        <w:trPr>
          <w:trHeight w:val="20"/>
        </w:trPr>
        <w:tc>
          <w:tcPr>
            <w:tcW w:w="1985"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6111D8" w:rsidRPr="000F0365" w:rsidRDefault="006111D8" w:rsidP="00CC73F5">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t>/ высота строения</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82"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Максималь</w:t>
            </w:r>
            <w:r w:rsidR="00CC73F5" w:rsidRPr="000F0365">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ный</w:t>
            </w:r>
            <w:proofErr w:type="spellEnd"/>
            <w:proofErr w:type="gramEnd"/>
            <w:r w:rsidRPr="000F0365">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411"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Код вида разрешен</w:t>
            </w:r>
            <w:r w:rsidR="0081202A" w:rsidRPr="000F0365">
              <w:rPr>
                <w:rFonts w:ascii="Times New Roman" w:eastAsia="Times New Roman" w:hAnsi="Times New Roman" w:cs="Times New Roman"/>
                <w:b/>
                <w:bCs/>
                <w:color w:val="000000"/>
                <w:sz w:val="18"/>
                <w:szCs w:val="18"/>
              </w:rPr>
              <w:t>-</w:t>
            </w:r>
          </w:p>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roofErr w:type="spellStart"/>
            <w:r w:rsidRPr="000F0365">
              <w:rPr>
                <w:rFonts w:ascii="Times New Roman" w:eastAsia="Times New Roman" w:hAnsi="Times New Roman" w:cs="Times New Roman"/>
                <w:b/>
                <w:bCs/>
                <w:color w:val="000000"/>
                <w:sz w:val="18"/>
                <w:szCs w:val="18"/>
              </w:rPr>
              <w:t>ного</w:t>
            </w:r>
            <w:proofErr w:type="spellEnd"/>
            <w:r w:rsidRPr="000F0365">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CC73F5">
        <w:trPr>
          <w:trHeight w:val="230"/>
        </w:trPr>
        <w:tc>
          <w:tcPr>
            <w:tcW w:w="1985"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82"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1"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CC73F5">
        <w:trPr>
          <w:trHeight w:val="20"/>
        </w:trPr>
        <w:tc>
          <w:tcPr>
            <w:tcW w:w="1985" w:type="dxa"/>
            <w:vMerge/>
            <w:vAlign w:val="center"/>
          </w:tcPr>
          <w:p w:rsidR="006111D8" w:rsidRPr="000F0365" w:rsidRDefault="006111D8" w:rsidP="006A7694">
            <w:pPr>
              <w:spacing w:after="0" w:line="240" w:lineRule="auto"/>
              <w:rPr>
                <w:rFonts w:ascii="Times New Roman" w:eastAsia="Times New Roman" w:hAnsi="Times New Roman" w:cs="Times New Roman"/>
                <w:b/>
                <w:bCs/>
                <w:sz w:val="20"/>
                <w:szCs w:val="20"/>
              </w:rPr>
            </w:pPr>
          </w:p>
        </w:tc>
        <w:tc>
          <w:tcPr>
            <w:tcW w:w="1134" w:type="dxa"/>
            <w:vMerge/>
            <w:vAlign w:val="center"/>
          </w:tcPr>
          <w:p w:rsidR="006111D8" w:rsidRPr="000F0365" w:rsidRDefault="006111D8" w:rsidP="0084516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0F0365" w:rsidRDefault="00783005" w:rsidP="0084516A">
            <w:pPr>
              <w:spacing w:after="0" w:line="240" w:lineRule="auto"/>
              <w:jc w:val="center"/>
              <w:rPr>
                <w:rFonts w:ascii="Times New Roman" w:eastAsia="Times New Roman" w:hAnsi="Times New Roman" w:cs="Times New Roman"/>
                <w:b/>
                <w:color w:val="000000"/>
                <w:sz w:val="18"/>
                <w:szCs w:val="18"/>
              </w:rPr>
            </w:pPr>
            <w:proofErr w:type="gramStart"/>
            <w:r w:rsidRPr="000F0365">
              <w:rPr>
                <w:rFonts w:ascii="Times New Roman" w:eastAsia="Times New Roman" w:hAnsi="Times New Roman" w:cs="Times New Roman"/>
                <w:b/>
                <w:color w:val="000000"/>
                <w:sz w:val="18"/>
                <w:szCs w:val="18"/>
              </w:rPr>
              <w:t>минималь-ная</w:t>
            </w:r>
            <w:proofErr w:type="gramEnd"/>
            <w:r w:rsidRPr="000F0365">
              <w:rPr>
                <w:rFonts w:ascii="Times New Roman" w:eastAsia="Times New Roman" w:hAnsi="Times New Roman" w:cs="Times New Roman"/>
                <w:b/>
                <w:color w:val="000000"/>
                <w:sz w:val="18"/>
                <w:szCs w:val="18"/>
              </w:rPr>
              <w:t xml:space="preserve"> площадь</w:t>
            </w:r>
          </w:p>
          <w:p w:rsidR="006111D8" w:rsidRPr="000F0365" w:rsidRDefault="00783005" w:rsidP="0084516A">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 м.)</w:t>
            </w:r>
          </w:p>
        </w:tc>
        <w:tc>
          <w:tcPr>
            <w:tcW w:w="1276" w:type="dxa"/>
            <w:shd w:val="clear" w:color="auto" w:fill="auto"/>
            <w:vAlign w:val="center"/>
          </w:tcPr>
          <w:p w:rsidR="006111D8" w:rsidRPr="000F0365" w:rsidRDefault="00783005" w:rsidP="0084516A">
            <w:pPr>
              <w:spacing w:after="0" w:line="240" w:lineRule="auto"/>
              <w:jc w:val="center"/>
              <w:rPr>
                <w:rFonts w:ascii="Times New Roman" w:eastAsia="Times New Roman" w:hAnsi="Times New Roman" w:cs="Times New Roman"/>
                <w:b/>
                <w:color w:val="000000"/>
                <w:sz w:val="18"/>
                <w:szCs w:val="18"/>
              </w:rPr>
            </w:pPr>
            <w:proofErr w:type="spellStart"/>
            <w:r w:rsidRPr="000F0365">
              <w:rPr>
                <w:rFonts w:ascii="Times New Roman" w:eastAsia="Times New Roman" w:hAnsi="Times New Roman" w:cs="Times New Roman"/>
                <w:b/>
                <w:color w:val="000000"/>
                <w:sz w:val="18"/>
                <w:szCs w:val="18"/>
              </w:rPr>
              <w:t>максималь</w:t>
            </w:r>
            <w:proofErr w:type="spellEnd"/>
            <w:r w:rsidRPr="000F0365">
              <w:rPr>
                <w:rFonts w:ascii="Times New Roman" w:eastAsia="Times New Roman" w:hAnsi="Times New Roman" w:cs="Times New Roman"/>
                <w:b/>
                <w:color w:val="000000"/>
                <w:sz w:val="18"/>
                <w:szCs w:val="18"/>
              </w:rPr>
              <w:t>-</w:t>
            </w:r>
          </w:p>
          <w:p w:rsidR="006111D8" w:rsidRPr="000F0365" w:rsidRDefault="00783005" w:rsidP="0084516A">
            <w:pPr>
              <w:spacing w:after="0" w:line="240" w:lineRule="auto"/>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ная площадь</w:t>
            </w:r>
          </w:p>
          <w:p w:rsidR="006111D8" w:rsidRPr="000F0365" w:rsidRDefault="00783005" w:rsidP="0084516A">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6111D8" w:rsidRPr="000F0365"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6111D8" w:rsidRPr="000F0365"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282" w:type="dxa"/>
            <w:vMerge/>
            <w:shd w:val="clear" w:color="auto" w:fill="auto"/>
            <w:vAlign w:val="center"/>
          </w:tcPr>
          <w:p w:rsidR="006111D8" w:rsidRPr="000F0365"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411" w:type="dxa"/>
            <w:vMerge/>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b/>
                <w:bCs/>
                <w:color w:val="000000"/>
                <w:sz w:val="20"/>
                <w:szCs w:val="20"/>
              </w:rPr>
            </w:pPr>
          </w:p>
        </w:tc>
        <w:tc>
          <w:tcPr>
            <w:tcW w:w="1134" w:type="dxa"/>
            <w:vMerge/>
            <w:shd w:val="clear" w:color="auto" w:fill="auto"/>
          </w:tcPr>
          <w:p w:rsidR="006111D8" w:rsidRPr="000F0365" w:rsidRDefault="006111D8" w:rsidP="006A7694">
            <w:pPr>
              <w:spacing w:after="0" w:line="240" w:lineRule="auto"/>
              <w:rPr>
                <w:rFonts w:ascii="Times New Roman" w:eastAsia="Times New Roman" w:hAnsi="Times New Roman" w:cs="Times New Roman"/>
                <w:b/>
                <w:bCs/>
                <w:color w:val="000000"/>
                <w:sz w:val="20"/>
                <w:szCs w:val="20"/>
              </w:rPr>
            </w:pPr>
          </w:p>
        </w:tc>
        <w:tc>
          <w:tcPr>
            <w:tcW w:w="1276" w:type="dxa"/>
            <w:vMerge/>
          </w:tcPr>
          <w:p w:rsidR="006111D8" w:rsidRPr="000F0365" w:rsidRDefault="006111D8" w:rsidP="006A7694">
            <w:pPr>
              <w:spacing w:after="0" w:line="240" w:lineRule="auto"/>
              <w:rPr>
                <w:rFonts w:ascii="Times New Roman" w:eastAsia="Times New Roman" w:hAnsi="Times New Roman" w:cs="Times New Roman"/>
                <w:b/>
                <w:bCs/>
                <w:color w:val="000000"/>
                <w:sz w:val="20"/>
                <w:szCs w:val="20"/>
              </w:rPr>
            </w:pPr>
          </w:p>
        </w:tc>
        <w:tc>
          <w:tcPr>
            <w:tcW w:w="1559" w:type="dxa"/>
            <w:vMerge/>
          </w:tcPr>
          <w:p w:rsidR="006111D8" w:rsidRPr="000F0365" w:rsidRDefault="006111D8" w:rsidP="006A7694">
            <w:pPr>
              <w:spacing w:after="0" w:line="240" w:lineRule="auto"/>
              <w:rPr>
                <w:rFonts w:ascii="Times New Roman" w:eastAsia="Times New Roman" w:hAnsi="Times New Roman" w:cs="Times New Roman"/>
                <w:b/>
                <w:bCs/>
                <w:color w:val="000000"/>
                <w:sz w:val="20"/>
                <w:szCs w:val="20"/>
              </w:rPr>
            </w:pPr>
          </w:p>
        </w:tc>
      </w:tr>
      <w:tr w:rsidR="006111D8" w:rsidRPr="000F0365" w:rsidTr="00CC73F5">
        <w:trPr>
          <w:trHeight w:val="1140"/>
        </w:trPr>
        <w:tc>
          <w:tcPr>
            <w:tcW w:w="1985" w:type="dxa"/>
            <w:shd w:val="clear" w:color="auto" w:fill="auto"/>
            <w:vAlign w:val="center"/>
          </w:tcPr>
          <w:p w:rsidR="006111D8" w:rsidRPr="000F0365" w:rsidRDefault="006111D8" w:rsidP="00AA64D6">
            <w:pPr>
              <w:spacing w:after="0" w:line="240" w:lineRule="auto"/>
              <w:ind w:right="-103"/>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1200</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0F0365" w:rsidRDefault="005437A7" w:rsidP="005437A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4 </w:t>
            </w:r>
            <w:r w:rsidR="006111D8" w:rsidRPr="000F0365">
              <w:rPr>
                <w:rFonts w:ascii="Times New Roman" w:eastAsia="Times New Roman" w:hAnsi="Times New Roman" w:cs="Times New Roman"/>
                <w:sz w:val="20"/>
                <w:szCs w:val="20"/>
              </w:rPr>
              <w:t>/ 20</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Размещение гаражей для собственныхнужд</w:t>
            </w:r>
          </w:p>
        </w:tc>
        <w:tc>
          <w:tcPr>
            <w:tcW w:w="1134" w:type="dxa"/>
            <w:shd w:val="clear" w:color="auto" w:fill="auto"/>
            <w:vAlign w:val="center"/>
          </w:tcPr>
          <w:p w:rsidR="006111D8" w:rsidRPr="000F0365" w:rsidRDefault="006111D8" w:rsidP="005D0729">
            <w:pPr>
              <w:spacing w:after="0" w:line="240" w:lineRule="auto"/>
              <w:jc w:val="center"/>
              <w:rPr>
                <w:rFonts w:ascii="Times New Roman" w:hAnsi="Times New Roman" w:cs="Times New Roman"/>
                <w:sz w:val="18"/>
                <w:szCs w:val="18"/>
              </w:rPr>
            </w:pPr>
          </w:p>
          <w:p w:rsidR="006111D8" w:rsidRPr="000F0365" w:rsidRDefault="006111D8" w:rsidP="005D072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5D0729">
            <w:pPr>
              <w:spacing w:after="0" w:line="240" w:lineRule="auto"/>
              <w:jc w:val="center"/>
              <w:rPr>
                <w:rFonts w:ascii="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Размещение гаражей для собственных нужд</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Общежития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3.2.4</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28</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Бытовое обслуживание</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B21051">
            <w:pPr>
              <w:spacing w:after="12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134" w:type="dxa"/>
            <w:shd w:val="clear" w:color="auto" w:fill="auto"/>
          </w:tcPr>
          <w:p w:rsidR="00B21051" w:rsidRPr="000F0365" w:rsidRDefault="00B21051"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B21051" w:rsidRPr="000F0365" w:rsidRDefault="00B21051"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1E041A" w:rsidRPr="000F0365" w:rsidRDefault="001E041A" w:rsidP="00783005">
            <w:pPr>
              <w:jc w:val="center"/>
              <w:rPr>
                <w:rFonts w:ascii="Times New Roman" w:hAnsi="Times New Roman" w:cs="Times New Roman"/>
                <w:sz w:val="18"/>
                <w:szCs w:val="18"/>
              </w:rPr>
            </w:pPr>
          </w:p>
          <w:p w:rsidR="006111D8" w:rsidRPr="000F0365" w:rsidRDefault="006111D8" w:rsidP="00783005">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6111D8" w:rsidRPr="000F0365" w:rsidRDefault="006111D8" w:rsidP="00783005">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1E041A" w:rsidRPr="000F0365" w:rsidRDefault="001E041A" w:rsidP="00783005">
            <w:pPr>
              <w:spacing w:after="0" w:line="240" w:lineRule="auto"/>
              <w:jc w:val="center"/>
              <w:rPr>
                <w:rFonts w:ascii="Times New Roman" w:eastAsia="Times New Roman" w:hAnsi="Times New Roman" w:cs="Times New Roman"/>
                <w:sz w:val="18"/>
                <w:szCs w:val="18"/>
              </w:rPr>
            </w:pPr>
          </w:p>
          <w:p w:rsidR="001E041A" w:rsidRPr="000F0365" w:rsidRDefault="001E041A"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20"/>
                <w:szCs w:val="20"/>
              </w:rPr>
            </w:pPr>
          </w:p>
        </w:tc>
        <w:tc>
          <w:tcPr>
            <w:tcW w:w="1276" w:type="dxa"/>
            <w:vAlign w:val="center"/>
          </w:tcPr>
          <w:p w:rsidR="001E041A" w:rsidRPr="000F0365" w:rsidRDefault="001E041A" w:rsidP="00783005">
            <w:pPr>
              <w:spacing w:after="0" w:line="240" w:lineRule="auto"/>
              <w:jc w:val="center"/>
              <w:rPr>
                <w:rFonts w:ascii="Times New Roman" w:eastAsia="Times New Roman" w:hAnsi="Times New Roman" w:cs="Times New Roman"/>
                <w:sz w:val="18"/>
                <w:szCs w:val="18"/>
              </w:rPr>
            </w:pPr>
          </w:p>
          <w:p w:rsidR="001E041A" w:rsidRPr="000F0365" w:rsidRDefault="001E041A"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3.9.1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783005">
            <w:pPr>
              <w:spacing w:after="0" w:line="240" w:lineRule="auto"/>
              <w:ind w:right="-107"/>
              <w:jc w:val="center"/>
              <w:rPr>
                <w:rFonts w:ascii="Times New Roman" w:eastAsia="Times New Roman" w:hAnsi="Times New Roman" w:cs="Times New Roman"/>
                <w:sz w:val="20"/>
                <w:szCs w:val="20"/>
              </w:rPr>
            </w:pPr>
          </w:p>
          <w:p w:rsidR="006111D8" w:rsidRPr="000F0365" w:rsidRDefault="006111D8" w:rsidP="00783005">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3.10.1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55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Деловое управление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 / 4,5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12</w:t>
            </w: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r w:rsidRPr="000F0365">
              <w:rPr>
                <w:rFonts w:ascii="Times New Roman" w:eastAsia="Times New Roman" w:hAnsi="Times New Roman" w:cs="Times New Roman"/>
                <w:sz w:val="18"/>
                <w:szCs w:val="18"/>
              </w:rPr>
              <w:br/>
            </w: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Магазины</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4.4</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br/>
              <w:t>- до строений и сооружений</w:t>
            </w:r>
            <w:r w:rsidRPr="000F0365">
              <w:rPr>
                <w:rFonts w:ascii="Times New Roman" w:eastAsia="Times New Roman" w:hAnsi="Times New Roman" w:cs="Times New Roman"/>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4.5</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4.6</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b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4.7</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b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jc w:val="center"/>
              <w:rPr>
                <w:rFonts w:ascii="Times New Roman" w:eastAsia="Times New Roman" w:hAnsi="Times New Roman" w:cs="Times New Roman"/>
                <w:sz w:val="20"/>
                <w:szCs w:val="20"/>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Ведение огородничества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13.1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 / 0</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w:t>
            </w:r>
          </w:p>
        </w:tc>
        <w:tc>
          <w:tcPr>
            <w:tcW w:w="141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535"/>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13.2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tcPr>
          <w:p w:rsidR="005D0729" w:rsidRPr="000F0365" w:rsidRDefault="005D0729"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6111D8" w:rsidRPr="000F0365" w:rsidRDefault="006111D8" w:rsidP="004A6E77">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2.7.2</w:t>
            </w:r>
          </w:p>
        </w:tc>
        <w:tc>
          <w:tcPr>
            <w:tcW w:w="1276" w:type="dxa"/>
            <w:vAlign w:val="center"/>
          </w:tcPr>
          <w:p w:rsidR="006111D8" w:rsidRPr="000F0365" w:rsidRDefault="006111D8" w:rsidP="004A6E77">
            <w:pPr>
              <w:spacing w:after="0" w:line="240" w:lineRule="auto"/>
              <w:jc w:val="center"/>
              <w:rPr>
                <w:rFonts w:ascii="Times New Roman" w:eastAsia="Times New Roman" w:hAnsi="Times New Roman" w:cs="Times New Roman"/>
                <w:sz w:val="18"/>
                <w:szCs w:val="18"/>
              </w:rPr>
            </w:pPr>
          </w:p>
          <w:p w:rsidR="004A6E77" w:rsidRPr="000F0365" w:rsidRDefault="004A6E77" w:rsidP="004A6E77">
            <w:pPr>
              <w:spacing w:after="0" w:line="240" w:lineRule="auto"/>
              <w:jc w:val="center"/>
              <w:rPr>
                <w:rFonts w:ascii="Times New Roman" w:eastAsia="Times New Roman" w:hAnsi="Times New Roman" w:cs="Times New Roman"/>
                <w:sz w:val="18"/>
                <w:szCs w:val="18"/>
              </w:rPr>
            </w:pPr>
          </w:p>
          <w:p w:rsidR="006111D8" w:rsidRPr="000F0365" w:rsidRDefault="006111D8" w:rsidP="004A6E77">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4A6E77">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6111D8" w:rsidRPr="000F0365" w:rsidRDefault="006111D8" w:rsidP="004A6E77">
            <w:pPr>
              <w:spacing w:after="0" w:line="240" w:lineRule="auto"/>
              <w:jc w:val="center"/>
              <w:rPr>
                <w:rFonts w:ascii="Times New Roman" w:eastAsia="Times New Roman" w:hAnsi="Times New Roman" w:cs="Times New Roman"/>
                <w:sz w:val="18"/>
                <w:szCs w:val="18"/>
              </w:rPr>
            </w:pPr>
          </w:p>
          <w:p w:rsidR="006111D8" w:rsidRPr="000F0365" w:rsidRDefault="006111D8"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bl>
    <w:bookmarkEnd w:id="27"/>
    <w:p w:rsidR="006111D8" w:rsidRPr="000F0365" w:rsidRDefault="006111D8" w:rsidP="004A6E77">
      <w:pPr>
        <w:spacing w:after="0"/>
        <w:ind w:right="-31" w:firstLine="708"/>
        <w:jc w:val="both"/>
        <w:rPr>
          <w:rFonts w:ascii="Times New Roman" w:hAnsi="Times New Roman" w:cs="Times New Roman"/>
          <w:b/>
          <w:bCs/>
          <w:sz w:val="28"/>
          <w:szCs w:val="28"/>
        </w:rPr>
      </w:pPr>
      <w:r w:rsidRPr="000F0365">
        <w:rPr>
          <w:rFonts w:ascii="Times New Roman" w:eastAsia="Times New Roman" w:hAnsi="Times New Roman" w:cs="Times New Roman"/>
          <w:color w:val="000000"/>
          <w:sz w:val="24"/>
          <w:szCs w:val="24"/>
        </w:rPr>
        <w:t xml:space="preserve">Примечание к таблице 3: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0F0365" w:rsidRDefault="006111D8" w:rsidP="006A7694">
      <w:pPr>
        <w:rPr>
          <w:rFonts w:ascii="Times New Roman" w:hAnsi="Times New Roman" w:cs="Times New Roman"/>
          <w:b/>
          <w:bCs/>
          <w:sz w:val="28"/>
          <w:szCs w:val="28"/>
        </w:rPr>
      </w:pPr>
      <w:r w:rsidRPr="000F0365">
        <w:rPr>
          <w:rFonts w:ascii="Times New Roman" w:hAnsi="Times New Roman" w:cs="Times New Roman"/>
          <w:b/>
          <w:bCs/>
          <w:sz w:val="28"/>
          <w:szCs w:val="28"/>
        </w:rPr>
        <w:br w:type="page"/>
      </w:r>
    </w:p>
    <w:bookmarkEnd w:id="23"/>
    <w:p w:rsidR="00E808A0" w:rsidRPr="000F0365" w:rsidRDefault="00E808A0" w:rsidP="00E808A0">
      <w:pPr>
        <w:spacing w:after="0"/>
        <w:jc w:val="center"/>
        <w:rPr>
          <w:rFonts w:ascii="Times New Roman" w:hAnsi="Times New Roman"/>
          <w:b/>
          <w:bCs/>
          <w:sz w:val="28"/>
          <w:szCs w:val="28"/>
        </w:rPr>
      </w:pPr>
      <w:r w:rsidRPr="000F0365">
        <w:rPr>
          <w:rFonts w:ascii="Times New Roman" w:hAnsi="Times New Roman"/>
          <w:b/>
          <w:bCs/>
          <w:sz w:val="28"/>
          <w:szCs w:val="28"/>
        </w:rPr>
        <w:lastRenderedPageBreak/>
        <w:t>Зона застройки малоэтажными жилыми домами (Ж2)</w:t>
      </w:r>
    </w:p>
    <w:p w:rsidR="00E808A0" w:rsidRPr="000F0365" w:rsidRDefault="00E808A0" w:rsidP="00E808A0">
      <w:pPr>
        <w:spacing w:after="0"/>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Ж2 представлены                                     в таблице 4, таблице 5.</w:t>
      </w:r>
    </w:p>
    <w:p w:rsidR="00E808A0" w:rsidRPr="000F0365" w:rsidRDefault="00E808A0" w:rsidP="00E808A0">
      <w:pPr>
        <w:spacing w:after="0"/>
        <w:jc w:val="right"/>
        <w:rPr>
          <w:rFonts w:ascii="Times New Roman" w:hAnsi="Times New Roman"/>
          <w:bCs/>
          <w:sz w:val="28"/>
          <w:szCs w:val="28"/>
        </w:rPr>
      </w:pPr>
      <w:r w:rsidRPr="000F0365">
        <w:rPr>
          <w:rFonts w:ascii="Times New Roman" w:hAnsi="Times New Roman"/>
          <w:bCs/>
          <w:sz w:val="28"/>
          <w:szCs w:val="28"/>
        </w:rPr>
        <w:t>Таблица 4</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Зона застройки малоэтажными жилыми домами (Ж2)</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31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0"/>
        <w:gridCol w:w="1975"/>
        <w:gridCol w:w="1134"/>
        <w:gridCol w:w="1134"/>
        <w:gridCol w:w="1276"/>
        <w:gridCol w:w="1701"/>
        <w:gridCol w:w="7"/>
        <w:gridCol w:w="985"/>
        <w:gridCol w:w="7"/>
        <w:gridCol w:w="1269"/>
        <w:gridCol w:w="7"/>
        <w:gridCol w:w="1552"/>
        <w:gridCol w:w="1417"/>
        <w:gridCol w:w="7"/>
        <w:gridCol w:w="1269"/>
        <w:gridCol w:w="7"/>
        <w:gridCol w:w="1552"/>
        <w:gridCol w:w="7"/>
      </w:tblGrid>
      <w:tr w:rsidR="00E808A0" w:rsidRPr="000F0365" w:rsidTr="000F0365">
        <w:trPr>
          <w:gridBefore w:val="1"/>
          <w:gridAfter w:val="1"/>
          <w:wBefore w:w="10" w:type="dxa"/>
          <w:wAfter w:w="7" w:type="dxa"/>
          <w:trHeight w:val="397"/>
        </w:trPr>
        <w:tc>
          <w:tcPr>
            <w:tcW w:w="19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Код вида </w:t>
            </w:r>
            <w:proofErr w:type="gramStart"/>
            <w:r w:rsidRPr="000F0365">
              <w:rPr>
                <w:rFonts w:ascii="Times New Roman" w:eastAsia="Times New Roman" w:hAnsi="Times New Roman" w:cs="Times New Roman"/>
                <w:b/>
                <w:bCs/>
                <w:sz w:val="18"/>
                <w:szCs w:val="18"/>
              </w:rPr>
              <w:t>разрешен-</w:t>
            </w:r>
            <w:proofErr w:type="spellStart"/>
            <w:r w:rsidRPr="000F0365">
              <w:rPr>
                <w:rFonts w:ascii="Times New Roman" w:eastAsia="Times New Roman" w:hAnsi="Times New Roman" w:cs="Times New Roman"/>
                <w:b/>
                <w:bCs/>
                <w:sz w:val="18"/>
                <w:szCs w:val="18"/>
              </w:rPr>
              <w:t>ного</w:t>
            </w:r>
            <w:proofErr w:type="spellEnd"/>
            <w:proofErr w:type="gramEnd"/>
            <w:r w:rsidRPr="000F0365">
              <w:rPr>
                <w:rFonts w:ascii="Times New Roman" w:eastAsia="Times New Roman" w:hAnsi="Times New Roman" w:cs="Times New Roman"/>
                <w:b/>
                <w:bCs/>
                <w:sz w:val="18"/>
                <w:szCs w:val="18"/>
              </w:rPr>
              <w:t xml:space="preserve"> </w:t>
            </w:r>
            <w:proofErr w:type="spellStart"/>
            <w:r w:rsidRPr="000F0365">
              <w:rPr>
                <w:rFonts w:ascii="Times New Roman" w:eastAsia="Times New Roman" w:hAnsi="Times New Roman" w:cs="Times New Roman"/>
                <w:b/>
                <w:bCs/>
                <w:sz w:val="18"/>
                <w:szCs w:val="18"/>
              </w:rPr>
              <w:t>использов-ания</w:t>
            </w:r>
            <w:proofErr w:type="spellEnd"/>
          </w:p>
        </w:tc>
        <w:tc>
          <w:tcPr>
            <w:tcW w:w="6379" w:type="dxa"/>
            <w:gridSpan w:val="7"/>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7"/>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E808A0" w:rsidRPr="000F0365" w:rsidTr="000F0365">
        <w:trPr>
          <w:gridBefore w:val="1"/>
          <w:gridAfter w:val="1"/>
          <w:wBefore w:w="10" w:type="dxa"/>
          <w:wAfter w:w="7" w:type="dxa"/>
          <w:trHeight w:val="440"/>
        </w:trPr>
        <w:tc>
          <w:tcPr>
            <w:tcW w:w="1975"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992"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Количес-тво</w:t>
            </w:r>
            <w:proofErr w:type="spellEnd"/>
            <w:proofErr w:type="gramEnd"/>
            <w:r w:rsidRPr="000F0365">
              <w:rPr>
                <w:rFonts w:ascii="Times New Roman" w:eastAsia="Times New Roman" w:hAnsi="Times New Roman" w:cs="Times New Roman"/>
                <w:b/>
                <w:bCs/>
                <w:sz w:val="18"/>
                <w:szCs w:val="18"/>
              </w:rPr>
              <w:t xml:space="preserve">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Максималь-ный</w:t>
            </w:r>
            <w:proofErr w:type="spellEnd"/>
            <w:proofErr w:type="gramEnd"/>
            <w:r w:rsidRPr="000F0365">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0F0365" w:rsidRDefault="00E808A0" w:rsidP="004A6E77">
            <w:pPr>
              <w:spacing w:after="0" w:line="240" w:lineRule="auto"/>
              <w:ind w:left="-101"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4"/>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0F0365" w:rsidTr="000F0365">
        <w:trPr>
          <w:gridBefore w:val="1"/>
          <w:gridAfter w:val="1"/>
          <w:wBefore w:w="10" w:type="dxa"/>
          <w:wAfter w:w="7" w:type="dxa"/>
          <w:trHeight w:val="232"/>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992"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276"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559"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0F0365"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gridSpan w:val="2"/>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gridSpan w:val="2"/>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808A0" w:rsidRPr="000F0365" w:rsidTr="000F0365">
        <w:trPr>
          <w:gridBefore w:val="1"/>
          <w:gridAfter w:val="1"/>
          <w:wBefore w:w="10" w:type="dxa"/>
          <w:wAfter w:w="7" w:type="dxa"/>
          <w:trHeight w:val="397"/>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0F0365" w:rsidRDefault="00E808A0" w:rsidP="004A6E77">
            <w:pPr>
              <w:spacing w:after="0" w:line="240" w:lineRule="auto"/>
              <w:ind w:left="-101"/>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минималь-ная</w:t>
            </w:r>
            <w:proofErr w:type="gramEnd"/>
            <w:r w:rsidRPr="000F0365">
              <w:rPr>
                <w:rFonts w:ascii="Times New Roman" w:eastAsia="Times New Roman" w:hAnsi="Times New Roman" w:cs="Times New Roman"/>
                <w:b/>
                <w:sz w:val="18"/>
                <w:szCs w:val="18"/>
              </w:rPr>
              <w:t xml:space="preserve"> площадь (кв.м.)</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701"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992" w:type="dxa"/>
            <w:gridSpan w:val="2"/>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559"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gridSpan w:val="2"/>
            <w:vMerge/>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gridSpan w:val="2"/>
            <w:vMerge/>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0F0365">
        <w:trPr>
          <w:gridBefore w:val="1"/>
          <w:gridAfter w:val="1"/>
          <w:wBefore w:w="10" w:type="dxa"/>
          <w:wAfter w:w="7" w:type="dxa"/>
          <w:trHeight w:val="683"/>
        </w:trPr>
        <w:tc>
          <w:tcPr>
            <w:tcW w:w="1975" w:type="dxa"/>
            <w:shd w:val="clear" w:color="auto" w:fill="auto"/>
            <w:vAlign w:val="center"/>
          </w:tcPr>
          <w:p w:rsidR="00E808A0" w:rsidRPr="000F0365" w:rsidRDefault="00E808A0" w:rsidP="004A6E77">
            <w:pPr>
              <w:spacing w:after="0" w:line="240" w:lineRule="auto"/>
              <w:ind w:right="-103"/>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2.1.1</w:t>
            </w:r>
          </w:p>
        </w:tc>
        <w:tc>
          <w:tcPr>
            <w:tcW w:w="1134" w:type="dxa"/>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992" w:type="dxa"/>
            <w:gridSpan w:val="2"/>
            <w:shd w:val="clear" w:color="000000" w:fill="FFFFFF"/>
            <w:vAlign w:val="center"/>
          </w:tcPr>
          <w:p w:rsidR="00E808A0" w:rsidRPr="000F0365" w:rsidRDefault="00E808A0" w:rsidP="004A6E77">
            <w:pPr>
              <w:spacing w:after="0" w:line="240" w:lineRule="auto"/>
              <w:ind w:left="-101"/>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 / 20</w:t>
            </w:r>
          </w:p>
        </w:tc>
        <w:tc>
          <w:tcPr>
            <w:tcW w:w="1276"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50</w:t>
            </w:r>
          </w:p>
        </w:tc>
        <w:tc>
          <w:tcPr>
            <w:tcW w:w="1559" w:type="dxa"/>
            <w:gridSpan w:val="2"/>
            <w:shd w:val="clear" w:color="auto" w:fill="auto"/>
            <w:vAlign w:val="center"/>
          </w:tcPr>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line="240" w:lineRule="auto"/>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собственныхнужд</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2.7.1</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2.7.2</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1 / 4,5</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20</w:t>
            </w:r>
          </w:p>
        </w:tc>
      </w:tr>
      <w:tr w:rsidR="00E808A0" w:rsidRPr="000F0365" w:rsidTr="000F0365">
        <w:trPr>
          <w:gridBefore w:val="1"/>
          <w:gridAfter w:val="1"/>
          <w:wBefore w:w="10" w:type="dxa"/>
          <w:wAfter w:w="7" w:type="dxa"/>
          <w:trHeight w:val="3466"/>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200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3000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992" w:type="dxa"/>
            <w:gridSpan w:val="2"/>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3 </w:t>
            </w:r>
            <w:r w:rsidRPr="000F0365">
              <w:rPr>
                <w:rFonts w:ascii="Times New Roman" w:eastAsia="Times New Roman" w:hAnsi="Times New Roman" w:cs="Times New Roman"/>
                <w:sz w:val="20"/>
                <w:szCs w:val="20"/>
              </w:rPr>
              <w:br/>
              <w:t>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t>/ 20</w:t>
            </w:r>
          </w:p>
        </w:tc>
        <w:tc>
          <w:tcPr>
            <w:tcW w:w="1276" w:type="dxa"/>
            <w:gridSpan w:val="2"/>
            <w:shd w:val="clear" w:color="auto" w:fill="auto"/>
            <w:vAlign w:val="center"/>
          </w:tcPr>
          <w:p w:rsidR="00E808A0" w:rsidRPr="000F0365" w:rsidRDefault="00E808A0" w:rsidP="004A6E77">
            <w:pPr>
              <w:spacing w:after="0" w:line="36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80</w:t>
            </w:r>
          </w:p>
        </w:tc>
        <w:tc>
          <w:tcPr>
            <w:tcW w:w="1559" w:type="dxa"/>
            <w:gridSpan w:val="2"/>
            <w:shd w:val="clear" w:color="auto" w:fill="auto"/>
            <w:vAlign w:val="center"/>
          </w:tcPr>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Хранение автотранспорта</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собственныхнужд</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2.7.1</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2.7.2</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1 / 4,5</w:t>
            </w: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20</w:t>
            </w:r>
          </w:p>
        </w:tc>
      </w:tr>
      <w:tr w:rsidR="000F0365" w:rsidRPr="000F0365" w:rsidTr="000F0365">
        <w:trPr>
          <w:trHeight w:val="20"/>
        </w:trPr>
        <w:tc>
          <w:tcPr>
            <w:tcW w:w="1985" w:type="dxa"/>
            <w:gridSpan w:val="2"/>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134" w:type="dxa"/>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708" w:type="dxa"/>
            <w:gridSpan w:val="2"/>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0F0365" w:rsidRPr="000F0365" w:rsidRDefault="000F0365"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0F0365" w:rsidRPr="000F0365" w:rsidRDefault="000F0365" w:rsidP="00A431CA">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gridSpan w:val="2"/>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c>
          <w:tcPr>
            <w:tcW w:w="1424" w:type="dxa"/>
            <w:gridSpan w:val="2"/>
            <w:shd w:val="clear" w:color="auto" w:fill="auto"/>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c>
          <w:tcPr>
            <w:tcW w:w="1276" w:type="dxa"/>
            <w:gridSpan w:val="2"/>
            <w:shd w:val="clear" w:color="auto" w:fill="auto"/>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c>
          <w:tcPr>
            <w:tcW w:w="1559" w:type="dxa"/>
            <w:gridSpan w:val="2"/>
            <w:shd w:val="clear" w:color="auto" w:fill="auto"/>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hRule="exact" w:val="1646"/>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Предоставление коммунальных</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услуг</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90</w:t>
            </w: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hRule="exact" w:val="1720"/>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90</w:t>
            </w: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Служебные гаражи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2127"/>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color w:val="0070C0"/>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xml:space="preserve">2 / </w:t>
            </w:r>
            <w:r w:rsidRPr="000F0365">
              <w:rPr>
                <w:rFonts w:ascii="Times New Roman" w:eastAsia="Times New Roman" w:hAnsi="Times New Roman" w:cs="Times New Roman"/>
                <w:sz w:val="18"/>
                <w:szCs w:val="18"/>
              </w:rPr>
              <w:br/>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2261"/>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color w:val="0070C0"/>
                <w:sz w:val="18"/>
                <w:szCs w:val="18"/>
              </w:rPr>
            </w:pPr>
            <w:r w:rsidRPr="000F0365">
              <w:rPr>
                <w:rFonts w:ascii="Times New Roman" w:eastAsia="Times New Roman" w:hAnsi="Times New Roman" w:cs="Times New Roman"/>
                <w:color w:val="0070C0"/>
                <w:sz w:val="18"/>
                <w:szCs w:val="18"/>
              </w:rPr>
              <w:br/>
            </w:r>
            <w:r w:rsidRPr="000F0365">
              <w:rPr>
                <w:rFonts w:ascii="Times New Roman" w:eastAsia="Times New Roman" w:hAnsi="Times New Roman" w:cs="Times New Roman"/>
                <w:sz w:val="18"/>
                <w:szCs w:val="18"/>
              </w:rPr>
              <w:t>/15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849"/>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hAnsi="Times New Roman"/>
                <w:sz w:val="18"/>
                <w:szCs w:val="18"/>
              </w:rPr>
            </w:pPr>
            <w:r w:rsidRPr="000F0365">
              <w:rPr>
                <w:rFonts w:ascii="Times New Roman" w:eastAsia="Times New Roman" w:hAnsi="Times New Roman" w:cs="Times New Roman"/>
                <w:sz w:val="18"/>
                <w:szCs w:val="18"/>
              </w:rPr>
              <w:br/>
              <w:t>Служебные гаражи</w:t>
            </w:r>
          </w:p>
          <w:p w:rsidR="00E808A0" w:rsidRPr="000F0365" w:rsidRDefault="00E808A0" w:rsidP="004A6E77">
            <w:pPr>
              <w:jc w:val="center"/>
              <w:rPr>
                <w:rFonts w:ascii="Times New Roman" w:eastAsia="Times New Roman" w:hAnsi="Times New Roman" w:cs="Times New Roman"/>
                <w:sz w:val="18"/>
                <w:szCs w:val="18"/>
              </w:rPr>
            </w:pPr>
            <w:r w:rsidRPr="000F0365">
              <w:rPr>
                <w:rFonts w:ascii="Times New Roman" w:hAnsi="Times New Roman"/>
                <w:sz w:val="18"/>
                <w:szCs w:val="18"/>
              </w:rPr>
              <w:t>Магазины</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4.4</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0F0365"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color w:val="000000"/>
                <w:sz w:val="18"/>
                <w:szCs w:val="18"/>
              </w:rPr>
              <w:t>3 /</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2844"/>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Общежития</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3.2.4</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28</w:t>
            </w:r>
          </w:p>
        </w:tc>
        <w:tc>
          <w:tcPr>
            <w:tcW w:w="1276"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Бытовое обслуживание</w:t>
            </w: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3.3</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714"/>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815"/>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5000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p w:rsidR="00E808A0" w:rsidRPr="000F0365" w:rsidRDefault="00E808A0" w:rsidP="004A6E77">
            <w:pPr>
              <w:spacing w:after="0" w:line="240" w:lineRule="auto"/>
              <w:ind w:right="-107"/>
              <w:jc w:val="center"/>
              <w:rPr>
                <w:rFonts w:ascii="Times New Roman" w:hAnsi="Times New Roman"/>
                <w:sz w:val="18"/>
                <w:szCs w:val="18"/>
              </w:rPr>
            </w:pPr>
            <w:r w:rsidRPr="000F0365">
              <w:rPr>
                <w:rFonts w:ascii="Times New Roman" w:hAnsi="Times New Roman"/>
                <w:sz w:val="18"/>
                <w:szCs w:val="18"/>
              </w:rPr>
              <w:t>Магазины</w:t>
            </w:r>
          </w:p>
          <w:p w:rsidR="00E808A0" w:rsidRPr="000F0365" w:rsidRDefault="00E808A0" w:rsidP="004A6E77">
            <w:pPr>
              <w:spacing w:after="0" w:line="240" w:lineRule="auto"/>
              <w:ind w:right="-107"/>
              <w:jc w:val="center"/>
              <w:rPr>
                <w:rFonts w:ascii="Times New Roman" w:hAnsi="Times New Roman"/>
                <w:sz w:val="18"/>
                <w:szCs w:val="18"/>
              </w:rPr>
            </w:pP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4.4</w:t>
            </w: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5.1.3</w:t>
            </w:r>
          </w:p>
          <w:p w:rsidR="00E808A0" w:rsidRPr="000F0365" w:rsidRDefault="00E808A0" w:rsidP="004A6E77">
            <w:pPr>
              <w:spacing w:after="0" w:line="240" w:lineRule="auto"/>
              <w:jc w:val="center"/>
              <w:rPr>
                <w:rFonts w:ascii="Times New Roman" w:hAnsi="Times New Roman"/>
                <w:sz w:val="18"/>
                <w:szCs w:val="18"/>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sz w:val="18"/>
                <w:szCs w:val="18"/>
              </w:rPr>
              <w:t>/ 15</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t>3 /</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r>
      <w:tr w:rsidR="00E808A0" w:rsidRPr="000F0365" w:rsidTr="000F0365">
        <w:trPr>
          <w:gridBefore w:val="1"/>
          <w:gridAfter w:val="1"/>
          <w:wBefore w:w="10" w:type="dxa"/>
          <w:wAfter w:w="7" w:type="dxa"/>
          <w:trHeight w:hRule="exact" w:val="1841"/>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eastAsia="Times New Roman" w:hAnsi="Times New Roman" w:cs="Times New Roman"/>
                <w:sz w:val="18"/>
                <w:szCs w:val="18"/>
              </w:rPr>
            </w:pPr>
          </w:p>
          <w:p w:rsidR="00E808A0" w:rsidRPr="000F0365" w:rsidRDefault="00E808A0" w:rsidP="004A6E77">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занятий спортом в помещениях</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5.1.2</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5.1.3</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2685"/>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 20</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Благоустройство территории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4.6</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D228FE">
        <w:trPr>
          <w:gridBefore w:val="1"/>
          <w:gridAfter w:val="1"/>
          <w:wBefore w:w="10" w:type="dxa"/>
          <w:wAfter w:w="7" w:type="dxa"/>
          <w:trHeight w:hRule="exact" w:val="2415"/>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gridSpan w:val="2"/>
          </w:tcPr>
          <w:p w:rsidR="00D228FE" w:rsidRDefault="00E808A0" w:rsidP="00D228FE">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p w:rsidR="00E808A0" w:rsidRPr="000F0365" w:rsidRDefault="00E808A0" w:rsidP="00D228FE">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E808A0" w:rsidRPr="000F0365" w:rsidRDefault="00E808A0" w:rsidP="00D228FE">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695"/>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gridSpan w:val="2"/>
            <w:vAlign w:val="center"/>
          </w:tcPr>
          <w:p w:rsidR="00D228FE" w:rsidRDefault="00D228FE"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E808A0" w:rsidRPr="000F0365" w:rsidRDefault="00E808A0" w:rsidP="004A6E77">
            <w:pPr>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D228FE">
        <w:trPr>
          <w:gridBefore w:val="1"/>
          <w:gridAfter w:val="1"/>
          <w:wBefore w:w="10" w:type="dxa"/>
          <w:wAfter w:w="7" w:type="dxa"/>
          <w:trHeight w:hRule="exact" w:val="1709"/>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Default="00E808A0" w:rsidP="004A6E77">
            <w:pPr>
              <w:spacing w:after="0" w:line="240" w:lineRule="auto"/>
              <w:jc w:val="center"/>
              <w:rPr>
                <w:rFonts w:ascii="Times New Roman" w:eastAsia="Calibri" w:hAnsi="Times New Roman" w:cs="Times New Roman"/>
                <w:sz w:val="18"/>
                <w:szCs w:val="18"/>
              </w:rPr>
            </w:pPr>
          </w:p>
          <w:p w:rsidR="00D228FE" w:rsidRPr="000F0365" w:rsidRDefault="00D228FE"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12.0.2</w:t>
            </w:r>
          </w:p>
        </w:tc>
        <w:tc>
          <w:tcPr>
            <w:tcW w:w="1276" w:type="dxa"/>
            <w:gridSpan w:val="2"/>
          </w:tcPr>
          <w:p w:rsidR="00E808A0" w:rsidRPr="000F0365" w:rsidRDefault="00E808A0" w:rsidP="00D228FE">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268"/>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r w:rsidRPr="000F0365">
              <w:rPr>
                <w:rFonts w:ascii="Times New Roman" w:eastAsia="Times New Roman" w:hAnsi="Times New Roman" w:cs="Times New Roman"/>
                <w:color w:val="000000"/>
                <w:sz w:val="20"/>
                <w:szCs w:val="20"/>
              </w:rPr>
              <w:br/>
              <w:t>- до строений и сооружений</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eastAsia="Times New Roman" w:hAnsi="Times New Roman" w:cs="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val="391"/>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Магазины</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4.4</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отдельно стоящих зданий - 3</w:t>
            </w:r>
            <w:r w:rsidRPr="000F0365">
              <w:rPr>
                <w:rFonts w:ascii="Times New Roman" w:eastAsia="Times New Roman" w:hAnsi="Times New Roman" w:cs="Times New Roman"/>
                <w:sz w:val="20"/>
                <w:szCs w:val="20"/>
              </w:rPr>
              <w:br/>
              <w:t>- до строений и сооружений</w:t>
            </w:r>
            <w:r w:rsidRPr="000F0365">
              <w:rPr>
                <w:rFonts w:ascii="Times New Roman" w:eastAsia="Times New Roman" w:hAnsi="Times New Roman" w:cs="Times New Roman"/>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bCs/>
                <w:color w:val="000000"/>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val="732"/>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val="283"/>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Обеспечение внутреннего </w:t>
            </w:r>
            <w:r w:rsidRPr="000F0365">
              <w:rPr>
                <w:rFonts w:ascii="Times New Roman" w:eastAsia="Times New Roman" w:hAnsi="Times New Roman" w:cs="Times New Roman"/>
                <w:sz w:val="20"/>
                <w:szCs w:val="20"/>
              </w:rPr>
              <w:lastRenderedPageBreak/>
              <w:t>порядка</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8.3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стоящих зданий </w:t>
            </w:r>
            <w:r w:rsidRPr="000F0365">
              <w:rPr>
                <w:rFonts w:ascii="Times New Roman" w:eastAsia="Times New Roman" w:hAnsi="Times New Roman" w:cs="Times New Roman"/>
                <w:color w:val="000000"/>
                <w:sz w:val="20"/>
                <w:szCs w:val="20"/>
              </w:rPr>
              <w:lastRenderedPageBreak/>
              <w:t>- 3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val="514"/>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val="800"/>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hRule="exact" w:val="513"/>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val="501"/>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bl>
    <w:p w:rsidR="00E808A0" w:rsidRPr="000F0365" w:rsidRDefault="00E808A0" w:rsidP="00E808A0">
      <w:pPr>
        <w:spacing w:after="0"/>
        <w:ind w:firstLine="708"/>
        <w:jc w:val="both"/>
        <w:rPr>
          <w:rFonts w:ascii="Times New Roman" w:hAnsi="Times New Roman"/>
          <w:bCs/>
          <w:sz w:val="28"/>
          <w:szCs w:val="28"/>
        </w:rPr>
        <w:sectPr w:rsidR="00E808A0" w:rsidRPr="000F0365" w:rsidSect="004A6E77">
          <w:footerReference w:type="default" r:id="rId9"/>
          <w:footnotePr>
            <w:numRestart w:val="eachPage"/>
          </w:footnotePr>
          <w:endnotePr>
            <w:numFmt w:val="decimal"/>
          </w:endnotePr>
          <w:pgSz w:w="16838" w:h="11906" w:orient="landscape"/>
          <w:pgMar w:top="1134" w:right="851" w:bottom="851" w:left="851" w:header="709" w:footer="709" w:gutter="0"/>
          <w:cols w:space="708"/>
          <w:docGrid w:linePitch="360"/>
        </w:sectPr>
      </w:pPr>
      <w:r w:rsidRPr="000F0365">
        <w:rPr>
          <w:rFonts w:ascii="Times New Roman" w:eastAsia="Times New Roman" w:hAnsi="Times New Roman"/>
          <w:color w:val="000000"/>
          <w:sz w:val="24"/>
          <w:szCs w:val="24"/>
        </w:rPr>
        <w:t>Пр</w:t>
      </w:r>
      <w:r w:rsidRPr="000F0365">
        <w:rPr>
          <w:rFonts w:ascii="Times New Roman" w:eastAsia="Times New Roman" w:hAnsi="Times New Roman" w:cs="Times New Roman"/>
          <w:color w:val="000000"/>
          <w:sz w:val="24"/>
          <w:szCs w:val="24"/>
        </w:rPr>
        <w:t xml:space="preserve">имечание к таблице </w:t>
      </w:r>
      <w:r w:rsidR="00D75DC9" w:rsidRPr="000F0365">
        <w:rPr>
          <w:rFonts w:ascii="Times New Roman" w:eastAsia="Times New Roman" w:hAnsi="Times New Roman" w:cs="Times New Roman"/>
          <w:color w:val="000000"/>
          <w:sz w:val="24"/>
          <w:szCs w:val="24"/>
        </w:rPr>
        <w:t>4: Значения</w:t>
      </w:r>
      <w:r w:rsidR="004A6E77" w:rsidRPr="000F0365">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E808A0" w:rsidRPr="000F0365" w:rsidRDefault="00E808A0" w:rsidP="00E808A0">
      <w:pPr>
        <w:spacing w:after="0"/>
        <w:jc w:val="right"/>
        <w:rPr>
          <w:rFonts w:ascii="Times New Roman" w:hAnsi="Times New Roman"/>
          <w:bCs/>
          <w:sz w:val="28"/>
          <w:szCs w:val="28"/>
        </w:rPr>
      </w:pPr>
      <w:r w:rsidRPr="000F0365">
        <w:rPr>
          <w:rFonts w:ascii="Times New Roman" w:hAnsi="Times New Roman"/>
          <w:bCs/>
          <w:sz w:val="28"/>
          <w:szCs w:val="28"/>
        </w:rPr>
        <w:lastRenderedPageBreak/>
        <w:t>Таблица 5</w:t>
      </w:r>
    </w:p>
    <w:p w:rsidR="00E808A0" w:rsidRPr="000F0365" w:rsidRDefault="00E808A0" w:rsidP="00E808A0">
      <w:pPr>
        <w:spacing w:after="0"/>
        <w:jc w:val="center"/>
        <w:rPr>
          <w:rFonts w:ascii="Times New Roman" w:hAnsi="Times New Roman" w:cs="Times New Roman"/>
          <w:bCs/>
          <w:sz w:val="28"/>
          <w:szCs w:val="28"/>
        </w:rPr>
      </w:pPr>
      <w:r w:rsidRPr="000F0365">
        <w:rPr>
          <w:rFonts w:ascii="Times New Roman" w:hAnsi="Times New Roman"/>
          <w:bCs/>
          <w:sz w:val="28"/>
          <w:szCs w:val="28"/>
        </w:rPr>
        <w:t>Зона застройки малоэтажными жилыми домами (Ж2)</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E808A0" w:rsidRPr="000F0365" w:rsidTr="004A6E77">
        <w:trPr>
          <w:trHeight w:val="397"/>
        </w:trPr>
        <w:tc>
          <w:tcPr>
            <w:tcW w:w="1981"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E808A0" w:rsidRPr="000F0365" w:rsidRDefault="00E808A0" w:rsidP="004A6E77">
            <w:pPr>
              <w:spacing w:after="0" w:line="240" w:lineRule="auto"/>
              <w:ind w:left="-97"/>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ногоиспользова</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ния</w:t>
            </w:r>
            <w:proofErr w:type="spellEnd"/>
          </w:p>
        </w:tc>
        <w:tc>
          <w:tcPr>
            <w:tcW w:w="6385" w:type="dxa"/>
            <w:gridSpan w:val="5"/>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E808A0" w:rsidRPr="000F0365" w:rsidTr="004A6E77">
        <w:trPr>
          <w:trHeight w:val="233"/>
        </w:trPr>
        <w:tc>
          <w:tcPr>
            <w:tcW w:w="1981"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E808A0" w:rsidRPr="000F0365" w:rsidRDefault="00E808A0" w:rsidP="004A6E77">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w:t>
            </w:r>
          </w:p>
          <w:p w:rsidR="00E808A0" w:rsidRPr="000F0365" w:rsidRDefault="00E808A0" w:rsidP="004A6E77">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Максималь-ный</w:t>
            </w:r>
            <w:proofErr w:type="spellEnd"/>
            <w:proofErr w:type="gramEnd"/>
            <w:r w:rsidRPr="000F0365">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Код вида разрешен-</w:t>
            </w:r>
          </w:p>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roofErr w:type="spellStart"/>
            <w:r w:rsidRPr="000F0365">
              <w:rPr>
                <w:rFonts w:ascii="Times New Roman" w:eastAsia="Times New Roman" w:hAnsi="Times New Roman" w:cs="Times New Roman"/>
                <w:b/>
                <w:bCs/>
                <w:color w:val="000000"/>
                <w:sz w:val="18"/>
                <w:szCs w:val="18"/>
              </w:rPr>
              <w:t>ного</w:t>
            </w:r>
            <w:proofErr w:type="spellEnd"/>
            <w:r w:rsidRPr="000F0365">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0F0365" w:rsidTr="004A6E77">
        <w:trPr>
          <w:trHeight w:val="232"/>
        </w:trPr>
        <w:tc>
          <w:tcPr>
            <w:tcW w:w="1981"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808A0" w:rsidRPr="000F0365" w:rsidTr="004A6E77">
        <w:trPr>
          <w:trHeight w:val="2539"/>
        </w:trPr>
        <w:tc>
          <w:tcPr>
            <w:tcW w:w="1981"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E808A0" w:rsidRPr="000F0365" w:rsidRDefault="00E808A0" w:rsidP="004A6E77">
            <w:pPr>
              <w:spacing w:after="0" w:line="240" w:lineRule="auto"/>
              <w:ind w:left="-105" w:right="-119"/>
              <w:jc w:val="center"/>
              <w:rPr>
                <w:rFonts w:ascii="Times New Roman" w:eastAsia="Times New Roman" w:hAnsi="Times New Roman" w:cs="Times New Roman"/>
                <w:b/>
                <w:color w:val="000000"/>
                <w:sz w:val="20"/>
                <w:szCs w:val="20"/>
              </w:rPr>
            </w:pPr>
            <w:proofErr w:type="gramStart"/>
            <w:r w:rsidRPr="000F0365">
              <w:rPr>
                <w:rFonts w:ascii="Times New Roman" w:eastAsia="Times New Roman" w:hAnsi="Times New Roman" w:cs="Times New Roman"/>
                <w:b/>
                <w:color w:val="000000"/>
                <w:sz w:val="20"/>
                <w:szCs w:val="20"/>
              </w:rPr>
              <w:t>минималь-ная</w:t>
            </w:r>
            <w:proofErr w:type="gramEnd"/>
            <w:r w:rsidRPr="000F0365">
              <w:rPr>
                <w:rFonts w:ascii="Times New Roman" w:eastAsia="Times New Roman" w:hAnsi="Times New Roman" w:cs="Times New Roman"/>
                <w:b/>
                <w:color w:val="000000"/>
                <w:sz w:val="20"/>
                <w:szCs w:val="20"/>
              </w:rPr>
              <w:t xml:space="preserve"> площадь</w:t>
            </w:r>
          </w:p>
          <w:p w:rsidR="00E808A0" w:rsidRPr="000F0365" w:rsidRDefault="00E808A0" w:rsidP="004A6E77">
            <w:pPr>
              <w:spacing w:after="0" w:line="240" w:lineRule="auto"/>
              <w:ind w:right="-119"/>
              <w:jc w:val="center"/>
              <w:rPr>
                <w:rFonts w:ascii="Times New Roman" w:eastAsia="Times New Roman" w:hAnsi="Times New Roman" w:cs="Times New Roman"/>
                <w:b/>
                <w:bCs/>
                <w:color w:val="000000"/>
                <w:sz w:val="20"/>
                <w:szCs w:val="20"/>
              </w:rPr>
            </w:pPr>
            <w:r w:rsidRPr="000F0365">
              <w:rPr>
                <w:rFonts w:ascii="Times New Roman" w:eastAsia="Times New Roman" w:hAnsi="Times New Roman" w:cs="Times New Roman"/>
                <w:b/>
                <w:color w:val="000000"/>
                <w:sz w:val="20"/>
                <w:szCs w:val="20"/>
              </w:rPr>
              <w:t>(кв. м.)</w:t>
            </w:r>
          </w:p>
        </w:tc>
        <w:tc>
          <w:tcPr>
            <w:tcW w:w="1280" w:type="dxa"/>
            <w:shd w:val="clear" w:color="auto" w:fill="auto"/>
            <w:vAlign w:val="center"/>
          </w:tcPr>
          <w:p w:rsidR="00E808A0" w:rsidRPr="000F0365" w:rsidRDefault="00E808A0" w:rsidP="004A6E77">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0F0365">
              <w:rPr>
                <w:rFonts w:ascii="Times New Roman" w:eastAsia="Times New Roman" w:hAnsi="Times New Roman" w:cs="Times New Roman"/>
                <w:b/>
                <w:color w:val="000000"/>
                <w:sz w:val="20"/>
                <w:szCs w:val="20"/>
              </w:rPr>
              <w:t>максималь</w:t>
            </w:r>
            <w:proofErr w:type="spellEnd"/>
            <w:r w:rsidRPr="000F0365">
              <w:rPr>
                <w:rFonts w:ascii="Times New Roman" w:eastAsia="Times New Roman" w:hAnsi="Times New Roman" w:cs="Times New Roman"/>
                <w:b/>
                <w:color w:val="000000"/>
                <w:sz w:val="20"/>
                <w:szCs w:val="20"/>
              </w:rPr>
              <w:t>-</w:t>
            </w:r>
          </w:p>
          <w:p w:rsidR="00E808A0" w:rsidRPr="000F0365" w:rsidRDefault="00E808A0" w:rsidP="004A6E77">
            <w:pPr>
              <w:spacing w:after="0" w:line="240" w:lineRule="auto"/>
              <w:ind w:left="-108" w:right="-108"/>
              <w:jc w:val="center"/>
              <w:rPr>
                <w:rFonts w:ascii="Times New Roman" w:eastAsia="Times New Roman" w:hAnsi="Times New Roman" w:cs="Times New Roman"/>
                <w:b/>
                <w:color w:val="000000"/>
                <w:sz w:val="20"/>
                <w:szCs w:val="20"/>
              </w:rPr>
            </w:pPr>
            <w:r w:rsidRPr="000F0365">
              <w:rPr>
                <w:rFonts w:ascii="Times New Roman" w:eastAsia="Times New Roman" w:hAnsi="Times New Roman" w:cs="Times New Roman"/>
                <w:b/>
                <w:color w:val="000000"/>
                <w:sz w:val="20"/>
                <w:szCs w:val="20"/>
              </w:rPr>
              <w:t>ная площадь</w:t>
            </w:r>
          </w:p>
          <w:p w:rsidR="00E808A0" w:rsidRPr="000F0365" w:rsidRDefault="00E808A0" w:rsidP="004A6E77">
            <w:pPr>
              <w:spacing w:after="0" w:line="240" w:lineRule="auto"/>
              <w:ind w:left="-108" w:right="-108"/>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r>
      <w:tr w:rsidR="00E808A0" w:rsidRPr="000F0365" w:rsidTr="004A6E77">
        <w:trPr>
          <w:trHeight w:val="1005"/>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w:t>
            </w:r>
          </w:p>
        </w:tc>
        <w:tc>
          <w:tcPr>
            <w:tcW w:w="1136" w:type="dxa"/>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r w:rsidRPr="000F0365">
              <w:rPr>
                <w:rFonts w:ascii="Times New Roman" w:hAnsi="Times New Roman"/>
                <w:sz w:val="18"/>
                <w:szCs w:val="18"/>
              </w:rPr>
              <w:t>Размещение гаражей для собственных нужд</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2.7.1</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2.7.2</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sz w:val="20"/>
                <w:szCs w:val="20"/>
              </w:rPr>
              <w:t>20</w:t>
            </w: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2.2</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5000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50</w:t>
            </w: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r w:rsidRPr="000F0365">
              <w:rPr>
                <w:rFonts w:ascii="Times New Roman" w:hAnsi="Times New Roman"/>
                <w:sz w:val="18"/>
                <w:szCs w:val="18"/>
              </w:rPr>
              <w:t>Размещение гаражей для собственных нужд</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2.7.1</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2.7.2</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E808A0" w:rsidRPr="000F0365" w:rsidTr="004A6E77">
        <w:trPr>
          <w:trHeight w:val="1620"/>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roofErr w:type="spellStart"/>
            <w:r w:rsidRPr="000F0365">
              <w:rPr>
                <w:rFonts w:ascii="Times New Roman" w:eastAsia="Times New Roman" w:hAnsi="Times New Roman" w:cs="Times New Roman"/>
                <w:sz w:val="20"/>
                <w:szCs w:val="20"/>
              </w:rPr>
              <w:lastRenderedPageBreak/>
              <w:t>Среднеэтажная</w:t>
            </w:r>
            <w:proofErr w:type="spellEnd"/>
            <w:r w:rsidRPr="000F0365">
              <w:rPr>
                <w:rFonts w:ascii="Times New Roman" w:eastAsia="Times New Roman" w:hAnsi="Times New Roman" w:cs="Times New Roman"/>
                <w:sz w:val="20"/>
                <w:szCs w:val="20"/>
              </w:rPr>
              <w:t xml:space="preserve"> жилая застройка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2.5</w:t>
            </w:r>
          </w:p>
        </w:tc>
        <w:tc>
          <w:tcPr>
            <w:tcW w:w="1136" w:type="dxa"/>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iCs/>
                <w:color w:val="000000"/>
                <w:sz w:val="20"/>
                <w:szCs w:val="20"/>
              </w:rPr>
            </w:pPr>
            <w:r w:rsidRPr="000F0365">
              <w:rPr>
                <w:rFonts w:ascii="Times New Roman" w:eastAsia="Times New Roman" w:hAnsi="Times New Roman" w:cs="Times New Roman"/>
                <w:iCs/>
                <w:sz w:val="20"/>
                <w:szCs w:val="20"/>
              </w:rPr>
              <w:t>8 /</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iCs/>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Бытовое обслуживание</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3.3</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12.0.2</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2.7.1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 / 4,5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3.9.1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Амбулаторное ветеринарное обслуживание</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3.10.1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line="240" w:lineRule="auto"/>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4.4</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920"/>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 / 4,5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r w:rsidRPr="000F0365">
              <w:rPr>
                <w:rFonts w:ascii="Times New Roman" w:eastAsia="Times New Roman" w:hAnsi="Times New Roman" w:cs="Times New Roman"/>
                <w:sz w:val="18"/>
                <w:szCs w:val="18"/>
              </w:rPr>
              <w:br/>
            </w: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4.5</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4.6</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b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4.7</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3000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color w:val="000000"/>
                <w:sz w:val="20"/>
                <w:szCs w:val="20"/>
              </w:rPr>
              <w:t>10000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b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CC73F5">
        <w:trPr>
          <w:trHeight w:val="845"/>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Ведение огородничества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13.1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 / 0</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2095"/>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Ведение садоводства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13.2</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15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2.7.2</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bl>
    <w:p w:rsidR="00E808A0" w:rsidRPr="000F0365" w:rsidRDefault="00E808A0" w:rsidP="00E808A0">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D75DC9" w:rsidRPr="000F0365">
        <w:rPr>
          <w:rFonts w:ascii="Times New Roman" w:eastAsia="Times New Roman" w:hAnsi="Times New Roman"/>
          <w:color w:val="000000"/>
          <w:sz w:val="24"/>
          <w:szCs w:val="24"/>
        </w:rPr>
        <w:t>5: Значения</w:t>
      </w:r>
      <w:r w:rsidRPr="000F0365">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pStyle w:val="a8"/>
        <w:ind w:left="709"/>
        <w:jc w:val="center"/>
        <w:rPr>
          <w:rFonts w:ascii="Times New Roman" w:hAnsi="Times New Roman"/>
          <w:b/>
          <w:bCs/>
          <w:sz w:val="28"/>
          <w:szCs w:val="28"/>
        </w:rPr>
      </w:pPr>
    </w:p>
    <w:p w:rsidR="00E808A0" w:rsidRPr="000F0365" w:rsidRDefault="00E808A0" w:rsidP="00E808A0">
      <w:pPr>
        <w:rPr>
          <w:rFonts w:ascii="Times New Roman" w:hAnsi="Times New Roman"/>
          <w:b/>
          <w:bCs/>
          <w:sz w:val="28"/>
          <w:szCs w:val="28"/>
        </w:rPr>
      </w:pPr>
      <w:r w:rsidRPr="000F0365">
        <w:rPr>
          <w:rFonts w:ascii="Times New Roman" w:hAnsi="Times New Roman"/>
          <w:b/>
          <w:bCs/>
          <w:sz w:val="28"/>
          <w:szCs w:val="28"/>
        </w:rPr>
        <w:br w:type="page"/>
      </w:r>
    </w:p>
    <w:p w:rsidR="00A431CA" w:rsidRPr="005830C6" w:rsidRDefault="00A431CA" w:rsidP="008F5E52">
      <w:pPr>
        <w:ind w:firstLine="284"/>
        <w:rPr>
          <w:rFonts w:ascii="Times New Roman" w:hAnsi="Times New Roman"/>
          <w:b/>
          <w:bCs/>
          <w:sz w:val="28"/>
          <w:szCs w:val="28"/>
        </w:rPr>
      </w:pPr>
      <w:r w:rsidRPr="005830C6">
        <w:rPr>
          <w:rFonts w:ascii="Times New Roman" w:hAnsi="Times New Roman"/>
          <w:b/>
          <w:bCs/>
          <w:sz w:val="28"/>
          <w:szCs w:val="28"/>
        </w:rPr>
        <w:lastRenderedPageBreak/>
        <w:t xml:space="preserve">Зона застройки </w:t>
      </w:r>
      <w:proofErr w:type="spellStart"/>
      <w:r>
        <w:rPr>
          <w:rFonts w:ascii="Times New Roman" w:hAnsi="Times New Roman"/>
          <w:b/>
          <w:bCs/>
          <w:sz w:val="28"/>
          <w:szCs w:val="28"/>
        </w:rPr>
        <w:t>среднеэтажными</w:t>
      </w:r>
      <w:proofErr w:type="spellEnd"/>
      <w:r w:rsidRPr="005830C6">
        <w:rPr>
          <w:rFonts w:ascii="Times New Roman" w:hAnsi="Times New Roman"/>
          <w:b/>
          <w:bCs/>
          <w:sz w:val="28"/>
          <w:szCs w:val="28"/>
        </w:rPr>
        <w:t xml:space="preserve"> жилыми домами (Ж3)</w:t>
      </w:r>
    </w:p>
    <w:p w:rsidR="00A431CA" w:rsidRPr="005830C6" w:rsidRDefault="00A431CA" w:rsidP="00A431CA">
      <w:pPr>
        <w:spacing w:after="0"/>
        <w:ind w:firstLine="709"/>
        <w:jc w:val="both"/>
        <w:rPr>
          <w:rFonts w:ascii="Times New Roman" w:hAnsi="Times New Roman"/>
          <w:bCs/>
          <w:sz w:val="28"/>
          <w:szCs w:val="28"/>
        </w:rPr>
      </w:pPr>
      <w:r w:rsidRPr="005830C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Ж3 представлены                                     в таблице 6, таблице 7.</w:t>
      </w:r>
    </w:p>
    <w:p w:rsidR="00A431CA" w:rsidRPr="005830C6" w:rsidRDefault="00A431CA" w:rsidP="00A431CA">
      <w:pPr>
        <w:spacing w:after="0"/>
        <w:jc w:val="right"/>
        <w:rPr>
          <w:rFonts w:ascii="Times New Roman" w:hAnsi="Times New Roman"/>
          <w:bCs/>
          <w:sz w:val="28"/>
          <w:szCs w:val="28"/>
        </w:rPr>
      </w:pPr>
      <w:r w:rsidRPr="005830C6">
        <w:rPr>
          <w:rFonts w:ascii="Times New Roman" w:hAnsi="Times New Roman"/>
          <w:bCs/>
          <w:sz w:val="28"/>
          <w:szCs w:val="28"/>
        </w:rPr>
        <w:t>Таблица 6</w:t>
      </w:r>
    </w:p>
    <w:p w:rsidR="00A431CA" w:rsidRPr="005830C6" w:rsidRDefault="00A431CA" w:rsidP="00A431CA">
      <w:pPr>
        <w:spacing w:after="0"/>
        <w:jc w:val="center"/>
        <w:rPr>
          <w:rFonts w:ascii="Times New Roman" w:hAnsi="Times New Roman"/>
          <w:bCs/>
          <w:sz w:val="28"/>
          <w:szCs w:val="28"/>
        </w:rPr>
      </w:pPr>
      <w:r w:rsidRPr="003720DB">
        <w:rPr>
          <w:rFonts w:ascii="Times New Roman" w:hAnsi="Times New Roman"/>
          <w:bCs/>
          <w:sz w:val="28"/>
          <w:szCs w:val="28"/>
        </w:rPr>
        <w:t>Зона застро</w:t>
      </w:r>
      <w:r>
        <w:rPr>
          <w:rFonts w:ascii="Times New Roman" w:hAnsi="Times New Roman"/>
          <w:bCs/>
          <w:sz w:val="28"/>
          <w:szCs w:val="28"/>
        </w:rPr>
        <w:t xml:space="preserve">йки </w:t>
      </w:r>
      <w:proofErr w:type="spellStart"/>
      <w:r>
        <w:rPr>
          <w:rFonts w:ascii="Times New Roman" w:hAnsi="Times New Roman"/>
          <w:bCs/>
          <w:sz w:val="28"/>
          <w:szCs w:val="28"/>
        </w:rPr>
        <w:t>среднеэтажными</w:t>
      </w:r>
      <w:proofErr w:type="spellEnd"/>
      <w:r>
        <w:rPr>
          <w:rFonts w:ascii="Times New Roman" w:hAnsi="Times New Roman"/>
          <w:bCs/>
          <w:sz w:val="28"/>
          <w:szCs w:val="28"/>
        </w:rPr>
        <w:t xml:space="preserve"> жилыми домам</w:t>
      </w:r>
      <w:r w:rsidRPr="005830C6">
        <w:rPr>
          <w:rFonts w:ascii="Times New Roman" w:hAnsi="Times New Roman"/>
          <w:bCs/>
          <w:sz w:val="28"/>
          <w:szCs w:val="28"/>
        </w:rPr>
        <w:t>и (Ж3)</w:t>
      </w:r>
    </w:p>
    <w:p w:rsidR="00A431CA" w:rsidRPr="005830C6" w:rsidRDefault="00A431CA" w:rsidP="00A431CA">
      <w:pPr>
        <w:spacing w:after="0"/>
        <w:jc w:val="center"/>
        <w:rPr>
          <w:rFonts w:ascii="Times New Roman" w:hAnsi="Times New Roman"/>
          <w:bCs/>
          <w:sz w:val="28"/>
          <w:szCs w:val="28"/>
        </w:rPr>
      </w:pPr>
      <w:r w:rsidRPr="005830C6">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1"/>
        <w:gridCol w:w="992"/>
        <w:gridCol w:w="1276"/>
        <w:gridCol w:w="1559"/>
        <w:gridCol w:w="1417"/>
        <w:gridCol w:w="1276"/>
        <w:gridCol w:w="1559"/>
      </w:tblGrid>
      <w:tr w:rsidR="00A431CA" w:rsidRPr="005830C6" w:rsidTr="00A431CA">
        <w:trPr>
          <w:trHeight w:val="397"/>
        </w:trPr>
        <w:tc>
          <w:tcPr>
            <w:tcW w:w="1975"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 xml:space="preserve">Код вида </w:t>
            </w:r>
            <w:proofErr w:type="gramStart"/>
            <w:r w:rsidRPr="005830C6">
              <w:rPr>
                <w:rFonts w:ascii="Times New Roman" w:eastAsia="Times New Roman" w:hAnsi="Times New Roman" w:cs="Times New Roman"/>
                <w:b/>
                <w:bCs/>
                <w:sz w:val="18"/>
                <w:szCs w:val="18"/>
              </w:rPr>
              <w:t>разрешен-</w:t>
            </w:r>
            <w:proofErr w:type="spellStart"/>
            <w:r w:rsidRPr="005830C6">
              <w:rPr>
                <w:rFonts w:ascii="Times New Roman" w:eastAsia="Times New Roman" w:hAnsi="Times New Roman" w:cs="Times New Roman"/>
                <w:b/>
                <w:bCs/>
                <w:sz w:val="18"/>
                <w:szCs w:val="18"/>
              </w:rPr>
              <w:t>ного</w:t>
            </w:r>
            <w:proofErr w:type="spellEnd"/>
            <w:proofErr w:type="gramEnd"/>
            <w:r w:rsidRPr="005830C6">
              <w:rPr>
                <w:rFonts w:ascii="Times New Roman" w:eastAsia="Times New Roman" w:hAnsi="Times New Roman" w:cs="Times New Roman"/>
                <w:b/>
                <w:bCs/>
                <w:sz w:val="18"/>
                <w:szCs w:val="18"/>
              </w:rPr>
              <w:t xml:space="preserve"> </w:t>
            </w:r>
            <w:proofErr w:type="spellStart"/>
            <w:r w:rsidRPr="005830C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Вспомогательные виды разрешенного использования</w:t>
            </w:r>
          </w:p>
        </w:tc>
      </w:tr>
      <w:tr w:rsidR="00A431CA" w:rsidRPr="005830C6" w:rsidTr="00A431CA">
        <w:trPr>
          <w:trHeight w:val="440"/>
        </w:trPr>
        <w:tc>
          <w:tcPr>
            <w:tcW w:w="1975" w:type="dxa"/>
            <w:vMerge/>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Минимальные отступы от границ земельного участка (м)</w:t>
            </w:r>
          </w:p>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992"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roofErr w:type="spellStart"/>
            <w:proofErr w:type="gramStart"/>
            <w:r w:rsidRPr="005830C6">
              <w:rPr>
                <w:rFonts w:ascii="Times New Roman" w:eastAsia="Times New Roman" w:hAnsi="Times New Roman" w:cs="Times New Roman"/>
                <w:b/>
                <w:bCs/>
                <w:sz w:val="18"/>
                <w:szCs w:val="18"/>
              </w:rPr>
              <w:t>Количес</w:t>
            </w:r>
            <w:r>
              <w:rPr>
                <w:rFonts w:ascii="Times New Roman" w:eastAsia="Times New Roman" w:hAnsi="Times New Roman" w:cs="Times New Roman"/>
                <w:b/>
                <w:bCs/>
                <w:sz w:val="18"/>
                <w:szCs w:val="18"/>
              </w:rPr>
              <w:t>-</w:t>
            </w:r>
            <w:r w:rsidRPr="005830C6">
              <w:rPr>
                <w:rFonts w:ascii="Times New Roman" w:eastAsia="Times New Roman" w:hAnsi="Times New Roman" w:cs="Times New Roman"/>
                <w:b/>
                <w:bCs/>
                <w:sz w:val="18"/>
                <w:szCs w:val="18"/>
              </w:rPr>
              <w:t>тво</w:t>
            </w:r>
            <w:proofErr w:type="spellEnd"/>
            <w:proofErr w:type="gramEnd"/>
            <w:r w:rsidRPr="005830C6">
              <w:rPr>
                <w:rFonts w:ascii="Times New Roman" w:eastAsia="Times New Roman" w:hAnsi="Times New Roman" w:cs="Times New Roman"/>
                <w:b/>
                <w:bCs/>
                <w:sz w:val="18"/>
                <w:szCs w:val="18"/>
              </w:rPr>
              <w:t xml:space="preserve"> этажей (этаж)</w:t>
            </w:r>
            <w:r w:rsidRPr="005830C6">
              <w:rPr>
                <w:rFonts w:ascii="Times New Roman" w:eastAsia="Times New Roman" w:hAnsi="Times New Roman" w:cs="Times New Roman"/>
                <w:b/>
                <w:bCs/>
                <w:sz w:val="18"/>
                <w:szCs w:val="18"/>
              </w:rPr>
              <w:br/>
            </w:r>
            <w:r w:rsidRPr="005830C6">
              <w:rPr>
                <w:rFonts w:ascii="Times New Roman" w:eastAsia="Times New Roman" w:hAnsi="Times New Roman" w:cs="Times New Roman"/>
                <w:b/>
                <w:bCs/>
                <w:sz w:val="18"/>
                <w:szCs w:val="18"/>
              </w:rPr>
              <w:br/>
              <w:t>/ высота строения</w:t>
            </w:r>
          </w:p>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roofErr w:type="spellStart"/>
            <w:proofErr w:type="gramStart"/>
            <w:r w:rsidRPr="005830C6">
              <w:rPr>
                <w:rFonts w:ascii="Times New Roman" w:eastAsia="Times New Roman" w:hAnsi="Times New Roman" w:cs="Times New Roman"/>
                <w:b/>
                <w:bCs/>
                <w:sz w:val="18"/>
                <w:szCs w:val="18"/>
              </w:rPr>
              <w:t>Максималь</w:t>
            </w:r>
            <w:r>
              <w:rPr>
                <w:rFonts w:ascii="Times New Roman" w:eastAsia="Times New Roman" w:hAnsi="Times New Roman" w:cs="Times New Roman"/>
                <w:b/>
                <w:bCs/>
                <w:sz w:val="18"/>
                <w:szCs w:val="18"/>
              </w:rPr>
              <w:t>-</w:t>
            </w:r>
            <w:r w:rsidRPr="005830C6">
              <w:rPr>
                <w:rFonts w:ascii="Times New Roman" w:eastAsia="Times New Roman" w:hAnsi="Times New Roman" w:cs="Times New Roman"/>
                <w:b/>
                <w:bCs/>
                <w:sz w:val="18"/>
                <w:szCs w:val="18"/>
              </w:rPr>
              <w:t>ный</w:t>
            </w:r>
            <w:proofErr w:type="spellEnd"/>
            <w:proofErr w:type="gramEnd"/>
            <w:r w:rsidRPr="005830C6">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A431CA" w:rsidRPr="005830C6" w:rsidRDefault="00A431CA" w:rsidP="00A431CA">
            <w:pPr>
              <w:spacing w:after="0" w:line="240" w:lineRule="auto"/>
              <w:ind w:left="-101" w:right="-115" w:firstLine="1"/>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A431CA" w:rsidRPr="005830C6" w:rsidTr="00A431CA">
        <w:trPr>
          <w:trHeight w:val="232"/>
        </w:trPr>
        <w:tc>
          <w:tcPr>
            <w:tcW w:w="1975"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992"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A431CA" w:rsidRPr="005830C6" w:rsidRDefault="00A431CA" w:rsidP="00A431CA">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Предельное количество этажей (этаж)</w:t>
            </w:r>
            <w:r w:rsidRPr="005830C6">
              <w:rPr>
                <w:rFonts w:ascii="Times New Roman" w:eastAsia="Times New Roman" w:hAnsi="Times New Roman" w:cs="Times New Roman"/>
                <w:b/>
                <w:bCs/>
                <w:sz w:val="18"/>
                <w:szCs w:val="18"/>
              </w:rPr>
              <w:br/>
            </w:r>
            <w:r w:rsidRPr="005830C6">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A431CA" w:rsidRPr="005830C6" w:rsidTr="00A431CA">
        <w:trPr>
          <w:trHeight w:val="397"/>
        </w:trPr>
        <w:tc>
          <w:tcPr>
            <w:tcW w:w="1975"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м</w:t>
            </w:r>
            <w:r w:rsidRPr="005830C6">
              <w:rPr>
                <w:rFonts w:ascii="Times New Roman" w:eastAsia="Times New Roman" w:hAnsi="Times New Roman" w:cs="Times New Roman"/>
                <w:b/>
                <w:sz w:val="18"/>
                <w:szCs w:val="18"/>
              </w:rPr>
              <w:t>аксимальная площадь</w:t>
            </w:r>
          </w:p>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sz w:val="18"/>
                <w:szCs w:val="18"/>
              </w:rPr>
              <w:t>(кв.м.)</w:t>
            </w:r>
          </w:p>
        </w:tc>
        <w:tc>
          <w:tcPr>
            <w:tcW w:w="1701"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992" w:type="dxa"/>
            <w:vMerge/>
            <w:shd w:val="clear" w:color="auto" w:fill="auto"/>
            <w:vAlign w:val="center"/>
          </w:tcPr>
          <w:p w:rsidR="00A431CA" w:rsidRPr="005830C6"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A431CA" w:rsidRPr="005830C6"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A431CA" w:rsidRPr="005830C6"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A431CA" w:rsidRPr="005830C6" w:rsidRDefault="00A431CA" w:rsidP="00A431CA">
            <w:pPr>
              <w:spacing w:after="0" w:line="240" w:lineRule="auto"/>
              <w:ind w:left="-108"/>
              <w:jc w:val="center"/>
              <w:rPr>
                <w:rFonts w:ascii="Times New Roman" w:eastAsia="Times New Roman" w:hAnsi="Times New Roman" w:cs="Times New Roman"/>
                <w:b/>
                <w:bCs/>
                <w:sz w:val="20"/>
                <w:szCs w:val="20"/>
              </w:rPr>
            </w:pPr>
          </w:p>
        </w:tc>
      </w:tr>
      <w:tr w:rsidR="00A431CA" w:rsidRPr="005830C6" w:rsidTr="00A431CA">
        <w:trPr>
          <w:trHeight w:val="813"/>
        </w:trPr>
        <w:tc>
          <w:tcPr>
            <w:tcW w:w="1975" w:type="dxa"/>
            <w:shd w:val="clear" w:color="auto" w:fill="auto"/>
            <w:vAlign w:val="center"/>
          </w:tcPr>
          <w:p w:rsidR="00A431CA" w:rsidRPr="005830C6" w:rsidRDefault="00A431CA" w:rsidP="00A431CA">
            <w:pPr>
              <w:spacing w:after="0" w:line="240" w:lineRule="auto"/>
              <w:ind w:right="-103"/>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2.1.1</w:t>
            </w:r>
          </w:p>
        </w:tc>
        <w:tc>
          <w:tcPr>
            <w:tcW w:w="1134" w:type="dxa"/>
            <w:shd w:val="clear" w:color="auto" w:fill="auto"/>
            <w:vAlign w:val="center"/>
            <w:hideMark/>
          </w:tcPr>
          <w:p w:rsidR="00A431CA" w:rsidRPr="000125F1" w:rsidRDefault="00A431CA" w:rsidP="00A431C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1200</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CB21CE"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ind w:left="-101" w:right="-115"/>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Pr="004517B0">
              <w:rPr>
                <w:rFonts w:ascii="Times New Roman" w:eastAsia="Times New Roman" w:hAnsi="Times New Roman" w:cs="Times New Roman"/>
                <w:sz w:val="20"/>
                <w:szCs w:val="20"/>
              </w:rPr>
              <w:t>/ 20</w:t>
            </w:r>
          </w:p>
        </w:tc>
        <w:tc>
          <w:tcPr>
            <w:tcW w:w="1276"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2B26B1">
              <w:rPr>
                <w:rFonts w:ascii="Times New Roman" w:eastAsia="Times New Roman" w:hAnsi="Times New Roman" w:cs="Times New Roman"/>
                <w:sz w:val="20"/>
                <w:szCs w:val="20"/>
              </w:rPr>
              <w:t>50</w:t>
            </w:r>
          </w:p>
        </w:tc>
        <w:tc>
          <w:tcPr>
            <w:tcW w:w="1559" w:type="dxa"/>
            <w:shd w:val="clear" w:color="auto" w:fill="auto"/>
            <w:vAlign w:val="center"/>
          </w:tcPr>
          <w:p w:rsidR="00A431CA" w:rsidRPr="005830C6" w:rsidRDefault="00A431CA" w:rsidP="00A431CA">
            <w:pPr>
              <w:spacing w:after="0"/>
              <w:jc w:val="center"/>
              <w:rPr>
                <w:rFonts w:ascii="Times New Roman" w:hAnsi="Times New Roman"/>
                <w:sz w:val="18"/>
                <w:szCs w:val="18"/>
              </w:rPr>
            </w:pPr>
          </w:p>
          <w:p w:rsidR="00A431CA" w:rsidRPr="005830C6" w:rsidRDefault="00A431CA" w:rsidP="00A431CA">
            <w:pPr>
              <w:spacing w:after="0" w:line="240" w:lineRule="auto"/>
              <w:ind w:right="-107"/>
              <w:jc w:val="center"/>
              <w:rPr>
                <w:rFonts w:ascii="Times New Roman" w:hAnsi="Times New Roman"/>
                <w:sz w:val="18"/>
                <w:szCs w:val="18"/>
              </w:rPr>
            </w:pPr>
            <w:r w:rsidRPr="005830C6">
              <w:rPr>
                <w:rFonts w:ascii="Times New Roman" w:hAnsi="Times New Roman"/>
                <w:sz w:val="18"/>
                <w:szCs w:val="18"/>
              </w:rPr>
              <w:t>Хранение автотранспорта</w:t>
            </w:r>
          </w:p>
          <w:p w:rsidR="00A431CA" w:rsidRPr="005830C6" w:rsidRDefault="00A431CA" w:rsidP="00A431CA">
            <w:pPr>
              <w:spacing w:after="0" w:line="240" w:lineRule="auto"/>
              <w:ind w:right="-107"/>
              <w:jc w:val="center"/>
              <w:rPr>
                <w:rFonts w:ascii="Times New Roman" w:eastAsia="Times New Roman" w:hAnsi="Times New Roman" w:cs="Times New Roman"/>
                <w:sz w:val="20"/>
                <w:szCs w:val="20"/>
              </w:rPr>
            </w:pPr>
          </w:p>
          <w:p w:rsidR="00A431CA" w:rsidRPr="005830C6" w:rsidRDefault="00A431CA" w:rsidP="00A431CA">
            <w:pPr>
              <w:spacing w:after="0" w:line="240" w:lineRule="auto"/>
              <w:ind w:right="-107"/>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Размещение гаражей для собственныхнужд</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hAnsi="Times New Roman"/>
                <w:sz w:val="18"/>
                <w:szCs w:val="18"/>
              </w:rPr>
            </w:pPr>
          </w:p>
          <w:p w:rsidR="00A431CA" w:rsidRPr="005830C6" w:rsidRDefault="00A431CA" w:rsidP="00A431CA">
            <w:pPr>
              <w:spacing w:after="0" w:line="240" w:lineRule="auto"/>
              <w:jc w:val="center"/>
              <w:rPr>
                <w:rFonts w:ascii="Times New Roman" w:hAnsi="Times New Roman"/>
                <w:sz w:val="18"/>
                <w:szCs w:val="18"/>
              </w:rPr>
            </w:pPr>
            <w:r w:rsidRPr="005830C6">
              <w:rPr>
                <w:rFonts w:ascii="Times New Roman" w:hAnsi="Times New Roman"/>
                <w:sz w:val="18"/>
                <w:szCs w:val="18"/>
              </w:rPr>
              <w:t>2.7.1</w:t>
            </w:r>
          </w:p>
          <w:p w:rsidR="00A431CA" w:rsidRPr="005830C6" w:rsidRDefault="00A431CA" w:rsidP="00A431CA">
            <w:pPr>
              <w:spacing w:after="0" w:line="240" w:lineRule="auto"/>
              <w:jc w:val="center"/>
              <w:rPr>
                <w:rFonts w:ascii="Times New Roman" w:hAnsi="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2.7.2</w:t>
            </w:r>
          </w:p>
        </w:tc>
        <w:tc>
          <w:tcPr>
            <w:tcW w:w="1276" w:type="dxa"/>
          </w:tcPr>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 / 4,5</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1 / 4,5</w:t>
            </w:r>
          </w:p>
        </w:tc>
        <w:tc>
          <w:tcPr>
            <w:tcW w:w="1559" w:type="dxa"/>
          </w:tcPr>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20</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20</w:t>
            </w:r>
          </w:p>
        </w:tc>
      </w:tr>
      <w:tr w:rsidR="00A431CA" w:rsidRPr="005830C6" w:rsidTr="00A431CA">
        <w:trPr>
          <w:trHeight w:val="813"/>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roofErr w:type="spellStart"/>
            <w:r w:rsidRPr="005830C6">
              <w:rPr>
                <w:rFonts w:ascii="Times New Roman" w:eastAsia="Times New Roman" w:hAnsi="Times New Roman" w:cs="Times New Roman"/>
                <w:sz w:val="20"/>
                <w:szCs w:val="20"/>
              </w:rPr>
              <w:lastRenderedPageBreak/>
              <w:t>Среднеэтажная</w:t>
            </w:r>
            <w:proofErr w:type="spellEnd"/>
            <w:r w:rsidRPr="005830C6">
              <w:rPr>
                <w:rFonts w:ascii="Times New Roman" w:eastAsia="Times New Roman" w:hAnsi="Times New Roman" w:cs="Times New Roman"/>
                <w:sz w:val="20"/>
                <w:szCs w:val="20"/>
              </w:rPr>
              <w:t xml:space="preserve"> жилая застройка</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2.5</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B723B">
              <w:rPr>
                <w:rFonts w:ascii="Times New Roman" w:eastAsia="Times New Roman" w:hAnsi="Times New Roman" w:cs="Times New Roman"/>
                <w:color w:val="000000"/>
                <w:sz w:val="20"/>
                <w:szCs w:val="20"/>
              </w:rPr>
              <w:t>2000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строений и сооружений</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iCs/>
                <w:color w:val="000000"/>
                <w:sz w:val="20"/>
                <w:szCs w:val="20"/>
              </w:rPr>
            </w:pPr>
            <w:r w:rsidRPr="005830C6">
              <w:rPr>
                <w:rFonts w:ascii="Times New Roman" w:eastAsia="Times New Roman" w:hAnsi="Times New Roman" w:cs="Times New Roman"/>
                <w:iCs/>
                <w:sz w:val="20"/>
                <w:szCs w:val="20"/>
              </w:rPr>
              <w:t>8 /</w:t>
            </w:r>
            <w:r>
              <w:rPr>
                <w:rFonts w:ascii="Times New Roman" w:eastAsia="Times New Roman" w:hAnsi="Times New Roman" w:cs="Times New Roman"/>
                <w:iCs/>
                <w:sz w:val="20"/>
                <w:szCs w:val="20"/>
              </w:rPr>
              <w:t>20</w:t>
            </w:r>
          </w:p>
        </w:tc>
        <w:tc>
          <w:tcPr>
            <w:tcW w:w="1276"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iCs/>
                <w:color w:val="000000"/>
                <w:sz w:val="20"/>
                <w:szCs w:val="20"/>
              </w:rPr>
            </w:pPr>
            <w:r w:rsidRPr="002B26B1">
              <w:rPr>
                <w:rFonts w:ascii="Times New Roman" w:eastAsia="Times New Roman" w:hAnsi="Times New Roman" w:cs="Times New Roman"/>
                <w:iCs/>
                <w:color w:val="000000"/>
                <w:sz w:val="20"/>
                <w:szCs w:val="20"/>
              </w:rPr>
              <w:t>50</w:t>
            </w: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Хранение автотранспорта</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ind w:right="-107"/>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Бытовое обслуживание</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Благоустройство территории</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2.7.1</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3.3</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12.0.2</w:t>
            </w:r>
          </w:p>
        </w:tc>
        <w:tc>
          <w:tcPr>
            <w:tcW w:w="1276" w:type="dxa"/>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1 / 4,5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p>
        </w:tc>
        <w:tc>
          <w:tcPr>
            <w:tcW w:w="1559" w:type="dxa"/>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20</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hRule="exact" w:val="1646"/>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Предоставление коммунальных</w:t>
            </w: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услуг</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3.1.1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B723B">
              <w:rPr>
                <w:rFonts w:ascii="Times New Roman" w:eastAsia="Times New Roman" w:hAnsi="Times New Roman" w:cs="Times New Roman"/>
                <w:sz w:val="20"/>
                <w:szCs w:val="20"/>
              </w:rPr>
              <w:t>3000</w:t>
            </w: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xml:space="preserve">- 1 </w:t>
            </w:r>
            <w:r w:rsidRPr="005830C6">
              <w:rPr>
                <w:rFonts w:ascii="Times New Roman" w:eastAsia="Times New Roman" w:hAnsi="Times New Roman" w:cs="Times New Roman"/>
                <w:color w:val="000000"/>
                <w:sz w:val="20"/>
                <w:szCs w:val="20"/>
              </w:rPr>
              <w:br/>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90</w:t>
            </w: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hRule="exact" w:val="1720"/>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872DC1">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3.1.2</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FF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3000</w:t>
            </w: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90</w:t>
            </w: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hAnsi="Times New Roman"/>
                <w:sz w:val="18"/>
                <w:szCs w:val="18"/>
              </w:rPr>
              <w:t>Служебные гаражи</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hAnsi="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w:t>
            </w:r>
            <w:r>
              <w:rPr>
                <w:rFonts w:ascii="Times New Roman" w:eastAsia="Times New Roman" w:hAnsi="Times New Roman" w:cs="Times New Roman"/>
                <w:sz w:val="20"/>
                <w:szCs w:val="20"/>
              </w:rPr>
              <w:t>15</w:t>
            </w: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127"/>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3.2.1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22, 5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Служебные гаражи</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Магазины</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Общественное питание</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4.9</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4.4</w:t>
            </w: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4.6</w:t>
            </w: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t>5.1.3</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color w:val="0070C0"/>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2 / </w:t>
            </w:r>
            <w:r w:rsidRPr="005830C6">
              <w:rPr>
                <w:rFonts w:ascii="Times New Roman" w:eastAsia="Times New Roman" w:hAnsi="Times New Roman" w:cs="Times New Roman"/>
                <w:sz w:val="18"/>
                <w:szCs w:val="18"/>
              </w:rPr>
              <w:br/>
            </w: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261"/>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3.2.2</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w:t>
            </w:r>
            <w:r>
              <w:rPr>
                <w:rFonts w:ascii="Times New Roman" w:eastAsia="Times New Roman" w:hAnsi="Times New Roman" w:cs="Times New Roman"/>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Служебные гаражи</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Магазины</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Общественное питание</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4.9</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4.4</w:t>
            </w: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4.6</w:t>
            </w: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t>5.1.3</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color w:val="0070C0"/>
                <w:sz w:val="18"/>
                <w:szCs w:val="18"/>
              </w:rPr>
            </w:pPr>
            <w:r w:rsidRPr="005830C6">
              <w:rPr>
                <w:rFonts w:ascii="Times New Roman" w:eastAsia="Times New Roman" w:hAnsi="Times New Roman" w:cs="Times New Roman"/>
                <w:color w:val="0070C0"/>
                <w:sz w:val="18"/>
                <w:szCs w:val="18"/>
              </w:rPr>
              <w:br/>
            </w:r>
            <w:r w:rsidRPr="002B26B1">
              <w:rPr>
                <w:rFonts w:ascii="Times New Roman" w:eastAsia="Times New Roman" w:hAnsi="Times New Roman" w:cs="Times New Roman"/>
                <w:sz w:val="18"/>
                <w:szCs w:val="18"/>
              </w:rPr>
              <w:t>/</w:t>
            </w: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276"/>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Оказание услуг связи</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3.2.3</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B723B">
              <w:rPr>
                <w:rFonts w:ascii="Times New Roman" w:eastAsia="Times New Roman" w:hAnsi="Times New Roman" w:cs="Times New Roman"/>
                <w:sz w:val="20"/>
                <w:szCs w:val="20"/>
              </w:rPr>
              <w:t>3000</w:t>
            </w: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22, 5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jc w:val="center"/>
              <w:rPr>
                <w:rFonts w:ascii="Times New Roman" w:hAnsi="Times New Roman"/>
                <w:sz w:val="18"/>
                <w:szCs w:val="18"/>
              </w:rPr>
            </w:pPr>
            <w:r w:rsidRPr="005830C6">
              <w:rPr>
                <w:rFonts w:ascii="Times New Roman" w:eastAsia="Times New Roman" w:hAnsi="Times New Roman" w:cs="Times New Roman"/>
                <w:sz w:val="18"/>
                <w:szCs w:val="18"/>
              </w:rPr>
              <w:br/>
              <w:t>Служебные гаражи</w:t>
            </w:r>
          </w:p>
          <w:p w:rsidR="00A431CA" w:rsidRPr="005830C6" w:rsidRDefault="00A431CA" w:rsidP="00A431CA">
            <w:pPr>
              <w:jc w:val="center"/>
              <w:rPr>
                <w:rFonts w:ascii="Times New Roman" w:eastAsia="Times New Roman" w:hAnsi="Times New Roman" w:cs="Times New Roman"/>
                <w:sz w:val="18"/>
                <w:szCs w:val="18"/>
              </w:rPr>
            </w:pPr>
            <w:r w:rsidRPr="005830C6">
              <w:rPr>
                <w:rFonts w:ascii="Times New Roman" w:hAnsi="Times New Roman"/>
                <w:sz w:val="18"/>
                <w:szCs w:val="18"/>
              </w:rPr>
              <w:t>Магазины</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4.9</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hAnsi="Times New Roman"/>
                <w:sz w:val="18"/>
                <w:szCs w:val="18"/>
              </w:rPr>
            </w:pPr>
            <w:r w:rsidRPr="005830C6">
              <w:rPr>
                <w:rFonts w:ascii="Times New Roman" w:hAnsi="Times New Roman"/>
                <w:sz w:val="18"/>
                <w:szCs w:val="18"/>
              </w:rPr>
              <w:t>4.4</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color w:val="000000"/>
                <w:sz w:val="18"/>
                <w:szCs w:val="18"/>
              </w:rPr>
            </w:pPr>
          </w:p>
          <w:p w:rsidR="00A431CA" w:rsidRPr="005830C6" w:rsidRDefault="00A431CA" w:rsidP="00A431CA">
            <w:pPr>
              <w:spacing w:after="0" w:line="240" w:lineRule="auto"/>
              <w:jc w:val="center"/>
              <w:rPr>
                <w:rFonts w:ascii="Times New Roman" w:eastAsia="Times New Roman" w:hAnsi="Times New Roman" w:cs="Times New Roman"/>
                <w:color w:val="000000"/>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color w:val="000000"/>
                <w:sz w:val="18"/>
                <w:szCs w:val="18"/>
              </w:rPr>
              <w:t>3 /</w:t>
            </w: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844"/>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Общежития</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3.2.4</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 22,5</w:t>
            </w:r>
          </w:p>
        </w:tc>
        <w:tc>
          <w:tcPr>
            <w:tcW w:w="1276"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Бытовое обслуживание</w:t>
            </w: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Служебные гаражи</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Магазины</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Общественное питание</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Площадки для занятий спортом</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3.3</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4.9</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4.4</w:t>
            </w: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4.6</w:t>
            </w: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t>5.1.3</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r w:rsidRPr="005830C6">
              <w:rPr>
                <w:rFonts w:ascii="Times New Roman" w:eastAsia="Times New Roman" w:hAnsi="Times New Roman" w:cs="Times New Roman"/>
                <w:sz w:val="18"/>
                <w:szCs w:val="18"/>
              </w:rPr>
              <w:br/>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r w:rsidRPr="005830C6">
              <w:rPr>
                <w:rFonts w:ascii="Times New Roman" w:eastAsia="Times New Roman" w:hAnsi="Times New Roman" w:cs="Times New Roman"/>
                <w:sz w:val="18"/>
                <w:szCs w:val="18"/>
              </w:rPr>
              <w:br/>
            </w: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1714"/>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3.3</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22,5</w:t>
            </w:r>
          </w:p>
        </w:tc>
        <w:tc>
          <w:tcPr>
            <w:tcW w:w="1276"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jc w:val="center"/>
              <w:rPr>
                <w:rFonts w:ascii="Times New Roman" w:hAnsi="Times New Roman"/>
                <w:sz w:val="18"/>
                <w:szCs w:val="18"/>
              </w:rPr>
            </w:pPr>
            <w:r w:rsidRPr="005830C6">
              <w:rPr>
                <w:rFonts w:ascii="Times New Roman" w:hAnsi="Times New Roman"/>
                <w:sz w:val="18"/>
                <w:szCs w:val="18"/>
              </w:rPr>
              <w:t>Служебные гаражи</w:t>
            </w:r>
          </w:p>
          <w:p w:rsidR="00A431CA" w:rsidRPr="005830C6" w:rsidRDefault="00A431CA" w:rsidP="00A431CA">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4.9</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1815"/>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3.4.1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B723B">
              <w:rPr>
                <w:rFonts w:ascii="Times New Roman" w:eastAsia="Times New Roman" w:hAnsi="Times New Roman" w:cs="Times New Roman"/>
                <w:sz w:val="20"/>
                <w:szCs w:val="20"/>
              </w:rPr>
              <w:t>5000</w:t>
            </w: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Служебные гаражи</w:t>
            </w:r>
          </w:p>
          <w:p w:rsidR="00A431CA" w:rsidRPr="005830C6" w:rsidRDefault="00A431CA" w:rsidP="00A431CA">
            <w:pPr>
              <w:spacing w:after="0" w:line="240" w:lineRule="auto"/>
              <w:ind w:right="-107"/>
              <w:jc w:val="center"/>
              <w:rPr>
                <w:rFonts w:ascii="Times New Roman" w:hAnsi="Times New Roman"/>
                <w:sz w:val="18"/>
                <w:szCs w:val="18"/>
              </w:rPr>
            </w:pPr>
            <w:r w:rsidRPr="005830C6">
              <w:rPr>
                <w:rFonts w:ascii="Times New Roman" w:hAnsi="Times New Roman"/>
                <w:sz w:val="18"/>
                <w:szCs w:val="18"/>
              </w:rPr>
              <w:t>Магазины</w:t>
            </w:r>
          </w:p>
          <w:p w:rsidR="00A431CA" w:rsidRPr="005830C6" w:rsidRDefault="00A431CA" w:rsidP="00A431CA">
            <w:pPr>
              <w:spacing w:after="0" w:line="240" w:lineRule="auto"/>
              <w:ind w:right="-107"/>
              <w:jc w:val="center"/>
              <w:rPr>
                <w:rFonts w:ascii="Times New Roman" w:hAnsi="Times New Roman"/>
                <w:sz w:val="18"/>
                <w:szCs w:val="18"/>
              </w:rPr>
            </w:pPr>
          </w:p>
          <w:p w:rsidR="00A431CA" w:rsidRPr="005830C6" w:rsidRDefault="00A431CA" w:rsidP="00A431CA">
            <w:pPr>
              <w:spacing w:after="0" w:line="240" w:lineRule="auto"/>
              <w:ind w:right="-107"/>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D228FE"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4.9</w:t>
            </w:r>
            <w:r w:rsidRPr="005830C6">
              <w:rPr>
                <w:rFonts w:ascii="Times New Roman" w:eastAsia="Times New Roman" w:hAnsi="Times New Roman" w:cs="Times New Roman"/>
                <w:sz w:val="18"/>
                <w:szCs w:val="18"/>
              </w:rPr>
              <w:br/>
            </w:r>
          </w:p>
          <w:p w:rsidR="00A431CA" w:rsidRPr="005830C6" w:rsidRDefault="00A431CA" w:rsidP="00A431CA">
            <w:pPr>
              <w:spacing w:after="0" w:line="240" w:lineRule="auto"/>
              <w:jc w:val="center"/>
              <w:rPr>
                <w:rFonts w:ascii="Times New Roman" w:hAnsi="Times New Roman"/>
                <w:sz w:val="18"/>
                <w:szCs w:val="18"/>
              </w:rPr>
            </w:pPr>
            <w:r w:rsidRPr="005830C6">
              <w:rPr>
                <w:rFonts w:ascii="Times New Roman" w:eastAsia="Times New Roman" w:hAnsi="Times New Roman" w:cs="Times New Roman"/>
                <w:sz w:val="18"/>
                <w:szCs w:val="18"/>
              </w:rPr>
              <w:br/>
            </w:r>
            <w:r w:rsidRPr="005830C6">
              <w:rPr>
                <w:rFonts w:ascii="Times New Roman" w:hAnsi="Times New Roman"/>
                <w:sz w:val="18"/>
                <w:szCs w:val="18"/>
              </w:rPr>
              <w:t>4.4</w:t>
            </w:r>
            <w:r w:rsidRPr="005830C6">
              <w:rPr>
                <w:rFonts w:ascii="Times New Roman" w:hAnsi="Times New Roman"/>
                <w:sz w:val="18"/>
                <w:szCs w:val="18"/>
              </w:rPr>
              <w:br/>
            </w:r>
          </w:p>
          <w:p w:rsidR="00A431CA" w:rsidRPr="005830C6" w:rsidRDefault="00A431CA" w:rsidP="00A431CA">
            <w:pPr>
              <w:spacing w:after="0" w:line="240" w:lineRule="auto"/>
              <w:jc w:val="center"/>
              <w:rPr>
                <w:rFonts w:ascii="Times New Roman" w:hAnsi="Times New Roman"/>
                <w:sz w:val="18"/>
                <w:szCs w:val="18"/>
              </w:rPr>
            </w:pPr>
            <w:r w:rsidRPr="005830C6">
              <w:rPr>
                <w:rFonts w:ascii="Times New Roman" w:hAnsi="Times New Roman"/>
                <w:sz w:val="18"/>
                <w:szCs w:val="18"/>
              </w:rPr>
              <w:t>5.1.3</w:t>
            </w:r>
          </w:p>
          <w:p w:rsidR="00A431CA" w:rsidRPr="005830C6" w:rsidRDefault="00A431CA" w:rsidP="00A431CA">
            <w:pPr>
              <w:spacing w:after="0" w:line="240" w:lineRule="auto"/>
              <w:jc w:val="center"/>
              <w:rPr>
                <w:rFonts w:ascii="Times New Roman" w:hAnsi="Times New Roman"/>
                <w:sz w:val="18"/>
                <w:szCs w:val="18"/>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color w:val="000000"/>
                <w:sz w:val="18"/>
                <w:szCs w:val="18"/>
              </w:rPr>
            </w:pPr>
            <w:r w:rsidRPr="002B26B1">
              <w:rPr>
                <w:rFonts w:ascii="Times New Roman" w:eastAsia="Times New Roman" w:hAnsi="Times New Roman" w:cs="Times New Roman"/>
                <w:sz w:val="18"/>
                <w:szCs w:val="18"/>
              </w:rPr>
              <w:t>/ 15</w:t>
            </w:r>
            <w:r w:rsidRPr="005830C6">
              <w:rPr>
                <w:rFonts w:ascii="Times New Roman" w:eastAsia="Times New Roman" w:hAnsi="Times New Roman" w:cs="Times New Roman"/>
                <w:color w:val="000000"/>
                <w:sz w:val="18"/>
                <w:szCs w:val="18"/>
              </w:rPr>
              <w:br/>
            </w:r>
            <w:r w:rsidRPr="005830C6">
              <w:rPr>
                <w:rFonts w:ascii="Times New Roman" w:eastAsia="Times New Roman" w:hAnsi="Times New Roman" w:cs="Times New Roman"/>
                <w:color w:val="000000"/>
                <w:sz w:val="18"/>
                <w:szCs w:val="18"/>
              </w:rPr>
              <w:br/>
            </w:r>
            <w:r w:rsidRPr="005830C6">
              <w:rPr>
                <w:rFonts w:ascii="Times New Roman" w:eastAsia="Times New Roman" w:hAnsi="Times New Roman" w:cs="Times New Roman"/>
                <w:color w:val="000000"/>
                <w:sz w:val="18"/>
                <w:szCs w:val="18"/>
              </w:rPr>
              <w:br/>
              <w:t>3 /</w:t>
            </w:r>
            <w:r w:rsidRPr="005830C6">
              <w:rPr>
                <w:rFonts w:ascii="Times New Roman" w:eastAsia="Times New Roman" w:hAnsi="Times New Roman" w:cs="Times New Roman"/>
                <w:color w:val="000000"/>
                <w:sz w:val="18"/>
                <w:szCs w:val="18"/>
              </w:rPr>
              <w:br/>
            </w:r>
            <w:r w:rsidRPr="005830C6">
              <w:rPr>
                <w:rFonts w:ascii="Times New Roman" w:eastAsia="Times New Roman" w:hAnsi="Times New Roman" w:cs="Times New Roman"/>
                <w:color w:val="000000"/>
                <w:sz w:val="18"/>
                <w:szCs w:val="18"/>
              </w:rPr>
              <w:br/>
            </w:r>
            <w:r w:rsidRPr="005830C6">
              <w:rPr>
                <w:rFonts w:ascii="Times New Roman" w:eastAsia="Times New Roman" w:hAnsi="Times New Roman" w:cs="Times New Roman"/>
                <w:color w:val="000000"/>
                <w:sz w:val="18"/>
                <w:szCs w:val="18"/>
              </w:rPr>
              <w:br/>
            </w: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p>
        </w:tc>
      </w:tr>
      <w:tr w:rsidR="00A431CA" w:rsidRPr="005830C6" w:rsidTr="00A431CA">
        <w:trPr>
          <w:trHeight w:hRule="exact" w:val="1841"/>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3.5.1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4000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Обеспечение занятий спортом в помещениях</w:t>
            </w: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5.1.2</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5.1.3</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r>
            <w:r w:rsidRPr="002B26B1">
              <w:rPr>
                <w:rFonts w:ascii="Times New Roman" w:eastAsia="Times New Roman" w:hAnsi="Times New Roman" w:cs="Times New Roman"/>
                <w:sz w:val="18"/>
                <w:szCs w:val="18"/>
              </w:rPr>
              <w:t>/ 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685"/>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3.6.1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xml:space="preserve">- 1 </w:t>
            </w:r>
            <w:r w:rsidRPr="005830C6">
              <w:rPr>
                <w:rFonts w:ascii="Times New Roman" w:eastAsia="Times New Roman" w:hAnsi="Times New Roman" w:cs="Times New Roman"/>
                <w:color w:val="000000"/>
                <w:sz w:val="20"/>
                <w:szCs w:val="20"/>
              </w:rPr>
              <w:br/>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Служебные гаражи</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Магазины</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Общественное питание</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Площадки для занятий спортом</w:t>
            </w:r>
          </w:p>
          <w:p w:rsidR="00A431CA" w:rsidRPr="005830C6" w:rsidRDefault="00A431CA" w:rsidP="00A431CA">
            <w:pPr>
              <w:spacing w:after="0" w:line="240" w:lineRule="auto"/>
              <w:jc w:val="center"/>
              <w:rPr>
                <w:rFonts w:ascii="Times New Roman" w:hAnsi="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hAnsi="Times New Roman"/>
                <w:sz w:val="18"/>
                <w:szCs w:val="18"/>
              </w:rPr>
              <w:t>Благоустройство территории</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4.9</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4.4</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4.6</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5.1.3</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hAnsi="Times New Roman"/>
                <w:sz w:val="18"/>
                <w:szCs w:val="18"/>
              </w:rPr>
              <w:t>4.6</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2B26B1">
              <w:rPr>
                <w:rFonts w:ascii="Times New Roman" w:eastAsia="Times New Roman" w:hAnsi="Times New Roman" w:cs="Times New Roman"/>
                <w:sz w:val="18"/>
                <w:szCs w:val="18"/>
              </w:rPr>
              <w:t>/ 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val="1278"/>
        </w:trPr>
        <w:tc>
          <w:tcPr>
            <w:tcW w:w="1975" w:type="dxa"/>
            <w:tcBorders>
              <w:left w:val="single" w:sz="4" w:space="0" w:color="auto"/>
              <w:bottom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Магазины</w:t>
            </w:r>
          </w:p>
        </w:tc>
        <w:tc>
          <w:tcPr>
            <w:tcW w:w="1134" w:type="dxa"/>
            <w:tcBorders>
              <w:bottom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4.4</w:t>
            </w:r>
          </w:p>
        </w:tc>
        <w:tc>
          <w:tcPr>
            <w:tcW w:w="1134" w:type="dxa"/>
            <w:tcBorders>
              <w:bottom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tcBorders>
              <w:bottom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tcBorders>
              <w:bottom w:val="single" w:sz="4" w:space="0" w:color="auto"/>
            </w:tcBorders>
            <w:shd w:val="clear" w:color="auto" w:fill="auto"/>
            <w:vAlign w:val="center"/>
          </w:tcPr>
          <w:p w:rsidR="00D228FE"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 xml:space="preserve">- до отдельно стоящих зданий </w:t>
            </w:r>
            <w:r w:rsidR="00D228FE">
              <w:rPr>
                <w:rFonts w:ascii="Times New Roman" w:eastAsia="Times New Roman" w:hAnsi="Times New Roman" w:cs="Times New Roman"/>
                <w:sz w:val="20"/>
                <w:szCs w:val="20"/>
              </w:rPr>
              <w:t>–</w:t>
            </w:r>
            <w:r w:rsidRPr="005830C6">
              <w:rPr>
                <w:rFonts w:ascii="Times New Roman" w:eastAsia="Times New Roman" w:hAnsi="Times New Roman" w:cs="Times New Roman"/>
                <w:sz w:val="20"/>
                <w:szCs w:val="20"/>
              </w:rPr>
              <w:t xml:space="preserve"> 3</w:t>
            </w: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br/>
              <w:t>- до строений и сооружений</w:t>
            </w:r>
            <w:r w:rsidRPr="005830C6">
              <w:rPr>
                <w:rFonts w:ascii="Times New Roman" w:eastAsia="Times New Roman" w:hAnsi="Times New Roman" w:cs="Times New Roman"/>
                <w:sz w:val="20"/>
                <w:szCs w:val="20"/>
              </w:rPr>
              <w:br/>
              <w:t>- 1</w:t>
            </w:r>
          </w:p>
        </w:tc>
        <w:tc>
          <w:tcPr>
            <w:tcW w:w="992" w:type="dxa"/>
            <w:tcBorders>
              <w:bottom w:val="single" w:sz="4" w:space="0" w:color="auto"/>
            </w:tcBorders>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 /</w:t>
            </w:r>
          </w:p>
        </w:tc>
        <w:tc>
          <w:tcPr>
            <w:tcW w:w="1276" w:type="dxa"/>
            <w:tcBorders>
              <w:bottom w:val="single" w:sz="4" w:space="0" w:color="auto"/>
            </w:tcBorders>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tcBorders>
              <w:bottom w:val="single" w:sz="4" w:space="0" w:color="auto"/>
            </w:tcBorders>
            <w:shd w:val="clear" w:color="auto" w:fill="auto"/>
            <w:vAlign w:val="center"/>
          </w:tcPr>
          <w:p w:rsidR="00A431CA" w:rsidRPr="005830C6" w:rsidRDefault="00A431CA" w:rsidP="00A431CA">
            <w:pPr>
              <w:spacing w:after="0" w:line="240" w:lineRule="auto"/>
              <w:ind w:right="-107"/>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bCs/>
                <w:color w:val="000000"/>
                <w:sz w:val="18"/>
                <w:szCs w:val="18"/>
              </w:rPr>
            </w:pPr>
            <w:r w:rsidRPr="005830C6">
              <w:rPr>
                <w:rFonts w:ascii="Times New Roman" w:hAnsi="Times New Roman"/>
                <w:sz w:val="18"/>
                <w:szCs w:val="18"/>
              </w:rPr>
              <w:t>Служебные гаражи</w:t>
            </w:r>
          </w:p>
        </w:tc>
        <w:tc>
          <w:tcPr>
            <w:tcW w:w="1417" w:type="dxa"/>
            <w:tcBorders>
              <w:bottom w:val="single" w:sz="4" w:space="0" w:color="auto"/>
            </w:tcBorders>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tcBorders>
              <w:bottom w:val="single" w:sz="4" w:space="0" w:color="auto"/>
            </w:tcBorders>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2B26B1">
              <w:rPr>
                <w:rFonts w:ascii="Times New Roman" w:eastAsia="Times New Roman" w:hAnsi="Times New Roman" w:cs="Times New Roman"/>
                <w:sz w:val="18"/>
                <w:szCs w:val="18"/>
              </w:rPr>
              <w:t>/ 15</w:t>
            </w:r>
          </w:p>
        </w:tc>
        <w:tc>
          <w:tcPr>
            <w:tcW w:w="1559" w:type="dxa"/>
            <w:tcBorders>
              <w:bottom w:val="single" w:sz="4" w:space="0" w:color="auto"/>
            </w:tcBorders>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val="138"/>
        </w:trPr>
        <w:tc>
          <w:tcPr>
            <w:tcW w:w="1975" w:type="dxa"/>
            <w:tcBorders>
              <w:top w:val="single" w:sz="4" w:space="0" w:color="auto"/>
              <w:left w:val="single" w:sz="4" w:space="0" w:color="auto"/>
            </w:tcBorders>
            <w:shd w:val="clear" w:color="auto" w:fill="auto"/>
            <w:vAlign w:val="center"/>
          </w:tcPr>
          <w:p w:rsidR="00A431CA" w:rsidRPr="00BD5380" w:rsidRDefault="00A431CA" w:rsidP="00A431CA">
            <w:pPr>
              <w:spacing w:after="0" w:line="240" w:lineRule="auto"/>
              <w:jc w:val="center"/>
              <w:rPr>
                <w:rFonts w:ascii="Times New Roman" w:eastAsia="Times New Roman" w:hAnsi="Times New Roman" w:cs="Times New Roman"/>
                <w:sz w:val="20"/>
                <w:szCs w:val="20"/>
                <w:highlight w:val="cyan"/>
              </w:rPr>
            </w:pPr>
            <w:r w:rsidRPr="00FC596C">
              <w:rPr>
                <w:rFonts w:ascii="Times New Roman" w:eastAsia="Times New Roman" w:hAnsi="Times New Roman" w:cs="Times New Roman"/>
                <w:sz w:val="20"/>
                <w:szCs w:val="20"/>
              </w:rPr>
              <w:t>Обеспечение занятий спортом в помещениях</w:t>
            </w:r>
          </w:p>
        </w:tc>
        <w:tc>
          <w:tcPr>
            <w:tcW w:w="1134" w:type="dxa"/>
            <w:tcBorders>
              <w:top w:val="single" w:sz="4" w:space="0" w:color="auto"/>
            </w:tcBorders>
            <w:shd w:val="clear" w:color="auto" w:fill="auto"/>
            <w:vAlign w:val="center"/>
          </w:tcPr>
          <w:p w:rsidR="00A431CA" w:rsidRDefault="00A431CA" w:rsidP="00A431C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5.1.2</w:t>
            </w:r>
          </w:p>
        </w:tc>
        <w:tc>
          <w:tcPr>
            <w:tcW w:w="1134" w:type="dxa"/>
            <w:tcBorders>
              <w:top w:val="single" w:sz="4" w:space="0" w:color="auto"/>
            </w:tcBorders>
            <w:shd w:val="clear" w:color="auto" w:fill="auto"/>
            <w:vAlign w:val="center"/>
          </w:tcPr>
          <w:p w:rsidR="00A431CA" w:rsidRDefault="00A431CA" w:rsidP="00A431C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1276" w:type="dxa"/>
            <w:tcBorders>
              <w:top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tcBorders>
            <w:shd w:val="clear" w:color="auto" w:fill="auto"/>
            <w:vAlign w:val="center"/>
          </w:tcPr>
          <w:p w:rsidR="00A431CA"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до отдельно стоящих зданий </w:t>
            </w:r>
            <w:r w:rsidR="00D228FE">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3</w:t>
            </w:r>
          </w:p>
          <w:p w:rsidR="00D228FE" w:rsidRDefault="00D228FE" w:rsidP="00A431CA">
            <w:pPr>
              <w:spacing w:after="0" w:line="240" w:lineRule="auto"/>
              <w:jc w:val="center"/>
              <w:rPr>
                <w:rFonts w:ascii="Times New Roman" w:eastAsia="Times New Roman" w:hAnsi="Times New Roman" w:cs="Times New Roman"/>
                <w:sz w:val="20"/>
                <w:szCs w:val="20"/>
              </w:rPr>
            </w:pPr>
          </w:p>
          <w:p w:rsidR="00A431CA"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до строений и сооружений</w:t>
            </w:r>
            <w:r>
              <w:rPr>
                <w:rFonts w:ascii="Times New Roman" w:eastAsia="Times New Roman" w:hAnsi="Times New Roman" w:cs="Times New Roman"/>
                <w:sz w:val="20"/>
                <w:szCs w:val="20"/>
              </w:rPr>
              <w:t xml:space="preserve"> -1</w:t>
            </w:r>
          </w:p>
          <w:p w:rsidR="00A431CA" w:rsidRPr="005830C6" w:rsidRDefault="00A431CA" w:rsidP="00A431CA">
            <w:pPr>
              <w:spacing w:after="0" w:line="240" w:lineRule="auto"/>
              <w:rPr>
                <w:rFonts w:ascii="Times New Roman" w:eastAsia="Times New Roman" w:hAnsi="Times New Roman" w:cs="Times New Roman"/>
                <w:sz w:val="20"/>
                <w:szCs w:val="20"/>
              </w:rPr>
            </w:pPr>
          </w:p>
        </w:tc>
        <w:tc>
          <w:tcPr>
            <w:tcW w:w="992" w:type="dxa"/>
            <w:tcBorders>
              <w:top w:val="single" w:sz="4" w:space="0" w:color="auto"/>
            </w:tcBorders>
            <w:shd w:val="clear" w:color="000000" w:fill="FFFFFF"/>
            <w:vAlign w:val="center"/>
          </w:tcPr>
          <w:p w:rsidR="00A431CA" w:rsidRDefault="00A431CA" w:rsidP="00A431C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/22,5</w:t>
            </w:r>
          </w:p>
        </w:tc>
        <w:tc>
          <w:tcPr>
            <w:tcW w:w="1276" w:type="dxa"/>
            <w:tcBorders>
              <w:top w:val="single" w:sz="4" w:space="0" w:color="auto"/>
            </w:tcBorders>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hAnsi="Times New Roman" w:cs="Times New Roman"/>
                <w:sz w:val="18"/>
                <w:szCs w:val="18"/>
              </w:rPr>
              <w:t>Служебные гаражи</w:t>
            </w:r>
          </w:p>
        </w:tc>
        <w:tc>
          <w:tcPr>
            <w:tcW w:w="1417" w:type="dxa"/>
            <w:tcBorders>
              <w:top w:val="single" w:sz="4" w:space="0" w:color="auto"/>
            </w:tcBorders>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hAnsi="Times New Roman" w:cs="Times New Roman"/>
                <w:sz w:val="18"/>
                <w:szCs w:val="18"/>
              </w:rPr>
              <w:t>4.9</w:t>
            </w:r>
          </w:p>
        </w:tc>
        <w:tc>
          <w:tcPr>
            <w:tcW w:w="1276" w:type="dxa"/>
            <w:tcBorders>
              <w:top w:val="single" w:sz="4" w:space="0" w:color="auto"/>
            </w:tcBorders>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2B26B1">
              <w:rPr>
                <w:rFonts w:ascii="Times New Roman" w:eastAsia="Times New Roman" w:hAnsi="Times New Roman" w:cs="Times New Roman"/>
                <w:sz w:val="20"/>
                <w:szCs w:val="20"/>
              </w:rPr>
              <w:t>/ 15</w:t>
            </w:r>
          </w:p>
        </w:tc>
        <w:tc>
          <w:tcPr>
            <w:tcW w:w="1559" w:type="dxa"/>
            <w:tcBorders>
              <w:top w:val="single" w:sz="4" w:space="0" w:color="auto"/>
            </w:tcBorders>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val="865"/>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5.1.3</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val="283"/>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8.3</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до строений и </w:t>
            </w:r>
            <w:r w:rsidRPr="005830C6">
              <w:rPr>
                <w:rFonts w:ascii="Times New Roman" w:eastAsia="Times New Roman" w:hAnsi="Times New Roman" w:cs="Times New Roman"/>
                <w:color w:val="000000"/>
                <w:sz w:val="20"/>
                <w:szCs w:val="20"/>
              </w:rPr>
              <w:lastRenderedPageBreak/>
              <w:t>сооружений</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lastRenderedPageBreak/>
              <w:t xml:space="preserve">/ </w:t>
            </w:r>
            <w:r>
              <w:rPr>
                <w:rFonts w:ascii="Times New Roman" w:eastAsia="Times New Roman" w:hAnsi="Times New Roman" w:cs="Times New Roman"/>
                <w:color w:val="000000"/>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val="800"/>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12.0</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hRule="exact" w:val="513"/>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12.0.1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val="501"/>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12.0.2</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bl>
    <w:p w:rsidR="00A431CA" w:rsidRPr="006D7514" w:rsidRDefault="00A431CA" w:rsidP="00A431CA">
      <w:pPr>
        <w:spacing w:after="0"/>
        <w:ind w:firstLine="708"/>
        <w:jc w:val="both"/>
        <w:rPr>
          <w:rFonts w:ascii="Times New Roman" w:eastAsia="Times New Roman" w:hAnsi="Times New Roman" w:cs="Times New Roman"/>
          <w:color w:val="000000"/>
          <w:sz w:val="24"/>
          <w:szCs w:val="24"/>
        </w:rPr>
      </w:pPr>
      <w:r w:rsidRPr="005830C6">
        <w:rPr>
          <w:rFonts w:ascii="Times New Roman" w:eastAsia="Times New Roman" w:hAnsi="Times New Roman"/>
          <w:color w:val="000000"/>
          <w:sz w:val="24"/>
          <w:szCs w:val="24"/>
        </w:rPr>
        <w:t>Пр</w:t>
      </w:r>
      <w:r w:rsidR="00D228FE">
        <w:rPr>
          <w:rFonts w:ascii="Times New Roman" w:eastAsia="Times New Roman" w:hAnsi="Times New Roman" w:cs="Times New Roman"/>
          <w:color w:val="000000"/>
          <w:sz w:val="24"/>
          <w:szCs w:val="24"/>
        </w:rPr>
        <w:t xml:space="preserve">имечание к таблице 6: </w:t>
      </w:r>
      <w:r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A431CA" w:rsidRDefault="00A431CA" w:rsidP="00A431CA">
      <w:pPr>
        <w:rPr>
          <w:rFonts w:ascii="Times New Roman" w:hAnsi="Times New Roman"/>
          <w:bCs/>
          <w:sz w:val="28"/>
          <w:szCs w:val="28"/>
        </w:rPr>
      </w:pPr>
      <w:r>
        <w:rPr>
          <w:rFonts w:ascii="Times New Roman" w:hAnsi="Times New Roman"/>
          <w:bCs/>
          <w:sz w:val="28"/>
          <w:szCs w:val="28"/>
        </w:rPr>
        <w:br w:type="page"/>
      </w:r>
    </w:p>
    <w:p w:rsidR="00A431CA" w:rsidRPr="005830C6" w:rsidRDefault="00A431CA" w:rsidP="00A431CA">
      <w:pPr>
        <w:spacing w:after="0"/>
        <w:ind w:firstLine="708"/>
        <w:jc w:val="right"/>
        <w:rPr>
          <w:rFonts w:ascii="Times New Roman" w:hAnsi="Times New Roman"/>
          <w:bCs/>
          <w:sz w:val="28"/>
          <w:szCs w:val="28"/>
        </w:rPr>
      </w:pPr>
      <w:r w:rsidRPr="005830C6">
        <w:rPr>
          <w:rFonts w:ascii="Times New Roman" w:hAnsi="Times New Roman"/>
          <w:bCs/>
          <w:sz w:val="28"/>
          <w:szCs w:val="28"/>
        </w:rPr>
        <w:lastRenderedPageBreak/>
        <w:t>Таблица 7</w:t>
      </w:r>
    </w:p>
    <w:p w:rsidR="00A431CA" w:rsidRPr="005830C6" w:rsidRDefault="00A431CA" w:rsidP="00A431CA">
      <w:pPr>
        <w:spacing w:after="0"/>
        <w:jc w:val="center"/>
        <w:rPr>
          <w:rFonts w:ascii="Times New Roman" w:hAnsi="Times New Roman" w:cs="Times New Roman"/>
          <w:bCs/>
          <w:sz w:val="28"/>
          <w:szCs w:val="28"/>
        </w:rPr>
      </w:pPr>
      <w:r w:rsidRPr="003720DB">
        <w:rPr>
          <w:rFonts w:ascii="Times New Roman" w:hAnsi="Times New Roman"/>
          <w:bCs/>
          <w:sz w:val="28"/>
          <w:szCs w:val="28"/>
        </w:rPr>
        <w:t xml:space="preserve">Зона застройки </w:t>
      </w:r>
      <w:proofErr w:type="spellStart"/>
      <w:r w:rsidRPr="003720DB">
        <w:rPr>
          <w:rFonts w:ascii="Times New Roman" w:hAnsi="Times New Roman"/>
          <w:bCs/>
          <w:sz w:val="28"/>
          <w:szCs w:val="28"/>
        </w:rPr>
        <w:t>среднеэтажными</w:t>
      </w:r>
      <w:proofErr w:type="spellEnd"/>
      <w:r w:rsidRPr="003720DB">
        <w:rPr>
          <w:rFonts w:ascii="Times New Roman" w:hAnsi="Times New Roman"/>
          <w:bCs/>
          <w:sz w:val="28"/>
          <w:szCs w:val="28"/>
        </w:rPr>
        <w:t xml:space="preserve"> жилыми домами </w:t>
      </w:r>
      <w:r w:rsidRPr="005830C6">
        <w:rPr>
          <w:rFonts w:ascii="Times New Roman" w:hAnsi="Times New Roman"/>
          <w:bCs/>
          <w:sz w:val="28"/>
          <w:szCs w:val="28"/>
        </w:rPr>
        <w:t>(Ж3)</w:t>
      </w:r>
    </w:p>
    <w:p w:rsidR="00A431CA" w:rsidRPr="005830C6" w:rsidRDefault="00A431CA" w:rsidP="00A431CA">
      <w:pPr>
        <w:spacing w:after="0"/>
        <w:jc w:val="center"/>
        <w:rPr>
          <w:rFonts w:ascii="Times New Roman" w:hAnsi="Times New Roman"/>
          <w:bCs/>
          <w:sz w:val="28"/>
          <w:szCs w:val="28"/>
        </w:rPr>
      </w:pPr>
      <w:r w:rsidRPr="005830C6">
        <w:rPr>
          <w:rFonts w:ascii="Times New Roman" w:hAnsi="Times New Roman"/>
          <w:bCs/>
          <w:sz w:val="28"/>
          <w:szCs w:val="28"/>
        </w:rPr>
        <w:t>Условно разрешенные виды использования</w:t>
      </w:r>
    </w:p>
    <w:tbl>
      <w:tblPr>
        <w:tblW w:w="15033"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2"/>
        <w:gridCol w:w="1132"/>
        <w:gridCol w:w="1135"/>
        <w:gridCol w:w="11"/>
        <w:gridCol w:w="1269"/>
        <w:gridCol w:w="1559"/>
        <w:gridCol w:w="1134"/>
        <w:gridCol w:w="1276"/>
        <w:gridCol w:w="1559"/>
        <w:gridCol w:w="1134"/>
        <w:gridCol w:w="1276"/>
        <w:gridCol w:w="1559"/>
        <w:gridCol w:w="7"/>
      </w:tblGrid>
      <w:tr w:rsidR="00A431CA" w:rsidRPr="005830C6" w:rsidTr="008F5E52">
        <w:trPr>
          <w:gridAfter w:val="1"/>
          <w:wAfter w:w="7" w:type="dxa"/>
          <w:trHeight w:val="397"/>
        </w:trPr>
        <w:tc>
          <w:tcPr>
            <w:tcW w:w="1982"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A431CA" w:rsidRPr="005830C6" w:rsidRDefault="00A431CA" w:rsidP="00A431CA">
            <w:pPr>
              <w:spacing w:after="0" w:line="240" w:lineRule="auto"/>
              <w:ind w:left="-97"/>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Код вида разрешен-</w:t>
            </w:r>
            <w:proofErr w:type="spellStart"/>
            <w:r w:rsidRPr="005830C6">
              <w:rPr>
                <w:rFonts w:ascii="Times New Roman" w:eastAsia="Times New Roman" w:hAnsi="Times New Roman" w:cs="Times New Roman"/>
                <w:b/>
                <w:bCs/>
                <w:sz w:val="18"/>
                <w:szCs w:val="18"/>
              </w:rPr>
              <w:t>ногоиспользова</w:t>
            </w:r>
            <w:proofErr w:type="spellEnd"/>
            <w:r w:rsidRPr="005830C6">
              <w:rPr>
                <w:rFonts w:ascii="Times New Roman" w:eastAsia="Times New Roman" w:hAnsi="Times New Roman" w:cs="Times New Roman"/>
                <w:b/>
                <w:bCs/>
                <w:sz w:val="18"/>
                <w:szCs w:val="18"/>
              </w:rPr>
              <w:t>-</w:t>
            </w:r>
            <w:proofErr w:type="spellStart"/>
            <w:r w:rsidRPr="005830C6">
              <w:rPr>
                <w:rFonts w:ascii="Times New Roman" w:eastAsia="Times New Roman" w:hAnsi="Times New Roman" w:cs="Times New Roman"/>
                <w:b/>
                <w:bCs/>
                <w:sz w:val="18"/>
                <w:szCs w:val="18"/>
              </w:rPr>
              <w:t>ния</w:t>
            </w:r>
            <w:proofErr w:type="spellEnd"/>
          </w:p>
        </w:tc>
        <w:tc>
          <w:tcPr>
            <w:tcW w:w="6384" w:type="dxa"/>
            <w:gridSpan w:val="6"/>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Вспомогательные виды разрешенного использования</w:t>
            </w:r>
          </w:p>
        </w:tc>
      </w:tr>
      <w:tr w:rsidR="00A431CA" w:rsidRPr="005830C6" w:rsidTr="008F5E52">
        <w:trPr>
          <w:gridAfter w:val="1"/>
          <w:wAfter w:w="7" w:type="dxa"/>
          <w:trHeight w:val="233"/>
        </w:trPr>
        <w:tc>
          <w:tcPr>
            <w:tcW w:w="1982" w:type="dxa"/>
            <w:vMerge/>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2415" w:type="dxa"/>
            <w:gridSpan w:val="3"/>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Минимальные отступы от границ земельного участка (м)</w:t>
            </w:r>
          </w:p>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A431CA" w:rsidRPr="005830C6" w:rsidRDefault="00A431CA" w:rsidP="00A431CA">
            <w:pPr>
              <w:spacing w:after="0" w:line="240" w:lineRule="auto"/>
              <w:ind w:left="-101"/>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Количество этажей (этаж)</w:t>
            </w:r>
            <w:r w:rsidRPr="005830C6">
              <w:rPr>
                <w:rFonts w:ascii="Times New Roman" w:eastAsia="Times New Roman" w:hAnsi="Times New Roman" w:cs="Times New Roman"/>
                <w:b/>
                <w:bCs/>
                <w:sz w:val="18"/>
                <w:szCs w:val="18"/>
              </w:rPr>
              <w:br/>
            </w:r>
            <w:r w:rsidRPr="005830C6">
              <w:rPr>
                <w:rFonts w:ascii="Times New Roman" w:eastAsia="Times New Roman" w:hAnsi="Times New Roman" w:cs="Times New Roman"/>
                <w:b/>
                <w:bCs/>
                <w:sz w:val="18"/>
                <w:szCs w:val="18"/>
              </w:rPr>
              <w:br/>
              <w:t>/ высота строения</w:t>
            </w:r>
          </w:p>
          <w:p w:rsidR="00A431CA" w:rsidRPr="005830C6" w:rsidRDefault="00A431CA" w:rsidP="00A431CA">
            <w:pPr>
              <w:spacing w:after="0" w:line="240" w:lineRule="auto"/>
              <w:ind w:left="-101"/>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roofErr w:type="spellStart"/>
            <w:proofErr w:type="gramStart"/>
            <w:r w:rsidRPr="005830C6">
              <w:rPr>
                <w:rFonts w:ascii="Times New Roman" w:eastAsia="Times New Roman" w:hAnsi="Times New Roman" w:cs="Times New Roman"/>
                <w:b/>
                <w:bCs/>
                <w:sz w:val="18"/>
                <w:szCs w:val="18"/>
              </w:rPr>
              <w:t>Максималь</w:t>
            </w:r>
            <w:r>
              <w:rPr>
                <w:rFonts w:ascii="Times New Roman" w:eastAsia="Times New Roman" w:hAnsi="Times New Roman" w:cs="Times New Roman"/>
                <w:b/>
                <w:bCs/>
                <w:sz w:val="18"/>
                <w:szCs w:val="18"/>
              </w:rPr>
              <w:t>-</w:t>
            </w:r>
            <w:r w:rsidRPr="005830C6">
              <w:rPr>
                <w:rFonts w:ascii="Times New Roman" w:eastAsia="Times New Roman" w:hAnsi="Times New Roman" w:cs="Times New Roman"/>
                <w:b/>
                <w:bCs/>
                <w:sz w:val="18"/>
                <w:szCs w:val="18"/>
              </w:rPr>
              <w:t>ный</w:t>
            </w:r>
            <w:proofErr w:type="spellEnd"/>
            <w:proofErr w:type="gramEnd"/>
            <w:r w:rsidRPr="005830C6">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Код вида разрешен</w:t>
            </w:r>
          </w:p>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roofErr w:type="spellStart"/>
            <w:r w:rsidRPr="005830C6">
              <w:rPr>
                <w:rFonts w:ascii="Times New Roman" w:eastAsia="Times New Roman" w:hAnsi="Times New Roman" w:cs="Times New Roman"/>
                <w:b/>
                <w:bCs/>
                <w:color w:val="000000"/>
                <w:sz w:val="18"/>
                <w:szCs w:val="18"/>
              </w:rPr>
              <w:t>ного</w:t>
            </w:r>
            <w:proofErr w:type="spellEnd"/>
            <w:r w:rsidRPr="005830C6">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A431CA" w:rsidRPr="005830C6" w:rsidTr="008F5E52">
        <w:trPr>
          <w:gridAfter w:val="1"/>
          <w:wAfter w:w="7" w:type="dxa"/>
          <w:trHeight w:val="232"/>
        </w:trPr>
        <w:tc>
          <w:tcPr>
            <w:tcW w:w="1982"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2415" w:type="dxa"/>
            <w:gridSpan w:val="3"/>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Предельное количество этажей (этаж)</w:t>
            </w:r>
            <w:r w:rsidRPr="005830C6">
              <w:rPr>
                <w:rFonts w:ascii="Times New Roman" w:eastAsia="Times New Roman" w:hAnsi="Times New Roman" w:cs="Times New Roman"/>
                <w:b/>
                <w:bCs/>
                <w:sz w:val="18"/>
                <w:szCs w:val="18"/>
              </w:rPr>
              <w:br/>
            </w:r>
            <w:r w:rsidRPr="005830C6">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A431CA" w:rsidRPr="005830C6" w:rsidTr="008F5E52">
        <w:trPr>
          <w:gridAfter w:val="1"/>
          <w:wAfter w:w="7" w:type="dxa"/>
          <w:trHeight w:val="2539"/>
        </w:trPr>
        <w:tc>
          <w:tcPr>
            <w:tcW w:w="1982"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135" w:type="dxa"/>
            <w:shd w:val="clear" w:color="auto" w:fill="auto"/>
            <w:vAlign w:val="center"/>
          </w:tcPr>
          <w:p w:rsidR="00A431CA" w:rsidRPr="005830C6" w:rsidRDefault="00A431CA" w:rsidP="00A431CA">
            <w:pPr>
              <w:spacing w:after="0" w:line="240" w:lineRule="auto"/>
              <w:ind w:left="-105"/>
              <w:jc w:val="center"/>
              <w:rPr>
                <w:rFonts w:ascii="Times New Roman" w:eastAsia="Times New Roman" w:hAnsi="Times New Roman" w:cs="Times New Roman"/>
                <w:b/>
                <w:color w:val="000000"/>
                <w:sz w:val="20"/>
                <w:szCs w:val="20"/>
              </w:rPr>
            </w:pPr>
            <w:r w:rsidRPr="005830C6">
              <w:rPr>
                <w:rFonts w:ascii="Times New Roman" w:eastAsia="Times New Roman" w:hAnsi="Times New Roman" w:cs="Times New Roman"/>
                <w:b/>
                <w:color w:val="000000"/>
                <w:sz w:val="20"/>
                <w:szCs w:val="20"/>
              </w:rPr>
              <w:t>Минимальная площадь</w:t>
            </w:r>
          </w:p>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r w:rsidRPr="005830C6">
              <w:rPr>
                <w:rFonts w:ascii="Times New Roman" w:eastAsia="Times New Roman" w:hAnsi="Times New Roman" w:cs="Times New Roman"/>
                <w:b/>
                <w:color w:val="000000"/>
                <w:sz w:val="20"/>
                <w:szCs w:val="20"/>
              </w:rPr>
              <w:t>(кв. м.)</w:t>
            </w:r>
          </w:p>
        </w:tc>
        <w:tc>
          <w:tcPr>
            <w:tcW w:w="1280" w:type="dxa"/>
            <w:gridSpan w:val="2"/>
            <w:shd w:val="clear" w:color="auto" w:fill="auto"/>
            <w:vAlign w:val="center"/>
          </w:tcPr>
          <w:p w:rsidR="00A431CA" w:rsidRPr="005830C6" w:rsidRDefault="00A431CA" w:rsidP="00A431CA">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5830C6">
              <w:rPr>
                <w:rFonts w:ascii="Times New Roman" w:eastAsia="Times New Roman" w:hAnsi="Times New Roman" w:cs="Times New Roman"/>
                <w:b/>
                <w:color w:val="000000"/>
                <w:sz w:val="20"/>
                <w:szCs w:val="20"/>
              </w:rPr>
              <w:t>Максималь</w:t>
            </w:r>
            <w:proofErr w:type="spellEnd"/>
          </w:p>
          <w:p w:rsidR="00A431CA" w:rsidRPr="005830C6" w:rsidRDefault="00A431CA" w:rsidP="00A431CA">
            <w:pPr>
              <w:spacing w:after="0" w:line="240" w:lineRule="auto"/>
              <w:ind w:left="-108" w:right="-108"/>
              <w:jc w:val="center"/>
              <w:rPr>
                <w:rFonts w:ascii="Times New Roman" w:eastAsia="Times New Roman" w:hAnsi="Times New Roman" w:cs="Times New Roman"/>
                <w:b/>
                <w:color w:val="000000"/>
                <w:sz w:val="20"/>
                <w:szCs w:val="20"/>
              </w:rPr>
            </w:pPr>
            <w:r w:rsidRPr="005830C6">
              <w:rPr>
                <w:rFonts w:ascii="Times New Roman" w:eastAsia="Times New Roman" w:hAnsi="Times New Roman" w:cs="Times New Roman"/>
                <w:b/>
                <w:color w:val="000000"/>
                <w:sz w:val="20"/>
                <w:szCs w:val="20"/>
              </w:rPr>
              <w:t>ная площадь</w:t>
            </w:r>
          </w:p>
          <w:p w:rsidR="00A431CA" w:rsidRPr="005830C6" w:rsidRDefault="00A431CA" w:rsidP="00A431CA">
            <w:pPr>
              <w:spacing w:after="0" w:line="240" w:lineRule="auto"/>
              <w:ind w:left="-108" w:right="-108"/>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r>
      <w:tr w:rsidR="008F5E52" w:rsidRPr="000F0365" w:rsidTr="008F5E52">
        <w:trPr>
          <w:trHeight w:val="20"/>
        </w:trPr>
        <w:tc>
          <w:tcPr>
            <w:tcW w:w="1982" w:type="dxa"/>
            <w:shd w:val="clear" w:color="auto" w:fill="auto"/>
            <w:vAlign w:val="center"/>
          </w:tcPr>
          <w:p w:rsidR="008F5E52" w:rsidRPr="000F0365" w:rsidRDefault="008F5E52" w:rsidP="0025617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Многоэтажная жилая застройка (высотная застройка)</w:t>
            </w:r>
          </w:p>
        </w:tc>
        <w:tc>
          <w:tcPr>
            <w:tcW w:w="1132" w:type="dxa"/>
            <w:shd w:val="clear" w:color="auto" w:fill="auto"/>
            <w:vAlign w:val="center"/>
          </w:tcPr>
          <w:p w:rsidR="008F5E52" w:rsidRPr="000F0365" w:rsidRDefault="008F5E52" w:rsidP="0025617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2.6</w:t>
            </w:r>
          </w:p>
        </w:tc>
        <w:tc>
          <w:tcPr>
            <w:tcW w:w="1146" w:type="dxa"/>
            <w:gridSpan w:val="2"/>
            <w:shd w:val="clear" w:color="auto" w:fill="auto"/>
            <w:vAlign w:val="center"/>
          </w:tcPr>
          <w:p w:rsidR="008F5E52" w:rsidRPr="000F0365" w:rsidRDefault="008F5E52" w:rsidP="00256175">
            <w:pPr>
              <w:spacing w:after="0" w:line="240" w:lineRule="auto"/>
              <w:jc w:val="center"/>
              <w:rPr>
                <w:rFonts w:ascii="Times New Roman" w:eastAsia="Times New Roman" w:hAnsi="Times New Roman" w:cs="Times New Roman"/>
                <w:color w:val="000000"/>
                <w:sz w:val="20"/>
                <w:szCs w:val="20"/>
              </w:rPr>
            </w:pPr>
          </w:p>
        </w:tc>
        <w:tc>
          <w:tcPr>
            <w:tcW w:w="1269" w:type="dxa"/>
            <w:shd w:val="clear" w:color="auto" w:fill="auto"/>
            <w:vAlign w:val="center"/>
          </w:tcPr>
          <w:p w:rsidR="008F5E52" w:rsidRPr="000F0365" w:rsidRDefault="008F5E52" w:rsidP="0025617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8F5E52" w:rsidRPr="000F0365" w:rsidRDefault="008F5E52" w:rsidP="0025617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8F5E52" w:rsidRPr="000F0365" w:rsidRDefault="008F5E52" w:rsidP="0025617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8F5E52" w:rsidRPr="000F0365" w:rsidRDefault="008F5E52" w:rsidP="0025617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 и выше /</w:t>
            </w:r>
          </w:p>
        </w:tc>
        <w:tc>
          <w:tcPr>
            <w:tcW w:w="1276" w:type="dxa"/>
            <w:shd w:val="clear" w:color="000000" w:fill="FFFFFF"/>
            <w:vAlign w:val="center"/>
          </w:tcPr>
          <w:p w:rsidR="008F5E52" w:rsidRPr="000F0365" w:rsidRDefault="008F5E52" w:rsidP="0025617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75</w:t>
            </w:r>
          </w:p>
        </w:tc>
        <w:tc>
          <w:tcPr>
            <w:tcW w:w="1559" w:type="dxa"/>
            <w:shd w:val="clear" w:color="auto" w:fill="auto"/>
          </w:tcPr>
          <w:p w:rsidR="008F5E52" w:rsidRPr="000F0365" w:rsidRDefault="008F5E52" w:rsidP="0025617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8F5E52" w:rsidRPr="000F0365" w:rsidRDefault="008F5E52" w:rsidP="00256175">
            <w:pPr>
              <w:spacing w:after="0" w:line="240" w:lineRule="auto"/>
              <w:ind w:right="-107"/>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Бытовое обслуживание</w:t>
            </w: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3.3</w:t>
            </w: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12.0.2</w:t>
            </w:r>
          </w:p>
        </w:tc>
        <w:tc>
          <w:tcPr>
            <w:tcW w:w="1276" w:type="dxa"/>
          </w:tcPr>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/4,5</w:t>
            </w: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p>
        </w:tc>
        <w:tc>
          <w:tcPr>
            <w:tcW w:w="1566" w:type="dxa"/>
            <w:gridSpan w:val="2"/>
          </w:tcPr>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p>
          <w:p w:rsidR="008F5E52" w:rsidRPr="000F0365" w:rsidRDefault="008F5E52" w:rsidP="00256175">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FF0000"/>
                <w:sz w:val="20"/>
                <w:szCs w:val="20"/>
              </w:rPr>
            </w:pPr>
            <w:r w:rsidRPr="005830C6">
              <w:rPr>
                <w:rFonts w:ascii="Times New Roman" w:eastAsia="Times New Roman" w:hAnsi="Times New Roman" w:cs="Times New Roman"/>
                <w:sz w:val="20"/>
                <w:szCs w:val="20"/>
              </w:rPr>
              <w:t>2.7.1</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B26B1">
              <w:rPr>
                <w:rFonts w:ascii="Times New Roman" w:eastAsia="Times New Roman" w:hAnsi="Times New Roman" w:cs="Times New Roman"/>
                <w:sz w:val="20"/>
                <w:szCs w:val="20"/>
              </w:rPr>
              <w:t>10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300</w:t>
            </w: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строений и сооружений</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 / 4,5</w:t>
            </w:r>
          </w:p>
        </w:tc>
        <w:tc>
          <w:tcPr>
            <w:tcW w:w="1276"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8F5E52" w:rsidRPr="005830C6" w:rsidRDefault="008F5E52" w:rsidP="008F5E5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Размещение гаражей для собственных нужд</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2.7.2</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2B26B1">
              <w:rPr>
                <w:rFonts w:ascii="Times New Roman" w:eastAsia="Times New Roman" w:hAnsi="Times New Roman" w:cs="Times New Roman"/>
                <w:sz w:val="20"/>
                <w:szCs w:val="20"/>
              </w:rPr>
              <w:t>10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300</w:t>
            </w: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строений и сооружений</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w:t>
            </w:r>
          </w:p>
          <w:p w:rsidR="008F5E52" w:rsidRDefault="008F5E52" w:rsidP="008F5E52">
            <w:pPr>
              <w:spacing w:after="0" w:line="240" w:lineRule="auto"/>
              <w:jc w:val="center"/>
              <w:rPr>
                <w:rFonts w:ascii="Times New Roman" w:eastAsia="Times New Roman" w:hAnsi="Times New Roman" w:cs="Times New Roman"/>
                <w:color w:val="000000"/>
                <w:sz w:val="20"/>
                <w:szCs w:val="20"/>
              </w:rPr>
            </w:pP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 / 4,5</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276" w:type="dxa"/>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Религиозное использование</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3.7</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t>100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 2</w:t>
            </w:r>
            <w:r>
              <w:rPr>
                <w:rFonts w:ascii="Times New Roman" w:eastAsia="Times New Roman" w:hAnsi="Times New Roman" w:cs="Times New Roman"/>
                <w:sz w:val="20"/>
                <w:szCs w:val="20"/>
              </w:rPr>
              <w:t>2,5</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Магазины</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Служебные гаражи</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Площадки для занятий спортом</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Calibri" w:hAnsi="Times New Roman" w:cs="Times New Roman"/>
                <w:sz w:val="18"/>
                <w:szCs w:val="18"/>
              </w:rPr>
              <w:t>Благоустройство территории</w:t>
            </w:r>
          </w:p>
        </w:tc>
        <w:tc>
          <w:tcPr>
            <w:tcW w:w="1134" w:type="dxa"/>
            <w:shd w:val="clear" w:color="auto" w:fill="auto"/>
          </w:tcPr>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4.4</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4.9</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5.1.3</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rPr>
              <w:t>12.0.2</w:t>
            </w:r>
          </w:p>
        </w:tc>
        <w:tc>
          <w:tcPr>
            <w:tcW w:w="1276" w:type="dxa"/>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t>3 /</w:t>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t xml:space="preserve">/ </w:t>
            </w:r>
            <w:r w:rsidRPr="002B26B1">
              <w:rPr>
                <w:rFonts w:ascii="Times New Roman" w:eastAsia="Times New Roman" w:hAnsi="Times New Roman" w:cs="Times New Roman"/>
                <w:sz w:val="18"/>
                <w:szCs w:val="18"/>
              </w:rPr>
              <w:t>15</w:t>
            </w:r>
            <w:r w:rsidRPr="005830C6">
              <w:rPr>
                <w:rFonts w:ascii="Times New Roman" w:eastAsia="Times New Roman" w:hAnsi="Times New Roman" w:cs="Times New Roman"/>
                <w:sz w:val="18"/>
                <w:szCs w:val="18"/>
              </w:rPr>
              <w:br/>
            </w:r>
          </w:p>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559" w:type="dxa"/>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r>
      <w:tr w:rsidR="008F5E52" w:rsidRPr="005830C6" w:rsidTr="008F5E52">
        <w:trPr>
          <w:gridAfter w:val="1"/>
          <w:wAfter w:w="7" w:type="dxa"/>
          <w:trHeight w:val="1946"/>
        </w:trPr>
        <w:tc>
          <w:tcPr>
            <w:tcW w:w="1982"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Осуществление религиозных обрядов</w:t>
            </w:r>
          </w:p>
        </w:tc>
        <w:tc>
          <w:tcPr>
            <w:tcW w:w="1132"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3.7.1</w:t>
            </w:r>
          </w:p>
        </w:tc>
        <w:tc>
          <w:tcPr>
            <w:tcW w:w="1135"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80" w:type="dxa"/>
            <w:gridSpan w:val="2"/>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8F5E52" w:rsidRPr="005830C6" w:rsidRDefault="008F5E52" w:rsidP="008F5E52">
            <w:pPr>
              <w:spacing w:after="0" w:line="240" w:lineRule="auto"/>
              <w:rPr>
                <w:rFonts w:ascii="Times New Roman" w:eastAsia="Times New Roman" w:hAnsi="Times New Roman" w:cs="Times New Roman"/>
                <w:color w:val="000000"/>
                <w:sz w:val="20"/>
                <w:szCs w:val="20"/>
              </w:rPr>
            </w:pPr>
          </w:p>
        </w:tc>
        <w:tc>
          <w:tcPr>
            <w:tcW w:w="1134" w:type="dxa"/>
            <w:tcBorders>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22,5</w:t>
            </w:r>
          </w:p>
        </w:tc>
        <w:tc>
          <w:tcPr>
            <w:tcW w:w="1276" w:type="dxa"/>
            <w:tcBorders>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Магазины</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Служебные гаражи</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Calibri" w:hAnsi="Times New Roman" w:cs="Times New Roman"/>
                <w:sz w:val="18"/>
                <w:szCs w:val="18"/>
              </w:rPr>
              <w:t>Благоустройство территории</w:t>
            </w:r>
          </w:p>
        </w:tc>
        <w:tc>
          <w:tcPr>
            <w:tcW w:w="1134" w:type="dxa"/>
            <w:tcBorders>
              <w:bottom w:val="single" w:sz="4" w:space="0" w:color="auto"/>
            </w:tcBorders>
            <w:shd w:val="clear" w:color="auto" w:fill="auto"/>
          </w:tcPr>
          <w:p w:rsidR="008F5E52"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4.4</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4.9</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rPr>
              <w:t>12.0.2</w:t>
            </w:r>
          </w:p>
        </w:tc>
        <w:tc>
          <w:tcPr>
            <w:tcW w:w="1276" w:type="dxa"/>
            <w:tcBorders>
              <w:bottom w:val="single" w:sz="4" w:space="0" w:color="auto"/>
            </w:tcBorders>
          </w:tcPr>
          <w:p w:rsidR="008F5E52"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t xml:space="preserve">/ </w:t>
            </w:r>
            <w:r w:rsidRPr="002B26B1">
              <w:rPr>
                <w:rFonts w:ascii="Times New Roman" w:eastAsia="Times New Roman" w:hAnsi="Times New Roman" w:cs="Times New Roman"/>
                <w:sz w:val="18"/>
                <w:szCs w:val="18"/>
              </w:rPr>
              <w:t>15</w:t>
            </w:r>
            <w:r w:rsidRPr="005830C6">
              <w:rPr>
                <w:rFonts w:ascii="Times New Roman" w:eastAsia="Times New Roman" w:hAnsi="Times New Roman" w:cs="Times New Roman"/>
                <w:sz w:val="18"/>
                <w:szCs w:val="18"/>
              </w:rPr>
              <w:br/>
            </w:r>
          </w:p>
          <w:p w:rsidR="008F5E52" w:rsidRPr="005830C6" w:rsidRDefault="008F5E52" w:rsidP="008F5E52">
            <w:pPr>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559" w:type="dxa"/>
            <w:tcBorders>
              <w:bottom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149"/>
        </w:trPr>
        <w:tc>
          <w:tcPr>
            <w:tcW w:w="1982"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Религиозное управление и образование</w:t>
            </w:r>
          </w:p>
        </w:tc>
        <w:tc>
          <w:tcPr>
            <w:tcW w:w="1132"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3.7.2</w:t>
            </w:r>
          </w:p>
        </w:tc>
        <w:tc>
          <w:tcPr>
            <w:tcW w:w="1135"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80" w:type="dxa"/>
            <w:gridSpan w:val="2"/>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r>
            <w:r w:rsidRPr="005830C6">
              <w:rPr>
                <w:rFonts w:ascii="Times New Roman" w:eastAsia="Times New Roman" w:hAnsi="Times New Roman" w:cs="Times New Roman"/>
                <w:color w:val="000000"/>
                <w:sz w:val="20"/>
                <w:szCs w:val="20"/>
              </w:rPr>
              <w:lastRenderedPageBreak/>
              <w:t>- до строений и сооружений</w:t>
            </w:r>
            <w:r w:rsidRPr="005830C6">
              <w:rPr>
                <w:rFonts w:ascii="Times New Roman" w:eastAsia="Times New Roman" w:hAnsi="Times New Roman" w:cs="Times New Roman"/>
                <w:color w:val="000000"/>
                <w:sz w:val="20"/>
                <w:szCs w:val="20"/>
              </w:rPr>
              <w:br/>
              <w:t xml:space="preserve">- 1 </w:t>
            </w:r>
            <w:r w:rsidRPr="005830C6">
              <w:rPr>
                <w:rFonts w:ascii="Times New Roman" w:eastAsia="Times New Roman" w:hAnsi="Times New Roman" w:cs="Times New Roman"/>
                <w:color w:val="000000"/>
                <w:sz w:val="20"/>
                <w:szCs w:val="20"/>
              </w:rPr>
              <w:br/>
            </w:r>
          </w:p>
        </w:tc>
        <w:tc>
          <w:tcPr>
            <w:tcW w:w="1134" w:type="dxa"/>
            <w:tcBorders>
              <w:top w:val="single" w:sz="4" w:space="0" w:color="auto"/>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lastRenderedPageBreak/>
              <w:t>/ 22,5</w:t>
            </w:r>
          </w:p>
        </w:tc>
        <w:tc>
          <w:tcPr>
            <w:tcW w:w="1276" w:type="dxa"/>
            <w:tcBorders>
              <w:top w:val="single" w:sz="4" w:space="0" w:color="auto"/>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Магазины</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 xml:space="preserve">Служебные </w:t>
            </w:r>
            <w:r w:rsidRPr="005830C6">
              <w:rPr>
                <w:rFonts w:ascii="Times New Roman" w:eastAsia="Calibri" w:hAnsi="Times New Roman" w:cs="Times New Roman"/>
                <w:sz w:val="18"/>
                <w:szCs w:val="18"/>
              </w:rPr>
              <w:lastRenderedPageBreak/>
              <w:t>гаражи</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Calibri" w:hAnsi="Times New Roman" w:cs="Times New Roman"/>
                <w:sz w:val="18"/>
                <w:szCs w:val="18"/>
              </w:rPr>
              <w:t>Благоустройство территории</w:t>
            </w:r>
          </w:p>
        </w:tc>
        <w:tc>
          <w:tcPr>
            <w:tcW w:w="1134" w:type="dxa"/>
            <w:tcBorders>
              <w:top w:val="single" w:sz="4" w:space="0" w:color="auto"/>
              <w:bottom w:val="single" w:sz="4" w:space="0" w:color="auto"/>
            </w:tcBorders>
            <w:shd w:val="clear" w:color="auto" w:fill="auto"/>
          </w:tcPr>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4.4</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4.9</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Calibri" w:hAnsi="Times New Roman" w:cs="Times New Roman"/>
                <w:sz w:val="18"/>
                <w:szCs w:val="18"/>
              </w:rPr>
              <w:t>12.0.2</w:t>
            </w:r>
          </w:p>
        </w:tc>
        <w:tc>
          <w:tcPr>
            <w:tcW w:w="1276" w:type="dxa"/>
            <w:tcBorders>
              <w:top w:val="single" w:sz="4" w:space="0" w:color="auto"/>
              <w:bottom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lastRenderedPageBreak/>
              <w:br/>
              <w:t>3 /</w:t>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r>
              <w:rPr>
                <w:rFonts w:ascii="Times New Roman" w:eastAsia="Times New Roman" w:hAnsi="Times New Roman" w:cs="Times New Roman"/>
                <w:sz w:val="18"/>
                <w:szCs w:val="18"/>
              </w:rPr>
              <w:t>/ 15</w:t>
            </w:r>
            <w:r w:rsidRPr="005830C6">
              <w:rPr>
                <w:rFonts w:ascii="Times New Roman" w:eastAsia="Times New Roman" w:hAnsi="Times New Roman" w:cs="Times New Roman"/>
                <w:sz w:val="18"/>
                <w:szCs w:val="18"/>
              </w:rPr>
              <w:br/>
            </w:r>
          </w:p>
        </w:tc>
        <w:tc>
          <w:tcPr>
            <w:tcW w:w="1559" w:type="dxa"/>
            <w:tcBorders>
              <w:top w:val="single" w:sz="4" w:space="0" w:color="auto"/>
              <w:bottom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184"/>
        </w:trPr>
        <w:tc>
          <w:tcPr>
            <w:tcW w:w="1982" w:type="dxa"/>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Государственное управление</w:t>
            </w:r>
          </w:p>
        </w:tc>
        <w:tc>
          <w:tcPr>
            <w:tcW w:w="1132" w:type="dxa"/>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3.8.1</w:t>
            </w:r>
          </w:p>
        </w:tc>
        <w:tc>
          <w:tcPr>
            <w:tcW w:w="1135" w:type="dxa"/>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80" w:type="dxa"/>
            <w:gridSpan w:val="2"/>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r w:rsidRPr="005830C6">
              <w:rPr>
                <w:rFonts w:ascii="Times New Roman" w:eastAsia="Times New Roman" w:hAnsi="Times New Roman" w:cs="Times New Roman"/>
                <w:color w:val="000000"/>
                <w:sz w:val="20"/>
                <w:szCs w:val="20"/>
              </w:rPr>
              <w:br/>
              <w:t>- до строений и сооружений</w:t>
            </w:r>
          </w:p>
        </w:tc>
        <w:tc>
          <w:tcPr>
            <w:tcW w:w="1134" w:type="dxa"/>
            <w:tcBorders>
              <w:top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22,5</w:t>
            </w:r>
          </w:p>
        </w:tc>
        <w:tc>
          <w:tcPr>
            <w:tcW w:w="1276" w:type="dxa"/>
            <w:tcBorders>
              <w:top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tcBorders>
            <w:shd w:val="clear" w:color="auto" w:fill="auto"/>
            <w:vAlign w:val="center"/>
          </w:tcPr>
          <w:p w:rsidR="008F5E52" w:rsidRPr="005830C6" w:rsidRDefault="008F5E52" w:rsidP="008F5E52">
            <w:pPr>
              <w:jc w:val="center"/>
              <w:rPr>
                <w:rFonts w:ascii="Times New Roman" w:eastAsia="Times New Roman" w:hAnsi="Times New Roman" w:cs="Times New Roman"/>
                <w:sz w:val="18"/>
                <w:szCs w:val="18"/>
              </w:rPr>
            </w:pPr>
            <w:r w:rsidRPr="005830C6">
              <w:rPr>
                <w:rFonts w:ascii="Times New Roman" w:hAnsi="Times New Roman"/>
                <w:sz w:val="18"/>
                <w:szCs w:val="18"/>
              </w:rPr>
              <w:t>Служебные гаражи</w:t>
            </w:r>
          </w:p>
        </w:tc>
        <w:tc>
          <w:tcPr>
            <w:tcW w:w="1134" w:type="dxa"/>
            <w:tcBorders>
              <w:top w:val="single" w:sz="4" w:space="0" w:color="auto"/>
            </w:tcBorders>
            <w:shd w:val="clear" w:color="auto" w:fill="auto"/>
          </w:tcPr>
          <w:p w:rsidR="008F5E52" w:rsidRPr="005830C6" w:rsidRDefault="008F5E52" w:rsidP="008F5E52">
            <w:pPr>
              <w:spacing w:after="0" w:line="240" w:lineRule="auto"/>
              <w:jc w:val="center"/>
              <w:rPr>
                <w:rFonts w:ascii="Times New Roman" w:hAnsi="Times New Roman"/>
                <w:sz w:val="18"/>
                <w:szCs w:val="18"/>
              </w:rPr>
            </w:pPr>
          </w:p>
          <w:p w:rsidR="008F5E52" w:rsidRDefault="008F5E52" w:rsidP="008F5E52">
            <w:pPr>
              <w:spacing w:after="0" w:line="240" w:lineRule="auto"/>
              <w:jc w:val="center"/>
              <w:rPr>
                <w:rFonts w:ascii="Times New Roman" w:hAnsi="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tcBorders>
              <w:top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20"/>
                <w:szCs w:val="20"/>
              </w:rPr>
            </w:pPr>
          </w:p>
          <w:p w:rsidR="008F5E52" w:rsidRDefault="008F5E52" w:rsidP="008F5E52">
            <w:pPr>
              <w:spacing w:after="0" w:line="240" w:lineRule="auto"/>
              <w:jc w:val="center"/>
              <w:rPr>
                <w:rFonts w:ascii="Times New Roman" w:eastAsia="Times New Roman" w:hAnsi="Times New Roman" w:cs="Times New Roman"/>
                <w:sz w:val="20"/>
                <w:szCs w:val="20"/>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 xml:space="preserve">/ </w:t>
            </w:r>
            <w:r w:rsidRPr="00F374FE">
              <w:rPr>
                <w:rFonts w:ascii="Times New Roman" w:eastAsia="Times New Roman" w:hAnsi="Times New Roman" w:cs="Times New Roman"/>
                <w:sz w:val="20"/>
                <w:szCs w:val="20"/>
              </w:rPr>
              <w:t>15</w:t>
            </w:r>
          </w:p>
        </w:tc>
        <w:tc>
          <w:tcPr>
            <w:tcW w:w="1559" w:type="dxa"/>
            <w:tcBorders>
              <w:top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920"/>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4.1</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15</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Хранение автотранспорта</w:t>
            </w:r>
          </w:p>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Служебные гаражи</w:t>
            </w:r>
          </w:p>
        </w:tc>
        <w:tc>
          <w:tcPr>
            <w:tcW w:w="1134" w:type="dxa"/>
            <w:shd w:val="clear" w:color="auto" w:fill="auto"/>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2.7.1</w:t>
            </w:r>
          </w:p>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4.9</w:t>
            </w:r>
          </w:p>
        </w:tc>
        <w:tc>
          <w:tcPr>
            <w:tcW w:w="1276" w:type="dxa"/>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t>1 / 4,5</w:t>
            </w:r>
            <w:r w:rsidRPr="005830C6">
              <w:rPr>
                <w:rFonts w:ascii="Times New Roman" w:eastAsia="Times New Roman" w:hAnsi="Times New Roman" w:cs="Times New Roman"/>
                <w:sz w:val="18"/>
                <w:szCs w:val="18"/>
              </w:rPr>
              <w:br/>
            </w: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t>/ 15</w:t>
            </w:r>
          </w:p>
        </w:tc>
        <w:tc>
          <w:tcPr>
            <w:tcW w:w="1559" w:type="dxa"/>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20</w:t>
            </w:r>
            <w:r w:rsidRPr="005830C6">
              <w:rPr>
                <w:rFonts w:ascii="Times New Roman" w:eastAsia="Times New Roman" w:hAnsi="Times New Roman" w:cs="Times New Roman"/>
                <w:sz w:val="18"/>
                <w:szCs w:val="18"/>
              </w:rPr>
              <w:br/>
            </w: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4.5</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2 /</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ind w:right="-107"/>
              <w:jc w:val="center"/>
              <w:rPr>
                <w:rFonts w:ascii="Times New Roman" w:eastAsia="Times New Roman" w:hAnsi="Times New Roman" w:cs="Times New Roman"/>
                <w:sz w:val="20"/>
                <w:szCs w:val="20"/>
              </w:rPr>
            </w:pPr>
          </w:p>
          <w:p w:rsidR="008F5E52" w:rsidRPr="005830C6" w:rsidRDefault="008F5E52" w:rsidP="008F5E52">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15</w:t>
            </w:r>
          </w:p>
        </w:tc>
        <w:tc>
          <w:tcPr>
            <w:tcW w:w="1559"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F12F85">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4.6</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2 /</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ind w:right="-107"/>
              <w:jc w:val="center"/>
              <w:rPr>
                <w:rFonts w:ascii="Times New Roman" w:eastAsia="Times New Roman" w:hAnsi="Times New Roman" w:cs="Times New Roman"/>
                <w:sz w:val="20"/>
                <w:szCs w:val="20"/>
              </w:rPr>
            </w:pPr>
          </w:p>
          <w:p w:rsidR="008F5E52" w:rsidRPr="005830C6" w:rsidRDefault="008F5E52" w:rsidP="008F5E52">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br/>
              <w:t>/ 15</w:t>
            </w:r>
          </w:p>
        </w:tc>
        <w:tc>
          <w:tcPr>
            <w:tcW w:w="1559"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4.7</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FF0000"/>
                <w:sz w:val="20"/>
                <w:szCs w:val="20"/>
              </w:rPr>
            </w:pPr>
            <w:r w:rsidRPr="005830C6">
              <w:rPr>
                <w:rFonts w:ascii="Times New Roman" w:eastAsia="Times New Roman" w:hAnsi="Times New Roman" w:cs="Times New Roman"/>
                <w:sz w:val="20"/>
                <w:szCs w:val="20"/>
              </w:rPr>
              <w:t>3000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FF0000"/>
                <w:sz w:val="20"/>
                <w:szCs w:val="20"/>
              </w:rPr>
            </w:pPr>
            <w:r w:rsidRPr="005830C6">
              <w:rPr>
                <w:rFonts w:ascii="Times New Roman" w:eastAsia="Times New Roman" w:hAnsi="Times New Roman" w:cs="Times New Roman"/>
                <w:color w:val="000000"/>
                <w:sz w:val="20"/>
                <w:szCs w:val="20"/>
              </w:rPr>
              <w:t>10000</w:t>
            </w: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 /</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ind w:right="-107"/>
              <w:jc w:val="center"/>
              <w:rPr>
                <w:rFonts w:ascii="Times New Roman" w:eastAsia="Times New Roman" w:hAnsi="Times New Roman" w:cs="Times New Roman"/>
                <w:sz w:val="20"/>
                <w:szCs w:val="20"/>
              </w:rPr>
            </w:pPr>
          </w:p>
          <w:p w:rsidR="008F5E52" w:rsidRPr="005830C6" w:rsidRDefault="008F5E52" w:rsidP="008F5E52">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br/>
              <w:t>/ 15</w:t>
            </w:r>
          </w:p>
        </w:tc>
        <w:tc>
          <w:tcPr>
            <w:tcW w:w="1559"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1728"/>
        </w:trPr>
        <w:tc>
          <w:tcPr>
            <w:tcW w:w="1982"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Служебные гаражи</w:t>
            </w:r>
          </w:p>
        </w:tc>
        <w:tc>
          <w:tcPr>
            <w:tcW w:w="1132"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4.9</w:t>
            </w:r>
          </w:p>
        </w:tc>
        <w:tc>
          <w:tcPr>
            <w:tcW w:w="1135"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300</w:t>
            </w:r>
          </w:p>
        </w:tc>
        <w:tc>
          <w:tcPr>
            <w:tcW w:w="1280" w:type="dxa"/>
            <w:gridSpan w:val="2"/>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600</w:t>
            </w:r>
          </w:p>
        </w:tc>
        <w:tc>
          <w:tcPr>
            <w:tcW w:w="1559"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134" w:type="dxa"/>
            <w:tcBorders>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/22,5</w:t>
            </w:r>
          </w:p>
        </w:tc>
        <w:tc>
          <w:tcPr>
            <w:tcW w:w="1276" w:type="dxa"/>
            <w:tcBorders>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bCs/>
                <w:color w:val="000000"/>
                <w:sz w:val="18"/>
                <w:szCs w:val="18"/>
              </w:rPr>
            </w:pPr>
          </w:p>
        </w:tc>
        <w:tc>
          <w:tcPr>
            <w:tcW w:w="1134"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276" w:type="dxa"/>
            <w:tcBorders>
              <w:bottom w:val="single" w:sz="4" w:space="0" w:color="auto"/>
            </w:tcBorders>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559" w:type="dxa"/>
            <w:tcBorders>
              <w:bottom w:val="single" w:sz="4" w:space="0" w:color="auto"/>
            </w:tcBorders>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bl>
    <w:p w:rsidR="00A431CA" w:rsidRPr="006D7514" w:rsidRDefault="00A431CA" w:rsidP="00A431CA">
      <w:pPr>
        <w:spacing w:after="0"/>
        <w:ind w:firstLine="708"/>
        <w:jc w:val="both"/>
        <w:rPr>
          <w:rFonts w:ascii="Times New Roman" w:eastAsia="Times New Roman" w:hAnsi="Times New Roman" w:cs="Times New Roman"/>
          <w:color w:val="000000"/>
          <w:sz w:val="24"/>
          <w:szCs w:val="24"/>
        </w:rPr>
      </w:pPr>
      <w:r w:rsidRPr="005830C6">
        <w:rPr>
          <w:rFonts w:ascii="Times New Roman" w:eastAsia="Times New Roman" w:hAnsi="Times New Roman"/>
          <w:color w:val="000000"/>
          <w:sz w:val="24"/>
          <w:szCs w:val="24"/>
        </w:rPr>
        <w:t xml:space="preserve">Примечание к таблице 7: </w:t>
      </w:r>
      <w:r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A431CA" w:rsidRPr="005830C6" w:rsidRDefault="00A431CA" w:rsidP="00A431CA">
      <w:pPr>
        <w:spacing w:after="0"/>
        <w:ind w:right="-31" w:firstLine="708"/>
        <w:jc w:val="both"/>
        <w:rPr>
          <w:rFonts w:ascii="Times New Roman" w:hAnsi="Times New Roman"/>
          <w:bCs/>
          <w:sz w:val="24"/>
          <w:szCs w:val="24"/>
        </w:rPr>
      </w:pPr>
    </w:p>
    <w:p w:rsidR="00A431CA" w:rsidRPr="005830C6" w:rsidRDefault="00A431CA" w:rsidP="00A431CA">
      <w:pPr>
        <w:spacing w:after="0"/>
        <w:ind w:right="-31" w:firstLine="708"/>
        <w:jc w:val="both"/>
        <w:rPr>
          <w:rFonts w:ascii="Times New Roman" w:hAnsi="Times New Roman"/>
          <w:bCs/>
          <w:sz w:val="24"/>
          <w:szCs w:val="24"/>
        </w:rPr>
      </w:pPr>
    </w:p>
    <w:p w:rsidR="00A431CA" w:rsidRPr="005830C6" w:rsidRDefault="00A431CA" w:rsidP="00A431CA">
      <w:pPr>
        <w:spacing w:after="0"/>
        <w:ind w:right="-31" w:firstLine="708"/>
        <w:jc w:val="both"/>
        <w:rPr>
          <w:rFonts w:ascii="Times New Roman" w:hAnsi="Times New Roman"/>
          <w:bCs/>
          <w:sz w:val="24"/>
          <w:szCs w:val="24"/>
        </w:rPr>
      </w:pPr>
    </w:p>
    <w:p w:rsidR="00D228FE" w:rsidRDefault="00D228FE">
      <w:pPr>
        <w:rPr>
          <w:rFonts w:ascii="Times New Roman" w:hAnsi="Times New Roman" w:cs="Times New Roman"/>
          <w:b/>
          <w:bCs/>
          <w:sz w:val="28"/>
          <w:szCs w:val="28"/>
        </w:rPr>
      </w:pPr>
      <w:r>
        <w:rPr>
          <w:rFonts w:ascii="Times New Roman" w:hAnsi="Times New Roman" w:cs="Times New Roman"/>
          <w:b/>
          <w:bCs/>
          <w:sz w:val="28"/>
          <w:szCs w:val="28"/>
        </w:rPr>
        <w:br w:type="page"/>
      </w:r>
    </w:p>
    <w:p w:rsidR="006111D8" w:rsidRPr="000F0365" w:rsidRDefault="006111D8" w:rsidP="008C0755">
      <w:pPr>
        <w:spacing w:after="120"/>
        <w:jc w:val="center"/>
        <w:rPr>
          <w:rFonts w:ascii="Times New Roman" w:hAnsi="Times New Roman" w:cs="Times New Roman"/>
          <w:b/>
          <w:bCs/>
          <w:sz w:val="28"/>
          <w:szCs w:val="28"/>
        </w:rPr>
      </w:pPr>
      <w:r w:rsidRPr="000F0365">
        <w:rPr>
          <w:rFonts w:ascii="Times New Roman" w:hAnsi="Times New Roman" w:cs="Times New Roman"/>
          <w:b/>
          <w:bCs/>
          <w:sz w:val="28"/>
          <w:szCs w:val="28"/>
        </w:rPr>
        <w:lastRenderedPageBreak/>
        <w:t xml:space="preserve">Зона смешанной </w:t>
      </w:r>
      <w:r w:rsidR="00DE18C3" w:rsidRPr="000F0365">
        <w:rPr>
          <w:rFonts w:ascii="Times New Roman" w:hAnsi="Times New Roman" w:cs="Times New Roman"/>
          <w:b/>
          <w:bCs/>
          <w:sz w:val="28"/>
          <w:szCs w:val="28"/>
        </w:rPr>
        <w:t xml:space="preserve">жилой и общественной застройки </w:t>
      </w:r>
      <w:r w:rsidRPr="000F0365">
        <w:rPr>
          <w:rFonts w:ascii="Times New Roman" w:hAnsi="Times New Roman" w:cs="Times New Roman"/>
          <w:b/>
          <w:bCs/>
          <w:sz w:val="28"/>
          <w:szCs w:val="28"/>
        </w:rPr>
        <w:t>(ОЖ)</w:t>
      </w:r>
    </w:p>
    <w:p w:rsidR="006111D8" w:rsidRPr="000F0365" w:rsidRDefault="006111D8" w:rsidP="006A7694">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ОЖ представлены в таблице </w:t>
      </w:r>
      <w:r w:rsidR="00A431CA">
        <w:rPr>
          <w:rFonts w:ascii="Times New Roman" w:hAnsi="Times New Roman" w:cs="Times New Roman"/>
          <w:bCs/>
          <w:sz w:val="28"/>
          <w:szCs w:val="28"/>
        </w:rPr>
        <w:t>8</w:t>
      </w:r>
      <w:r w:rsidRPr="000F0365">
        <w:rPr>
          <w:rFonts w:ascii="Times New Roman" w:hAnsi="Times New Roman" w:cs="Times New Roman"/>
          <w:bCs/>
          <w:sz w:val="28"/>
          <w:szCs w:val="28"/>
        </w:rPr>
        <w:t>.</w:t>
      </w:r>
    </w:p>
    <w:p w:rsidR="00A00FB2" w:rsidRPr="000F0365" w:rsidRDefault="007165B9" w:rsidP="00FD7108">
      <w:pPr>
        <w:spacing w:after="0"/>
        <w:ind w:firstLine="709"/>
        <w:jc w:val="both"/>
        <w:rPr>
          <w:rFonts w:ascii="Times New Roman" w:hAnsi="Times New Roman"/>
          <w:bCs/>
          <w:sz w:val="28"/>
          <w:szCs w:val="28"/>
        </w:rPr>
      </w:pPr>
      <w:r w:rsidRPr="000F0365">
        <w:rPr>
          <w:rFonts w:ascii="Times New Roman" w:hAnsi="Times New Roman"/>
          <w:bCs/>
          <w:sz w:val="28"/>
          <w:szCs w:val="28"/>
        </w:rPr>
        <w:t>В границах территориальной зоны Зона смешанной жилой и общественной застройки (ОЖ) име</w:t>
      </w:r>
      <w:r w:rsidR="00FD7108" w:rsidRPr="000F0365">
        <w:rPr>
          <w:rFonts w:ascii="Times New Roman" w:hAnsi="Times New Roman"/>
          <w:bCs/>
          <w:sz w:val="28"/>
          <w:szCs w:val="28"/>
        </w:rPr>
        <w:t>ю</w:t>
      </w:r>
      <w:r w:rsidRPr="000F0365">
        <w:rPr>
          <w:rFonts w:ascii="Times New Roman" w:hAnsi="Times New Roman"/>
          <w:bCs/>
          <w:sz w:val="28"/>
          <w:szCs w:val="28"/>
        </w:rPr>
        <w:t>тся территори</w:t>
      </w:r>
      <w:r w:rsidR="00FD7108" w:rsidRPr="000F0365">
        <w:rPr>
          <w:rFonts w:ascii="Times New Roman" w:hAnsi="Times New Roman"/>
          <w:bCs/>
          <w:sz w:val="28"/>
          <w:szCs w:val="28"/>
        </w:rPr>
        <w:t>и</w:t>
      </w:r>
      <w:r w:rsidRPr="000F0365">
        <w:rPr>
          <w:rFonts w:ascii="Times New Roman" w:hAnsi="Times New Roman"/>
          <w:bCs/>
          <w:sz w:val="28"/>
          <w:szCs w:val="28"/>
        </w:rPr>
        <w:t xml:space="preserve"> в границах которой утверждена докумен</w:t>
      </w:r>
      <w:r w:rsidR="00FD7108" w:rsidRPr="000F0365">
        <w:rPr>
          <w:rFonts w:ascii="Times New Roman" w:hAnsi="Times New Roman"/>
          <w:bCs/>
          <w:sz w:val="28"/>
          <w:szCs w:val="28"/>
        </w:rPr>
        <w:t>тация по планировке территории:</w:t>
      </w:r>
    </w:p>
    <w:p w:rsidR="00825FD9" w:rsidRPr="000F0365" w:rsidRDefault="00A00FB2"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 xml:space="preserve">постановлением администрации муниципального района Ставропольский Самарской области от 07.02.2018 № 644 «Об утверждении проекта межевания территории жилого массива «Китеж-2» (I-я очередь), расположенного в границах земельного участка общей площадью 222 900 кв.м. с кадастровым номером 63:32:0000000:9293, расположенного по адресу: Самарская область, муниципальный район Ставропольский, сельское поселение Подстепки, село Подстепки, улица </w:t>
      </w:r>
      <w:proofErr w:type="spellStart"/>
      <w:r w:rsidRPr="000F0365">
        <w:rPr>
          <w:rFonts w:ascii="Times New Roman" w:hAnsi="Times New Roman"/>
          <w:bCs/>
          <w:sz w:val="28"/>
          <w:szCs w:val="28"/>
        </w:rPr>
        <w:t>Подстепкинская</w:t>
      </w:r>
      <w:proofErr w:type="spellEnd"/>
      <w:r w:rsidRPr="000F0365">
        <w:rPr>
          <w:rFonts w:ascii="Times New Roman" w:hAnsi="Times New Roman"/>
          <w:bCs/>
          <w:sz w:val="28"/>
          <w:szCs w:val="28"/>
        </w:rPr>
        <w:t>, участок №1</w:t>
      </w:r>
      <w:r w:rsidR="00FD7108" w:rsidRPr="000F0365">
        <w:rPr>
          <w:rFonts w:ascii="Times New Roman" w:hAnsi="Times New Roman"/>
          <w:bCs/>
          <w:sz w:val="28"/>
          <w:szCs w:val="28"/>
        </w:rPr>
        <w:t>»;</w:t>
      </w:r>
    </w:p>
    <w:p w:rsidR="00825FD9" w:rsidRPr="000F0365" w:rsidRDefault="00825FD9"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26.12.2019 № 109 «Об утверждении документации по планировке территории - проекта межевания территории в границах элементов планировочной структуры проекта планировки, утвержденного Постановлением администрации сельского поселения Подстепки муниципального района Ставропольский Самарской области № 63 от 15.08.2019 года</w:t>
      </w:r>
      <w:r w:rsidR="00FD7108" w:rsidRPr="000F0365">
        <w:rPr>
          <w:rFonts w:ascii="Times New Roman" w:hAnsi="Times New Roman"/>
          <w:bCs/>
          <w:sz w:val="28"/>
          <w:szCs w:val="28"/>
        </w:rPr>
        <w:t>»;</w:t>
      </w:r>
    </w:p>
    <w:p w:rsidR="00825FD9" w:rsidRPr="000F0365" w:rsidRDefault="00825FD9"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12.01.2021 № 3 «Об утверждении документации по планировке территории в целях формирования земельных участков для размещения объектов местного значения путем внесения изменений в документацию по планировке территории, утвержденную распоряжением администрации муниципального района Ставропольский от 19.06.2015 года № 5440 (ул.Ежевичная), внесения изменений в проект планировки территории, утвержденный распоряжением администрации муниципального района Ставропольский от 04.04.2017 года № 2550, документации по планировке территории, ограниченной ул.Вишневая, ул.Школьная, ул.Каштановая, границей от ул.Михалева до ул.Очарования села Подстепки</w:t>
      </w:r>
      <w:r w:rsidR="00FD7108" w:rsidRPr="000F0365">
        <w:rPr>
          <w:rFonts w:ascii="Times New Roman" w:hAnsi="Times New Roman"/>
          <w:bCs/>
          <w:sz w:val="28"/>
          <w:szCs w:val="28"/>
        </w:rPr>
        <w:t>»;</w:t>
      </w:r>
    </w:p>
    <w:p w:rsidR="00A00FB2" w:rsidRPr="000F0365" w:rsidRDefault="00A00FB2"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 xml:space="preserve">постановлением администрации сельского поселения Подстепки муниципального района Ставропольский Самарской области от 19.10.2021 № 72 «Об утверждении документации по планировке территории - </w:t>
      </w:r>
      <w:proofErr w:type="spellStart"/>
      <w:r w:rsidRPr="000F0365">
        <w:rPr>
          <w:rFonts w:ascii="Times New Roman" w:hAnsi="Times New Roman"/>
          <w:bCs/>
          <w:sz w:val="28"/>
          <w:szCs w:val="28"/>
        </w:rPr>
        <w:t>Проекга</w:t>
      </w:r>
      <w:proofErr w:type="spellEnd"/>
      <w:r w:rsidRPr="000F0365">
        <w:rPr>
          <w:rFonts w:ascii="Times New Roman" w:hAnsi="Times New Roman"/>
          <w:bCs/>
          <w:sz w:val="28"/>
          <w:szCs w:val="28"/>
        </w:rPr>
        <w:t xml:space="preserve"> межевания </w:t>
      </w:r>
      <w:r w:rsidRPr="000F0365">
        <w:rPr>
          <w:rFonts w:ascii="Times New Roman" w:hAnsi="Times New Roman"/>
          <w:bCs/>
          <w:sz w:val="28"/>
          <w:szCs w:val="28"/>
        </w:rPr>
        <w:lastRenderedPageBreak/>
        <w:t>территории в границах территориальной зоны «Ж2 Зона застройки малоэтажными жилыми домами» застроенной многоквартирными домами №№ 9, 11, 13, 15, 17, 19 по улице 40 лет Победы в селе Подстепки сельского поселения Подстепки муниципального района Ставропольский Самарской области</w:t>
      </w:r>
      <w:r w:rsidR="00FD7108" w:rsidRPr="000F0365">
        <w:rPr>
          <w:rFonts w:ascii="Times New Roman" w:hAnsi="Times New Roman"/>
          <w:bCs/>
          <w:sz w:val="28"/>
          <w:szCs w:val="28"/>
        </w:rPr>
        <w:t>»;</w:t>
      </w:r>
    </w:p>
    <w:p w:rsidR="00A00FB2" w:rsidRPr="000F0365" w:rsidRDefault="00A00FB2"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07.02.2022 № 11 «Об утверждении документации по планировке территории (проект планировки территории и проект межевания территории) ограниченной ул. Приволжская, ул. Вишневая, ул. Заводская, ул. Каштановая с.п. Подстепки за исключением застроенной территории, определенной документацией по планировке территории, утвержденной администрацией м.р. Ставропольский с.п. Подстепки Постановлением №3 от 12.01.2021г. путем разработки документации по планировке территории, ограниченной ул. Вишневая, ул. Школьная, ул. Каштановая, ул. Приволжская и внесения изменений в документацию по планировке территории, утвержденную распоряжением администрации м.р. Ставропольский с.п. Подстепки от 04.04.2017 №2550</w:t>
      </w:r>
      <w:r w:rsidR="00FD7108" w:rsidRPr="000F0365">
        <w:rPr>
          <w:rFonts w:ascii="Times New Roman" w:hAnsi="Times New Roman"/>
          <w:bCs/>
          <w:sz w:val="28"/>
          <w:szCs w:val="28"/>
        </w:rPr>
        <w:t>»;</w:t>
      </w:r>
    </w:p>
    <w:p w:rsidR="00A00FB2" w:rsidRPr="000F0365" w:rsidRDefault="00A00FB2"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 xml:space="preserve">постановлением администрации сельского поселения Подстепки муниципального района Ставропольский Самарской области от 19.10.2021 № 72 «Об утверждении документации по планировке территории - </w:t>
      </w:r>
      <w:proofErr w:type="spellStart"/>
      <w:r w:rsidRPr="000F0365">
        <w:rPr>
          <w:rFonts w:ascii="Times New Roman" w:hAnsi="Times New Roman"/>
          <w:bCs/>
          <w:sz w:val="28"/>
          <w:szCs w:val="28"/>
        </w:rPr>
        <w:t>Проекга</w:t>
      </w:r>
      <w:proofErr w:type="spellEnd"/>
      <w:r w:rsidRPr="000F0365">
        <w:rPr>
          <w:rFonts w:ascii="Times New Roman" w:hAnsi="Times New Roman"/>
          <w:bCs/>
          <w:sz w:val="28"/>
          <w:szCs w:val="28"/>
        </w:rPr>
        <w:t xml:space="preserve"> межевания территории в границах территориальной зоны «Ж2 Зона застройки малоэтажными жилыми домами» застроенной многоквартирными домами №№ 9, 11, 13, 15, 17, 19 по улице 40 лет Победы в селе Подстепки сельского поселения Подстепки муниципального района Ставропольский Самарской области»</w:t>
      </w:r>
      <w:r w:rsidR="00FD7108" w:rsidRPr="000F0365">
        <w:rPr>
          <w:rFonts w:ascii="Times New Roman" w:hAnsi="Times New Roman"/>
          <w:bCs/>
          <w:sz w:val="28"/>
          <w:szCs w:val="28"/>
        </w:rPr>
        <w:t>.</w:t>
      </w:r>
    </w:p>
    <w:p w:rsidR="00A00FB2" w:rsidRPr="000F0365" w:rsidRDefault="00A00FB2" w:rsidP="00A00FB2">
      <w:pPr>
        <w:spacing w:after="0"/>
        <w:ind w:firstLine="709"/>
        <w:jc w:val="both"/>
        <w:rPr>
          <w:rFonts w:ascii="Times New Roman" w:hAnsi="Times New Roman"/>
          <w:bCs/>
          <w:sz w:val="28"/>
          <w:szCs w:val="28"/>
        </w:rPr>
      </w:pPr>
      <w:r w:rsidRPr="000F0365">
        <w:rPr>
          <w:rFonts w:ascii="Times New Roman" w:hAnsi="Times New Roman"/>
          <w:bCs/>
          <w:sz w:val="28"/>
          <w:szCs w:val="28"/>
        </w:rPr>
        <w:t>Освоение территории осуществляется в соответствии с утвержденной документацией.</w:t>
      </w:r>
    </w:p>
    <w:p w:rsidR="00FD7108" w:rsidRPr="000F0365" w:rsidRDefault="00FD7108">
      <w:pPr>
        <w:rPr>
          <w:rFonts w:ascii="Times New Roman" w:hAnsi="Times New Roman"/>
          <w:bCs/>
          <w:sz w:val="28"/>
          <w:szCs w:val="28"/>
        </w:rPr>
      </w:pPr>
      <w:r w:rsidRPr="000F0365">
        <w:rPr>
          <w:rFonts w:ascii="Times New Roman" w:hAnsi="Times New Roman"/>
          <w:bCs/>
          <w:sz w:val="28"/>
          <w:szCs w:val="28"/>
        </w:rPr>
        <w:br w:type="page"/>
      </w:r>
    </w:p>
    <w:p w:rsidR="006111D8" w:rsidRPr="000F0365" w:rsidRDefault="006111D8" w:rsidP="006A7694">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lastRenderedPageBreak/>
        <w:t xml:space="preserve">Таблица </w:t>
      </w:r>
      <w:r w:rsidR="00A431CA">
        <w:rPr>
          <w:rFonts w:ascii="Times New Roman" w:hAnsi="Times New Roman" w:cs="Times New Roman"/>
          <w:bCs/>
          <w:sz w:val="28"/>
          <w:szCs w:val="28"/>
        </w:rPr>
        <w:t>8</w:t>
      </w:r>
    </w:p>
    <w:p w:rsidR="006111D8" w:rsidRPr="000F0365" w:rsidRDefault="006111D8"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смешанной жилой и общественной застройки (ОЖ)</w:t>
      </w:r>
      <w:r w:rsidR="00775B9E" w:rsidRPr="000F0365">
        <w:rPr>
          <w:rFonts w:ascii="Times New Roman" w:hAnsi="Times New Roman" w:cs="Times New Roman"/>
          <w:bCs/>
          <w:sz w:val="28"/>
          <w:szCs w:val="28"/>
        </w:rPr>
        <w:t>.</w:t>
      </w:r>
    </w:p>
    <w:p w:rsidR="006111D8" w:rsidRPr="000F0365" w:rsidRDefault="006111D8"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1141"/>
        <w:gridCol w:w="1552"/>
        <w:gridCol w:w="1418"/>
        <w:gridCol w:w="1276"/>
        <w:gridCol w:w="1559"/>
        <w:gridCol w:w="1417"/>
        <w:gridCol w:w="1276"/>
        <w:gridCol w:w="1559"/>
      </w:tblGrid>
      <w:tr w:rsidR="006111D8" w:rsidRPr="000F0365" w:rsidTr="00AA64D6">
        <w:trPr>
          <w:trHeight w:val="20"/>
        </w:trPr>
        <w:tc>
          <w:tcPr>
            <w:tcW w:w="1975"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Код вида </w:t>
            </w:r>
            <w:proofErr w:type="gramStart"/>
            <w:r w:rsidRPr="000F0365">
              <w:rPr>
                <w:rFonts w:ascii="Times New Roman" w:eastAsia="Times New Roman" w:hAnsi="Times New Roman" w:cs="Times New Roman"/>
                <w:b/>
                <w:bCs/>
                <w:sz w:val="18"/>
                <w:szCs w:val="18"/>
              </w:rPr>
              <w:t>разрешен-</w:t>
            </w:r>
            <w:proofErr w:type="spellStart"/>
            <w:r w:rsidRPr="000F0365">
              <w:rPr>
                <w:rFonts w:ascii="Times New Roman" w:eastAsia="Times New Roman" w:hAnsi="Times New Roman" w:cs="Times New Roman"/>
                <w:b/>
                <w:bCs/>
                <w:sz w:val="18"/>
                <w:szCs w:val="18"/>
              </w:rPr>
              <w:t>ного</w:t>
            </w:r>
            <w:proofErr w:type="spellEnd"/>
            <w:proofErr w:type="gramEnd"/>
            <w:r w:rsidRPr="000F0365">
              <w:rPr>
                <w:rFonts w:ascii="Times New Roman" w:eastAsia="Times New Roman" w:hAnsi="Times New Roman" w:cs="Times New Roman"/>
                <w:b/>
                <w:bCs/>
                <w:sz w:val="18"/>
                <w:szCs w:val="18"/>
              </w:rPr>
              <w:t xml:space="preserve"> </w:t>
            </w:r>
            <w:proofErr w:type="spellStart"/>
            <w:r w:rsidRPr="000F0365">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11D8" w:rsidRPr="000F0365" w:rsidTr="00200D7E">
        <w:trPr>
          <w:trHeight w:val="20"/>
        </w:trPr>
        <w:tc>
          <w:tcPr>
            <w:tcW w:w="1975"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133" w:type="dxa"/>
            <w:gridSpan w:val="2"/>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52"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t>/ высота строения</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Максималь</w:t>
            </w:r>
            <w:r w:rsidR="000242E9">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ный</w:t>
            </w:r>
            <w:proofErr w:type="spellEnd"/>
            <w:proofErr w:type="gramEnd"/>
            <w:r w:rsidRPr="000F0365">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0F0365" w:rsidRDefault="006111D8" w:rsidP="00AA64D6">
            <w:pPr>
              <w:spacing w:after="0" w:line="240" w:lineRule="auto"/>
              <w:ind w:left="-108" w:righ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200D7E">
        <w:trPr>
          <w:trHeight w:val="230"/>
        </w:trPr>
        <w:tc>
          <w:tcPr>
            <w:tcW w:w="1975"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133" w:type="dxa"/>
            <w:gridSpan w:val="2"/>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0F0365" w:rsidRDefault="006111D8" w:rsidP="00AA64D6">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0F0365" w:rsidRDefault="006111D8" w:rsidP="00200D7E">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200D7E">
        <w:trPr>
          <w:trHeight w:val="2319"/>
        </w:trPr>
        <w:tc>
          <w:tcPr>
            <w:tcW w:w="1975"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6111D8" w:rsidRPr="000F0365" w:rsidRDefault="00200D7E" w:rsidP="00200D7E">
            <w:pPr>
              <w:spacing w:after="0" w:line="240" w:lineRule="auto"/>
              <w:ind w:left="-101" w:right="-115"/>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минималь-ная</w:t>
            </w:r>
            <w:proofErr w:type="gramEnd"/>
            <w:r w:rsidRPr="000F0365">
              <w:rPr>
                <w:rFonts w:ascii="Times New Roman" w:eastAsia="Times New Roman" w:hAnsi="Times New Roman" w:cs="Times New Roman"/>
                <w:b/>
                <w:sz w:val="18"/>
                <w:szCs w:val="18"/>
              </w:rPr>
              <w:t xml:space="preserve"> площадь (кв.м.)</w:t>
            </w:r>
          </w:p>
        </w:tc>
        <w:tc>
          <w:tcPr>
            <w:tcW w:w="1141" w:type="dxa"/>
            <w:shd w:val="clear" w:color="auto" w:fill="auto"/>
            <w:vAlign w:val="center"/>
          </w:tcPr>
          <w:p w:rsidR="006111D8" w:rsidRPr="000F0365" w:rsidRDefault="00200D7E" w:rsidP="00200D7E">
            <w:pPr>
              <w:spacing w:after="0" w:line="240" w:lineRule="auto"/>
              <w:ind w:left="-101" w:right="-108"/>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6111D8" w:rsidRPr="000F0365" w:rsidRDefault="00200D7E" w:rsidP="00200D7E">
            <w:pPr>
              <w:spacing w:after="0" w:line="240" w:lineRule="auto"/>
              <w:ind w:left="-101"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552"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D75DC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t>/ 20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6111D8" w:rsidRPr="000F0365" w:rsidRDefault="006111D8" w:rsidP="00783005">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783005">
            <w:pPr>
              <w:spacing w:after="0" w:line="240" w:lineRule="auto"/>
              <w:jc w:val="center"/>
              <w:rPr>
                <w:rFonts w:ascii="Times New Roman" w:eastAsia="Times New Roman" w:hAnsi="Times New Roman" w:cs="Times New Roman"/>
                <w:sz w:val="20"/>
                <w:szCs w:val="20"/>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Размещение гаражей для собственных нужд</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2.7.1</w:t>
            </w:r>
          </w:p>
          <w:p w:rsidR="006111D8" w:rsidRPr="000F0365" w:rsidRDefault="006111D8" w:rsidP="005D0729">
            <w:pPr>
              <w:spacing w:after="0" w:line="240" w:lineRule="auto"/>
              <w:jc w:val="center"/>
              <w:rPr>
                <w:rFonts w:ascii="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20"/>
                <w:szCs w:val="20"/>
              </w:rPr>
              <w:t>2.7.2</w:t>
            </w:r>
          </w:p>
        </w:tc>
        <w:tc>
          <w:tcPr>
            <w:tcW w:w="1276"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84516A" w:rsidRPr="000F0365" w:rsidTr="00CC73F5">
        <w:tc>
          <w:tcPr>
            <w:tcW w:w="1975"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2.1.1</w:t>
            </w:r>
          </w:p>
        </w:tc>
        <w:tc>
          <w:tcPr>
            <w:tcW w:w="992"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w:t>
            </w:r>
          </w:p>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1200</w:t>
            </w:r>
          </w:p>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стоящих зданий </w:t>
            </w:r>
            <w:r w:rsidR="00CC73F5" w:rsidRPr="000F0365">
              <w:rPr>
                <w:rFonts w:ascii="Times New Roman" w:eastAsia="Times New Roman" w:hAnsi="Times New Roman" w:cs="Times New Roman"/>
                <w:color w:val="000000"/>
                <w:sz w:val="20"/>
                <w:szCs w:val="20"/>
              </w:rPr>
              <w:t>–</w:t>
            </w:r>
            <w:r w:rsidRPr="000F0365">
              <w:rPr>
                <w:rFonts w:ascii="Times New Roman" w:eastAsia="Times New Roman" w:hAnsi="Times New Roman" w:cs="Times New Roman"/>
                <w:color w:val="000000"/>
                <w:sz w:val="20"/>
                <w:szCs w:val="20"/>
              </w:rPr>
              <w:t xml:space="preserve"> 3</w:t>
            </w:r>
          </w:p>
          <w:p w:rsidR="00CC73F5" w:rsidRPr="000F0365" w:rsidRDefault="00CC73F5" w:rsidP="00AA64D6">
            <w:pPr>
              <w:spacing w:after="0" w:line="240" w:lineRule="auto"/>
              <w:jc w:val="center"/>
              <w:rPr>
                <w:rFonts w:ascii="Times New Roman" w:eastAsia="Times New Roman" w:hAnsi="Times New Roman" w:cs="Times New Roman"/>
                <w:color w:val="000000"/>
                <w:sz w:val="20"/>
                <w:szCs w:val="20"/>
              </w:rPr>
            </w:pPr>
          </w:p>
          <w:p w:rsidR="00CC73F5"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5437A7" w:rsidRPr="000F0365" w:rsidRDefault="005437A7" w:rsidP="005437A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 / 20</w:t>
            </w:r>
          </w:p>
          <w:p w:rsidR="0084516A" w:rsidRPr="000F0365" w:rsidRDefault="0084516A"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4516A" w:rsidRPr="000F0365" w:rsidRDefault="0084516A" w:rsidP="00783005">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CC73F5" w:rsidRPr="000F0365" w:rsidRDefault="00CC73F5" w:rsidP="00783005">
            <w:pPr>
              <w:spacing w:after="0" w:line="240" w:lineRule="auto"/>
              <w:jc w:val="center"/>
              <w:rPr>
                <w:rFonts w:ascii="Times New Roman" w:eastAsia="Times New Roman" w:hAnsi="Times New Roman" w:cs="Times New Roman"/>
                <w:sz w:val="18"/>
                <w:szCs w:val="18"/>
              </w:rPr>
            </w:pPr>
          </w:p>
          <w:p w:rsidR="0084516A" w:rsidRPr="000F0365" w:rsidRDefault="00CC73F5"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собственныхнужд</w:t>
            </w:r>
          </w:p>
        </w:tc>
        <w:tc>
          <w:tcPr>
            <w:tcW w:w="1417" w:type="dxa"/>
            <w:shd w:val="clear" w:color="auto" w:fill="auto"/>
            <w:noWrap/>
          </w:tcPr>
          <w:p w:rsidR="0084516A" w:rsidRPr="000F0365" w:rsidRDefault="0084516A" w:rsidP="00CC73F5">
            <w:pPr>
              <w:spacing w:after="0" w:line="240" w:lineRule="auto"/>
              <w:jc w:val="center"/>
              <w:rPr>
                <w:rFonts w:ascii="Times New Roman" w:hAnsi="Times New Roman" w:cs="Times New Roman"/>
                <w:sz w:val="20"/>
                <w:szCs w:val="20"/>
              </w:rPr>
            </w:pPr>
          </w:p>
          <w:p w:rsidR="00CC73F5" w:rsidRPr="000F0365" w:rsidRDefault="00CC73F5" w:rsidP="00CC73F5">
            <w:pPr>
              <w:spacing w:after="0" w:line="240" w:lineRule="auto"/>
              <w:jc w:val="center"/>
              <w:rPr>
                <w:rFonts w:ascii="Times New Roman" w:hAnsi="Times New Roman" w:cs="Times New Roman"/>
                <w:sz w:val="20"/>
                <w:szCs w:val="20"/>
              </w:rPr>
            </w:pPr>
          </w:p>
          <w:p w:rsidR="0084516A" w:rsidRPr="000F0365" w:rsidRDefault="0084516A" w:rsidP="00CC73F5">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2.7.1</w:t>
            </w:r>
          </w:p>
          <w:p w:rsidR="0084516A" w:rsidRPr="000F0365" w:rsidRDefault="0084516A" w:rsidP="00CC73F5">
            <w:pPr>
              <w:spacing w:after="0" w:line="240" w:lineRule="auto"/>
              <w:jc w:val="center"/>
              <w:rPr>
                <w:rFonts w:ascii="Times New Roman" w:hAnsi="Times New Roman" w:cs="Times New Roman"/>
                <w:sz w:val="20"/>
                <w:szCs w:val="20"/>
              </w:rPr>
            </w:pPr>
          </w:p>
          <w:p w:rsidR="00CC73F5" w:rsidRPr="000F0365" w:rsidRDefault="00CC73F5" w:rsidP="00CC73F5">
            <w:pPr>
              <w:spacing w:after="0" w:line="240" w:lineRule="auto"/>
              <w:jc w:val="center"/>
              <w:rPr>
                <w:rFonts w:ascii="Times New Roman" w:eastAsia="Times New Roman" w:hAnsi="Times New Roman" w:cs="Times New Roman"/>
                <w:sz w:val="20"/>
                <w:szCs w:val="20"/>
              </w:rPr>
            </w:pPr>
          </w:p>
          <w:p w:rsidR="0084516A" w:rsidRPr="000F0365" w:rsidRDefault="00CC73F5" w:rsidP="00CC73F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276" w:type="dxa"/>
          </w:tcPr>
          <w:p w:rsidR="0084516A" w:rsidRPr="000F0365" w:rsidRDefault="0084516A" w:rsidP="00783005">
            <w:pPr>
              <w:spacing w:after="0" w:line="240" w:lineRule="auto"/>
              <w:jc w:val="center"/>
              <w:rPr>
                <w:rFonts w:ascii="Times New Roman" w:eastAsia="Times New Roman" w:hAnsi="Times New Roman" w:cs="Times New Roman"/>
                <w:sz w:val="20"/>
                <w:szCs w:val="20"/>
              </w:rPr>
            </w:pPr>
          </w:p>
          <w:p w:rsidR="00CC73F5" w:rsidRPr="000F0365" w:rsidRDefault="00CC73F5" w:rsidP="00783005">
            <w:pPr>
              <w:spacing w:after="0" w:line="240" w:lineRule="auto"/>
              <w:jc w:val="center"/>
              <w:rPr>
                <w:rFonts w:ascii="Times New Roman" w:eastAsia="Times New Roman" w:hAnsi="Times New Roman" w:cs="Times New Roman"/>
                <w:sz w:val="20"/>
                <w:szCs w:val="20"/>
              </w:rPr>
            </w:pPr>
          </w:p>
          <w:p w:rsidR="0084516A" w:rsidRPr="000F0365" w:rsidRDefault="0084516A"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84516A" w:rsidRPr="000F0365" w:rsidRDefault="0084516A" w:rsidP="00783005">
            <w:pPr>
              <w:spacing w:after="0" w:line="240" w:lineRule="auto"/>
              <w:jc w:val="center"/>
              <w:rPr>
                <w:rFonts w:ascii="Times New Roman" w:eastAsia="Times New Roman" w:hAnsi="Times New Roman" w:cs="Times New Roman"/>
                <w:sz w:val="20"/>
                <w:szCs w:val="20"/>
              </w:rPr>
            </w:pPr>
          </w:p>
          <w:p w:rsidR="00CC73F5" w:rsidRPr="000F0365" w:rsidRDefault="00CC73F5" w:rsidP="00783005">
            <w:pPr>
              <w:spacing w:after="0" w:line="240" w:lineRule="auto"/>
              <w:jc w:val="center"/>
              <w:rPr>
                <w:rFonts w:ascii="Times New Roman" w:eastAsia="Times New Roman" w:hAnsi="Times New Roman" w:cs="Times New Roman"/>
                <w:sz w:val="20"/>
                <w:szCs w:val="20"/>
              </w:rPr>
            </w:pPr>
          </w:p>
          <w:p w:rsidR="0084516A" w:rsidRPr="000F0365" w:rsidRDefault="00CC73F5"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tcPr>
          <w:p w:rsidR="0084516A" w:rsidRPr="000F0365" w:rsidRDefault="0084516A" w:rsidP="00783005">
            <w:pPr>
              <w:spacing w:after="0" w:line="240" w:lineRule="auto"/>
              <w:jc w:val="center"/>
              <w:rPr>
                <w:rFonts w:ascii="Times New Roman" w:eastAsia="Times New Roman" w:hAnsi="Times New Roman" w:cs="Times New Roman"/>
                <w:sz w:val="20"/>
                <w:szCs w:val="20"/>
              </w:rPr>
            </w:pPr>
          </w:p>
          <w:p w:rsidR="00CC73F5" w:rsidRPr="000F0365" w:rsidRDefault="00CC73F5" w:rsidP="00783005">
            <w:pPr>
              <w:spacing w:after="0" w:line="240" w:lineRule="auto"/>
              <w:jc w:val="center"/>
              <w:rPr>
                <w:rFonts w:ascii="Times New Roman" w:eastAsia="Times New Roman" w:hAnsi="Times New Roman" w:cs="Times New Roman"/>
                <w:sz w:val="20"/>
                <w:szCs w:val="20"/>
              </w:rPr>
            </w:pPr>
          </w:p>
          <w:p w:rsidR="0084516A" w:rsidRPr="000F0365" w:rsidRDefault="0084516A"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84516A" w:rsidRPr="000F0365" w:rsidRDefault="0084516A" w:rsidP="00783005">
            <w:pPr>
              <w:spacing w:after="0" w:line="240" w:lineRule="auto"/>
              <w:jc w:val="center"/>
              <w:rPr>
                <w:rFonts w:ascii="Times New Roman" w:eastAsia="Times New Roman" w:hAnsi="Times New Roman" w:cs="Times New Roman"/>
                <w:sz w:val="20"/>
                <w:szCs w:val="20"/>
              </w:rPr>
            </w:pPr>
          </w:p>
          <w:p w:rsidR="00CC73F5" w:rsidRPr="000F0365" w:rsidRDefault="00CC73F5" w:rsidP="00783005">
            <w:pPr>
              <w:spacing w:after="0" w:line="240" w:lineRule="auto"/>
              <w:jc w:val="center"/>
              <w:rPr>
                <w:rFonts w:ascii="Times New Roman" w:eastAsia="Times New Roman" w:hAnsi="Times New Roman" w:cs="Times New Roman"/>
                <w:sz w:val="20"/>
                <w:szCs w:val="20"/>
              </w:rPr>
            </w:pPr>
          </w:p>
          <w:p w:rsidR="0084516A" w:rsidRPr="000F0365" w:rsidRDefault="00CC73F5"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Блокированная </w:t>
            </w:r>
            <w:r w:rsidRPr="000F0365">
              <w:rPr>
                <w:rFonts w:ascii="Times New Roman" w:eastAsia="Times New Roman" w:hAnsi="Times New Roman" w:cs="Times New Roman"/>
                <w:sz w:val="20"/>
                <w:szCs w:val="20"/>
              </w:rPr>
              <w:lastRenderedPageBreak/>
              <w:t>жилая застройка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2.3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w:t>
            </w:r>
            <w:r w:rsidRPr="000F0365">
              <w:rPr>
                <w:rFonts w:ascii="Times New Roman" w:eastAsia="Times New Roman" w:hAnsi="Times New Roman" w:cs="Times New Roman"/>
                <w:color w:val="000000"/>
                <w:sz w:val="20"/>
                <w:szCs w:val="20"/>
              </w:rPr>
              <w:lastRenderedPageBreak/>
              <w:t>стоящих зданий – 3 (Исключение: до общей боковой стены с другим жилым домом (другими жилыми домами) – 0 м)</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lastRenderedPageBreak/>
              <w:t>3 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lastRenderedPageBreak/>
              <w:t>/ 20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80</w:t>
            </w:r>
          </w:p>
        </w:tc>
        <w:tc>
          <w:tcPr>
            <w:tcW w:w="1559" w:type="dxa"/>
            <w:shd w:val="clear" w:color="auto" w:fill="auto"/>
            <w:vAlign w:val="center"/>
          </w:tcPr>
          <w:p w:rsidR="006111D8" w:rsidRPr="000F0365" w:rsidRDefault="006111D8" w:rsidP="00783005">
            <w:pPr>
              <w:spacing w:after="0"/>
              <w:jc w:val="center"/>
              <w:rPr>
                <w:rFonts w:ascii="Times New Roman" w:hAnsi="Times New Roman" w:cs="Times New Roman"/>
                <w:sz w:val="18"/>
                <w:szCs w:val="18"/>
              </w:rPr>
            </w:pPr>
            <w:r w:rsidRPr="000F0365">
              <w:rPr>
                <w:rFonts w:ascii="Times New Roman" w:hAnsi="Times New Roman" w:cs="Times New Roman"/>
                <w:sz w:val="18"/>
                <w:szCs w:val="18"/>
              </w:rPr>
              <w:t xml:space="preserve">Хранение </w:t>
            </w:r>
            <w:r w:rsidRPr="000F0365">
              <w:rPr>
                <w:rFonts w:ascii="Times New Roman" w:hAnsi="Times New Roman" w:cs="Times New Roman"/>
                <w:sz w:val="18"/>
                <w:szCs w:val="18"/>
              </w:rPr>
              <w:lastRenderedPageBreak/>
              <w:t>автотранспорта</w:t>
            </w:r>
          </w:p>
          <w:p w:rsidR="006111D8" w:rsidRPr="000F0365" w:rsidRDefault="006111D8" w:rsidP="00783005">
            <w:pPr>
              <w:spacing w:after="0" w:line="240" w:lineRule="auto"/>
              <w:jc w:val="center"/>
              <w:rPr>
                <w:rFonts w:ascii="Times New Roman" w:eastAsia="Times New Roman" w:hAnsi="Times New Roman" w:cs="Times New Roman"/>
                <w:sz w:val="20"/>
                <w:szCs w:val="20"/>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собственныхнужд</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2.7.1</w:t>
            </w:r>
          </w:p>
          <w:p w:rsidR="006111D8" w:rsidRPr="000F0365" w:rsidRDefault="006111D8" w:rsidP="00AA64D6">
            <w:pPr>
              <w:spacing w:after="0" w:line="240" w:lineRule="auto"/>
              <w:jc w:val="center"/>
              <w:rPr>
                <w:rFonts w:ascii="Times New Roman" w:hAnsi="Times New Roman" w:cs="Times New Roman"/>
                <w:sz w:val="20"/>
                <w:szCs w:val="20"/>
              </w:rPr>
            </w:pPr>
          </w:p>
          <w:p w:rsidR="005D0729" w:rsidRPr="000F0365" w:rsidRDefault="005D0729" w:rsidP="00AA64D6">
            <w:pPr>
              <w:spacing w:after="0" w:line="240" w:lineRule="auto"/>
              <w:jc w:val="center"/>
              <w:rPr>
                <w:rFonts w:ascii="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1 / 4,5</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5D0729" w:rsidRPr="000F0365" w:rsidRDefault="005D0729"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20</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5D0729" w:rsidRPr="000F0365" w:rsidRDefault="005D0729"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Хранение автотранспорта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90</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1808"/>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90</w:t>
            </w: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217"/>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5D0729" w:rsidRPr="000F0365" w:rsidRDefault="005D0729"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color w:val="0070C0"/>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r w:rsidRPr="000F0365">
              <w:rPr>
                <w:rFonts w:ascii="Times New Roman" w:eastAsia="Times New Roman" w:hAnsi="Times New Roman" w:cs="Times New Roman"/>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color w:val="0070C0"/>
                <w:sz w:val="18"/>
                <w:szCs w:val="18"/>
              </w:rPr>
            </w:pPr>
            <w:r w:rsidRPr="000F0365">
              <w:rPr>
                <w:rFonts w:ascii="Times New Roman" w:eastAsia="Times New Roman" w:hAnsi="Times New Roman" w:cs="Times New Roman"/>
                <w:color w:val="0070C0"/>
                <w:sz w:val="18"/>
                <w:szCs w:val="18"/>
              </w:rPr>
              <w:br/>
            </w:r>
            <w:r w:rsidRPr="000F0365">
              <w:rPr>
                <w:rFonts w:ascii="Times New Roman" w:eastAsia="Times New Roman" w:hAnsi="Times New Roman" w:cs="Times New Roman"/>
                <w:sz w:val="18"/>
                <w:szCs w:val="18"/>
              </w:rPr>
              <w:t>/15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1946"/>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r w:rsidRPr="000F0365">
              <w:rPr>
                <w:rFonts w:ascii="Times New Roman" w:eastAsia="Times New Roman" w:hAnsi="Times New Roman" w:cs="Times New Roman"/>
                <w:sz w:val="18"/>
                <w:szCs w:val="18"/>
              </w:rPr>
              <w:br/>
              <w:t>Служебные гаражи</w:t>
            </w:r>
          </w:p>
          <w:p w:rsidR="006111D8" w:rsidRPr="000F0365" w:rsidRDefault="006111D8" w:rsidP="00AA64D6">
            <w:pPr>
              <w:jc w:val="center"/>
              <w:rPr>
                <w:rFonts w:ascii="Times New Roman" w:eastAsia="Times New Roman" w:hAnsi="Times New Roman" w:cs="Times New Roman"/>
                <w:sz w:val="18"/>
                <w:szCs w:val="18"/>
              </w:rPr>
            </w:pPr>
            <w:r w:rsidRPr="000F0365">
              <w:rPr>
                <w:rFonts w:ascii="Times New Roman" w:hAnsi="Times New Roman" w:cs="Times New Roman"/>
                <w:sz w:val="18"/>
                <w:szCs w:val="18"/>
              </w:rPr>
              <w:t>Магазины</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color w:val="000000"/>
                <w:sz w:val="18"/>
                <w:szCs w:val="18"/>
              </w:rPr>
            </w:pPr>
          </w:p>
          <w:p w:rsidR="006111D8" w:rsidRPr="000F0365" w:rsidRDefault="006111D8" w:rsidP="00AA64D6">
            <w:pPr>
              <w:spacing w:after="0" w:line="240" w:lineRule="auto"/>
              <w:jc w:val="center"/>
              <w:rPr>
                <w:rFonts w:ascii="Times New Roman" w:eastAsia="Times New Roman" w:hAnsi="Times New Roman" w:cs="Times New Roman"/>
                <w:color w:val="000000"/>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color w:val="000000"/>
                <w:sz w:val="18"/>
                <w:szCs w:val="18"/>
              </w:rPr>
              <w:t>3 /</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Общежития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3.2.4</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r>
            <w:r w:rsidRPr="000F0365">
              <w:rPr>
                <w:rFonts w:ascii="Times New Roman" w:eastAsia="Times New Roman" w:hAnsi="Times New Roman" w:cs="Times New Roman"/>
                <w:color w:val="000000"/>
                <w:sz w:val="20"/>
                <w:szCs w:val="20"/>
              </w:rPr>
              <w:lastRenderedPageBreak/>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lastRenderedPageBreak/>
              <w:t>/ 28</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Бытовое обслуживание</w:t>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D228FE" w:rsidRDefault="00D228FE"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lastRenderedPageBreak/>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A64D6" w:rsidRPr="000F0365" w:rsidRDefault="00AA64D6" w:rsidP="00AA64D6">
            <w:pPr>
              <w:spacing w:after="0" w:line="240" w:lineRule="auto"/>
              <w:jc w:val="center"/>
              <w:rPr>
                <w:rFonts w:ascii="Times New Roman" w:eastAsia="Calibri" w:hAnsi="Times New Roman" w:cs="Times New Roman"/>
                <w:sz w:val="18"/>
                <w:szCs w:val="18"/>
                <w:lang w:eastAsia="en-US"/>
              </w:rPr>
            </w:pPr>
          </w:p>
          <w:p w:rsidR="006111D8" w:rsidRPr="000F0365" w:rsidRDefault="00AA64D6"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6111D8" w:rsidRPr="000F0365" w:rsidRDefault="00AA64D6"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B21051">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88"/>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5000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B21051">
            <w:pPr>
              <w:spacing w:before="12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6111D8" w:rsidRPr="000F0365" w:rsidRDefault="006111D8" w:rsidP="00AA64D6">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AA64D6">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br/>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6111D8" w:rsidRPr="000F0365" w:rsidRDefault="006111D8" w:rsidP="00AA64D6">
            <w:pPr>
              <w:spacing w:after="0" w:line="240" w:lineRule="auto"/>
              <w:jc w:val="center"/>
              <w:rPr>
                <w:rFonts w:ascii="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sz w:val="18"/>
                <w:szCs w:val="18"/>
              </w:rPr>
              <w:t>/ 15</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t>3 /</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t>3 /</w:t>
            </w:r>
            <w:r w:rsidRPr="000F0365">
              <w:rPr>
                <w:rFonts w:ascii="Times New Roman" w:eastAsia="Times New Roman" w:hAnsi="Times New Roman" w:cs="Times New Roman"/>
                <w:color w:val="000000"/>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1904"/>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1F0B37" w:rsidRPr="000F0365" w:rsidRDefault="001F0B37" w:rsidP="00AA64D6">
            <w:pPr>
              <w:spacing w:after="0"/>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занятий спортом в помещениях</w:t>
            </w:r>
          </w:p>
          <w:p w:rsidR="006111D8" w:rsidRPr="000F0365" w:rsidRDefault="006111D8" w:rsidP="00AA64D6">
            <w:pPr>
              <w:spacing w:after="0"/>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1F0B37" w:rsidRPr="000F0365" w:rsidRDefault="001F0B37"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7500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отдельно стоящих зданий - 3</w:t>
            </w:r>
          </w:p>
          <w:p w:rsidR="006111D8" w:rsidRPr="000F0365" w:rsidRDefault="006111D8" w:rsidP="00113383">
            <w:pPr>
              <w:spacing w:before="160"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строений и сооружений</w:t>
            </w:r>
            <w:r w:rsidRPr="000F0365">
              <w:rPr>
                <w:rFonts w:ascii="Times New Roman" w:eastAsia="Times New Roman" w:hAnsi="Times New Roman" w:cs="Times New Roman"/>
                <w:sz w:val="20"/>
                <w:szCs w:val="20"/>
              </w:rPr>
              <w:br/>
              <w:t>- 1</w:t>
            </w:r>
            <w:r w:rsidRPr="000F0365">
              <w:rPr>
                <w:rFonts w:ascii="Times New Roman" w:eastAsia="Times New Roman" w:hAnsi="Times New Roman" w:cs="Times New Roman"/>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Общежития</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Благоустройство территории</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3.2.4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4.6</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lastRenderedPageBreak/>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12.0.2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b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B21051">
        <w:trPr>
          <w:trHeight w:val="1598"/>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B21051" w:rsidRPr="000F0365" w:rsidRDefault="00B21051"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B21051" w:rsidRPr="000F0365" w:rsidRDefault="00B21051"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B21051" w:rsidRPr="000F0365" w:rsidRDefault="00B21051"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B21051" w:rsidRPr="000F0365" w:rsidRDefault="00B21051"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3.10.1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p>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w:t>
            </w:r>
          </w:p>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p>
          <w:p w:rsidR="006111D8" w:rsidRPr="000F0365" w:rsidRDefault="006111D8" w:rsidP="005D0729">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5D0729" w:rsidRPr="000F0365" w:rsidRDefault="005D0729"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5D0729"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 / 4,5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Рынки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стоящих </w:t>
            </w:r>
            <w:r w:rsidRPr="000F0365">
              <w:rPr>
                <w:rFonts w:ascii="Times New Roman" w:eastAsia="Times New Roman" w:hAnsi="Times New Roman" w:cs="Times New Roman"/>
                <w:color w:val="000000"/>
                <w:sz w:val="20"/>
                <w:szCs w:val="20"/>
              </w:rPr>
              <w:lastRenderedPageBreak/>
              <w:t>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xml:space="preserve">Хранение </w:t>
            </w:r>
            <w:r w:rsidRPr="000F0365">
              <w:rPr>
                <w:rFonts w:ascii="Times New Roman" w:eastAsia="Times New Roman" w:hAnsi="Times New Roman" w:cs="Times New Roman"/>
                <w:sz w:val="18"/>
                <w:szCs w:val="18"/>
              </w:rPr>
              <w:lastRenderedPageBreak/>
              <w:t>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br/>
              <w:t>1 / 4,5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Магазины</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4.4</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br/>
              <w:t>- до строений и сооружений</w:t>
            </w:r>
            <w:r w:rsidRPr="000F0365">
              <w:rPr>
                <w:rFonts w:ascii="Times New Roman" w:eastAsia="Times New Roman" w:hAnsi="Times New Roman" w:cs="Times New Roman"/>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bCs/>
                <w:color w:val="000000"/>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4.5</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4.6</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4.7</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D75DC9" w:rsidRPr="000F0365" w:rsidRDefault="00D75DC9"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xml:space="preserve">2 / </w:t>
            </w:r>
            <w:r w:rsidRPr="000F0365">
              <w:rPr>
                <w:rFonts w:ascii="Times New Roman" w:eastAsia="Times New Roman" w:hAnsi="Times New Roman" w:cs="Times New Roman"/>
                <w:color w:val="FF0000"/>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Автомобильные мойки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стоящих </w:t>
            </w:r>
            <w:r w:rsidRPr="000F0365">
              <w:rPr>
                <w:rFonts w:ascii="Times New Roman" w:eastAsia="Times New Roman" w:hAnsi="Times New Roman" w:cs="Times New Roman"/>
                <w:color w:val="000000"/>
                <w:sz w:val="20"/>
                <w:szCs w:val="20"/>
              </w:rPr>
              <w:lastRenderedPageBreak/>
              <w:t>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lastRenderedPageBreak/>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jc w:val="center"/>
              <w:rPr>
                <w:rFonts w:ascii="Times New Roman" w:hAnsi="Times New Roman" w:cs="Times New Roman"/>
                <w:sz w:val="18"/>
                <w:szCs w:val="18"/>
              </w:rPr>
            </w:pPr>
            <w:r w:rsidRPr="000F0365">
              <w:rPr>
                <w:rFonts w:ascii="Times New Roman" w:eastAsia="Times New Roman" w:hAnsi="Times New Roman" w:cs="Times New Roman"/>
                <w:sz w:val="20"/>
                <w:szCs w:val="20"/>
              </w:rPr>
              <w:t xml:space="preserve">Ремонт </w:t>
            </w:r>
            <w:r w:rsidRPr="000F0365">
              <w:rPr>
                <w:rFonts w:ascii="Times New Roman" w:eastAsia="Times New Roman" w:hAnsi="Times New Roman" w:cs="Times New Roman"/>
                <w:sz w:val="20"/>
                <w:szCs w:val="20"/>
              </w:rPr>
              <w:lastRenderedPageBreak/>
              <w:t>автомобилей</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lastRenderedPageBreak/>
              <w:t>4.9.1.4</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4.9.1.4</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jc w:val="center"/>
              <w:rPr>
                <w:rFonts w:ascii="Times New Roman" w:hAnsi="Times New Roman" w:cs="Times New Roman"/>
                <w:sz w:val="18"/>
                <w:szCs w:val="18"/>
              </w:rPr>
            </w:pPr>
            <w:r w:rsidRPr="000F0365">
              <w:rPr>
                <w:rFonts w:ascii="Times New Roman" w:hAnsi="Times New Roman" w:cs="Times New Roman"/>
                <w:sz w:val="18"/>
                <w:szCs w:val="18"/>
              </w:rPr>
              <w:t>Автомобильные мойки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4.9.1.3</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F4B82">
        <w:trPr>
          <w:trHeight w:val="804"/>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Связь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6.8</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8.3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CC73F5"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418"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CC73F5">
            <w:pPr>
              <w:spacing w:after="0" w:line="240" w:lineRule="auto"/>
              <w:jc w:val="center"/>
              <w:rPr>
                <w:rFonts w:ascii="Times New Roman" w:eastAsia="Times New Roman" w:hAnsi="Times New Roman" w:cs="Times New Roman"/>
                <w:color w:val="000000"/>
                <w:sz w:val="20"/>
                <w:szCs w:val="20"/>
              </w:rPr>
            </w:pPr>
          </w:p>
          <w:p w:rsidR="00CC73F5"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lastRenderedPageBreak/>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Общее пользование водными объектами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11.1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11.2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11.3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bl>
    <w:p w:rsidR="006111D8" w:rsidRPr="000F0365" w:rsidRDefault="006111D8" w:rsidP="006A7694">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s="Times New Roman"/>
          <w:color w:val="000000"/>
          <w:sz w:val="24"/>
          <w:szCs w:val="24"/>
        </w:rPr>
        <w:t xml:space="preserve">Примечание к таблице </w:t>
      </w:r>
      <w:r w:rsidR="00A431CA">
        <w:rPr>
          <w:rFonts w:ascii="Times New Roman" w:eastAsia="Times New Roman" w:hAnsi="Times New Roman" w:cs="Times New Roman"/>
          <w:color w:val="000000"/>
          <w:sz w:val="24"/>
          <w:szCs w:val="24"/>
        </w:rPr>
        <w:t>8</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81202A" w:rsidRPr="000F0365" w:rsidRDefault="0081202A">
      <w:pPr>
        <w:rPr>
          <w:rFonts w:ascii="Times New Roman" w:hAnsi="Times New Roman" w:cs="Times New Roman"/>
          <w:b/>
          <w:bCs/>
          <w:sz w:val="28"/>
          <w:szCs w:val="28"/>
        </w:rPr>
      </w:pPr>
      <w:r w:rsidRPr="000F0365">
        <w:rPr>
          <w:rFonts w:ascii="Times New Roman" w:hAnsi="Times New Roman" w:cs="Times New Roman"/>
          <w:b/>
          <w:bCs/>
          <w:sz w:val="28"/>
          <w:szCs w:val="28"/>
        </w:rPr>
        <w:br w:type="page"/>
      </w:r>
    </w:p>
    <w:p w:rsidR="006111D8" w:rsidRPr="000F0365" w:rsidRDefault="006111D8" w:rsidP="006A7694">
      <w:pPr>
        <w:pStyle w:val="a8"/>
        <w:ind w:left="709"/>
        <w:jc w:val="center"/>
        <w:rPr>
          <w:rFonts w:ascii="Times New Roman" w:hAnsi="Times New Roman" w:cs="Times New Roman"/>
          <w:bCs/>
          <w:sz w:val="24"/>
          <w:szCs w:val="24"/>
        </w:rPr>
      </w:pPr>
      <w:r w:rsidRPr="000F0365">
        <w:rPr>
          <w:rFonts w:ascii="Times New Roman" w:hAnsi="Times New Roman" w:cs="Times New Roman"/>
          <w:b/>
          <w:bCs/>
          <w:sz w:val="28"/>
          <w:szCs w:val="28"/>
        </w:rPr>
        <w:lastRenderedPageBreak/>
        <w:t>Многофункциональная общественно-деловая зона (ОД)</w:t>
      </w:r>
    </w:p>
    <w:p w:rsidR="006111D8" w:rsidRPr="000F0365" w:rsidRDefault="006111D8" w:rsidP="0081202A">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ОД представлены </w:t>
      </w:r>
      <w:r w:rsidRPr="000F0365">
        <w:rPr>
          <w:rFonts w:ascii="Times New Roman" w:hAnsi="Times New Roman" w:cs="Times New Roman"/>
          <w:bCs/>
          <w:sz w:val="28"/>
          <w:szCs w:val="28"/>
        </w:rPr>
        <w:br/>
        <w:t xml:space="preserve">в таблице </w:t>
      </w:r>
      <w:r w:rsidR="00A431CA">
        <w:rPr>
          <w:rFonts w:ascii="Times New Roman" w:hAnsi="Times New Roman" w:cs="Times New Roman"/>
          <w:bCs/>
          <w:sz w:val="28"/>
          <w:szCs w:val="28"/>
        </w:rPr>
        <w:t>9</w:t>
      </w:r>
      <w:r w:rsidRPr="000F0365">
        <w:rPr>
          <w:rFonts w:ascii="Times New Roman" w:hAnsi="Times New Roman" w:cs="Times New Roman"/>
          <w:bCs/>
          <w:sz w:val="28"/>
          <w:szCs w:val="28"/>
        </w:rPr>
        <w:t xml:space="preserve">, таблице </w:t>
      </w:r>
      <w:r w:rsidR="00A431CA">
        <w:rPr>
          <w:rFonts w:ascii="Times New Roman" w:hAnsi="Times New Roman" w:cs="Times New Roman"/>
          <w:bCs/>
          <w:sz w:val="28"/>
          <w:szCs w:val="28"/>
        </w:rPr>
        <w:t>10</w:t>
      </w:r>
      <w:r w:rsidRPr="000F0365">
        <w:rPr>
          <w:rFonts w:ascii="Times New Roman" w:hAnsi="Times New Roman" w:cs="Times New Roman"/>
          <w:bCs/>
          <w:sz w:val="28"/>
          <w:szCs w:val="28"/>
        </w:rPr>
        <w:t>.</w:t>
      </w:r>
    </w:p>
    <w:p w:rsidR="006111D8" w:rsidRPr="000F0365" w:rsidRDefault="006111D8" w:rsidP="0081202A">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t xml:space="preserve">Таблица </w:t>
      </w:r>
      <w:r w:rsidR="00A431CA">
        <w:rPr>
          <w:rFonts w:ascii="Times New Roman" w:hAnsi="Times New Roman" w:cs="Times New Roman"/>
          <w:bCs/>
          <w:sz w:val="28"/>
          <w:szCs w:val="28"/>
        </w:rPr>
        <w:t>9</w:t>
      </w:r>
    </w:p>
    <w:p w:rsidR="006111D8" w:rsidRPr="000F0365" w:rsidRDefault="006111D8" w:rsidP="0081202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Многофункциональная общественно-деловая зона (ОД).</w:t>
      </w:r>
    </w:p>
    <w:p w:rsidR="006111D8" w:rsidRPr="000F0365" w:rsidRDefault="006111D8" w:rsidP="0081202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 xml:space="preserve">Основные </w:t>
      </w:r>
      <w:r w:rsidR="001413B9" w:rsidRPr="000F0365">
        <w:rPr>
          <w:rFonts w:ascii="Times New Roman" w:hAnsi="Times New Roman" w:cs="Times New Roman"/>
          <w:bCs/>
          <w:sz w:val="28"/>
          <w:szCs w:val="28"/>
        </w:rPr>
        <w:t>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141"/>
        <w:gridCol w:w="1557"/>
        <w:gridCol w:w="1271"/>
        <w:gridCol w:w="1276"/>
        <w:gridCol w:w="1559"/>
        <w:gridCol w:w="1417"/>
        <w:gridCol w:w="1276"/>
        <w:gridCol w:w="1559"/>
      </w:tblGrid>
      <w:tr w:rsidR="006111D8" w:rsidRPr="000F0365" w:rsidTr="00AA64D6">
        <w:trPr>
          <w:trHeight w:val="20"/>
        </w:trPr>
        <w:tc>
          <w:tcPr>
            <w:tcW w:w="2117"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6111D8" w:rsidRPr="000F0365" w:rsidRDefault="006111D8" w:rsidP="00AA64D6">
            <w:pPr>
              <w:spacing w:after="0" w:line="240" w:lineRule="auto"/>
              <w:ind w:left="-103" w:right="-113"/>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Код вида </w:t>
            </w:r>
            <w:proofErr w:type="gramStart"/>
            <w:r w:rsidRPr="000F0365">
              <w:rPr>
                <w:rFonts w:ascii="Times New Roman" w:eastAsia="Times New Roman" w:hAnsi="Times New Roman" w:cs="Times New Roman"/>
                <w:b/>
                <w:bCs/>
                <w:sz w:val="18"/>
                <w:szCs w:val="18"/>
              </w:rPr>
              <w:t>разрешен-</w:t>
            </w:r>
            <w:proofErr w:type="spellStart"/>
            <w:r w:rsidRPr="000F0365">
              <w:rPr>
                <w:rFonts w:ascii="Times New Roman" w:eastAsia="Times New Roman" w:hAnsi="Times New Roman" w:cs="Times New Roman"/>
                <w:b/>
                <w:bCs/>
                <w:sz w:val="18"/>
                <w:szCs w:val="18"/>
              </w:rPr>
              <w:t>ного</w:t>
            </w:r>
            <w:proofErr w:type="spellEnd"/>
            <w:proofErr w:type="gramEnd"/>
            <w:r w:rsidRPr="000F0365">
              <w:rPr>
                <w:rFonts w:ascii="Times New Roman" w:eastAsia="Times New Roman" w:hAnsi="Times New Roman" w:cs="Times New Roman"/>
                <w:b/>
                <w:bCs/>
                <w:sz w:val="18"/>
                <w:szCs w:val="18"/>
              </w:rPr>
              <w:t xml:space="preserve"> </w:t>
            </w:r>
            <w:proofErr w:type="spellStart"/>
            <w:r w:rsidRPr="000F0365">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11D8" w:rsidRPr="000F0365" w:rsidTr="005D0729">
        <w:trPr>
          <w:trHeight w:val="20"/>
        </w:trPr>
        <w:tc>
          <w:tcPr>
            <w:tcW w:w="2117"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275" w:type="dxa"/>
            <w:gridSpan w:val="2"/>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57" w:type="dxa"/>
            <w:vMerge w:val="restart"/>
            <w:shd w:val="clear" w:color="auto" w:fill="auto"/>
            <w:vAlign w:val="center"/>
            <w:hideMark/>
          </w:tcPr>
          <w:p w:rsidR="006111D8" w:rsidRPr="000F0365" w:rsidRDefault="006111D8" w:rsidP="00AA64D6">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271"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0F0365" w:rsidRDefault="006111D8" w:rsidP="00AA64D6">
            <w:pPr>
              <w:spacing w:after="0" w:line="240" w:lineRule="auto"/>
              <w:ind w:left="-103"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5D0729">
        <w:trPr>
          <w:trHeight w:val="230"/>
        </w:trPr>
        <w:tc>
          <w:tcPr>
            <w:tcW w:w="2117"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275" w:type="dxa"/>
            <w:gridSpan w:val="2"/>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557"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271"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0F0365" w:rsidRDefault="006111D8" w:rsidP="00AA64D6">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5D0729">
        <w:trPr>
          <w:trHeight w:val="20"/>
        </w:trPr>
        <w:tc>
          <w:tcPr>
            <w:tcW w:w="2117"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0F0365" w:rsidRDefault="00200D7E" w:rsidP="006A7694">
            <w:pPr>
              <w:spacing w:after="0" w:line="240" w:lineRule="auto"/>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минималь-ная</w:t>
            </w:r>
            <w:proofErr w:type="gramEnd"/>
            <w:r w:rsidRPr="000F0365">
              <w:rPr>
                <w:rFonts w:ascii="Times New Roman" w:eastAsia="Times New Roman" w:hAnsi="Times New Roman" w:cs="Times New Roman"/>
                <w:b/>
                <w:sz w:val="18"/>
                <w:szCs w:val="18"/>
              </w:rPr>
              <w:t xml:space="preserve"> площадь (кв.м.)</w:t>
            </w:r>
          </w:p>
        </w:tc>
        <w:tc>
          <w:tcPr>
            <w:tcW w:w="1141" w:type="dxa"/>
            <w:shd w:val="clear" w:color="auto" w:fill="auto"/>
            <w:vAlign w:val="center"/>
          </w:tcPr>
          <w:p w:rsidR="006111D8" w:rsidRPr="000F0365" w:rsidRDefault="00200D7E" w:rsidP="006A7694">
            <w:pPr>
              <w:spacing w:after="0" w:line="240" w:lineRule="auto"/>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6111D8" w:rsidRPr="000F0365" w:rsidRDefault="00200D7E" w:rsidP="006A769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557"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271"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2.7.1</w:t>
            </w:r>
          </w:p>
        </w:tc>
        <w:tc>
          <w:tcPr>
            <w:tcW w:w="1134"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bCs/>
                <w:sz w:val="20"/>
                <w:szCs w:val="20"/>
              </w:rPr>
            </w:pPr>
            <w:r w:rsidRPr="000F0365">
              <w:rPr>
                <w:rFonts w:ascii="Times New Roman" w:eastAsia="Times New Roman" w:hAnsi="Times New Roman" w:cs="Times New Roman"/>
                <w:sz w:val="20"/>
                <w:szCs w:val="20"/>
              </w:rPr>
              <w:t>10</w:t>
            </w:r>
          </w:p>
        </w:tc>
        <w:tc>
          <w:tcPr>
            <w:tcW w:w="1141" w:type="dxa"/>
            <w:shd w:val="clear" w:color="auto" w:fill="auto"/>
            <w:vAlign w:val="center"/>
          </w:tcPr>
          <w:p w:rsidR="006111D8" w:rsidRPr="000F0365" w:rsidRDefault="006111D8" w:rsidP="00AA64D6">
            <w:pPr>
              <w:spacing w:after="0" w:line="240" w:lineRule="auto"/>
              <w:ind w:left="-61"/>
              <w:jc w:val="center"/>
              <w:rPr>
                <w:rFonts w:ascii="Times New Roman" w:eastAsia="Times New Roman" w:hAnsi="Times New Roman" w:cs="Times New Roman"/>
                <w:b/>
                <w:sz w:val="20"/>
                <w:szCs w:val="20"/>
              </w:rPr>
            </w:pPr>
            <w:r w:rsidRPr="000F0365">
              <w:rPr>
                <w:rFonts w:ascii="Times New Roman" w:eastAsia="Times New Roman" w:hAnsi="Times New Roman" w:cs="Times New Roman"/>
                <w:sz w:val="20"/>
                <w:szCs w:val="20"/>
              </w:rPr>
              <w:t>300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sz w:val="18"/>
                <w:szCs w:val="18"/>
              </w:rPr>
              <w:t>1 / 4,5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b/>
                <w:bCs/>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bCs/>
                <w:sz w:val="18"/>
                <w:szCs w:val="18"/>
              </w:rPr>
            </w:pPr>
          </w:p>
        </w:tc>
        <w:tc>
          <w:tcPr>
            <w:tcW w:w="1559" w:type="dxa"/>
          </w:tcPr>
          <w:p w:rsidR="006111D8" w:rsidRPr="000F0365" w:rsidRDefault="006111D8" w:rsidP="006A7694">
            <w:pPr>
              <w:spacing w:after="0" w:line="240" w:lineRule="auto"/>
              <w:rPr>
                <w:rFonts w:ascii="Times New Roman" w:eastAsia="Times New Roman" w:hAnsi="Times New Roman" w:cs="Times New Roman"/>
                <w:bCs/>
                <w:color w:val="FF0000"/>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Размещение гаражей для собственных нужд</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1 / 4,5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Предоставление коммунальных услуг</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bCs/>
                <w:sz w:val="18"/>
                <w:szCs w:val="18"/>
              </w:rPr>
              <w:t>/ 22,5</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bCs/>
                <w:sz w:val="18"/>
                <w:szCs w:val="18"/>
              </w:rPr>
              <w:t>/ 22,5</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AA64D6"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006111D8" w:rsidRPr="000F0365">
              <w:rPr>
                <w:rFonts w:ascii="Times New Roman" w:eastAsia="Calibri" w:hAnsi="Times New Roman" w:cs="Times New Roman"/>
                <w:sz w:val="18"/>
                <w:szCs w:val="18"/>
                <w:lang w:eastAsia="en-US"/>
              </w:rPr>
              <w:b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color w:val="0070C0"/>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r w:rsidRPr="000F0365">
              <w:rPr>
                <w:rFonts w:ascii="Times New Roman" w:eastAsia="Times New Roman" w:hAnsi="Times New Roman" w:cs="Times New Roman"/>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B21051" w:rsidRPr="000F0365" w:rsidRDefault="00B21051"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B21051" w:rsidRPr="000F0365" w:rsidRDefault="00B21051" w:rsidP="00B21051">
            <w:pPr>
              <w:spacing w:after="0" w:line="240" w:lineRule="auto"/>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B21051" w:rsidRPr="000F0365" w:rsidRDefault="00B21051" w:rsidP="00B21051">
            <w:pPr>
              <w:spacing w:after="0" w:line="240" w:lineRule="auto"/>
              <w:rPr>
                <w:rFonts w:ascii="Times New Roman" w:eastAsia="Calibri" w:hAnsi="Times New Roman" w:cs="Times New Roman"/>
                <w:sz w:val="18"/>
                <w:szCs w:val="18"/>
                <w:lang w:eastAsia="en-US"/>
              </w:rPr>
            </w:pPr>
          </w:p>
          <w:p w:rsidR="006111D8" w:rsidRPr="000F0365" w:rsidRDefault="006111D8" w:rsidP="00B21051">
            <w:pPr>
              <w:spacing w:before="160"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5D0729" w:rsidRPr="000F0365" w:rsidRDefault="005D0729"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tc>
        <w:tc>
          <w:tcPr>
            <w:tcW w:w="1276" w:type="dxa"/>
          </w:tcPr>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before="160"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B21051">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услуг связи</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стоящих </w:t>
            </w:r>
            <w:r w:rsidRPr="000F0365">
              <w:rPr>
                <w:rFonts w:ascii="Times New Roman" w:eastAsia="Times New Roman" w:hAnsi="Times New Roman" w:cs="Times New Roman"/>
                <w:color w:val="000000"/>
                <w:sz w:val="20"/>
                <w:szCs w:val="20"/>
              </w:rPr>
              <w:lastRenderedPageBreak/>
              <w:t>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xml:space="preserve">Служебные </w:t>
            </w:r>
            <w:r w:rsidRPr="000F0365">
              <w:rPr>
                <w:rFonts w:ascii="Times New Roman" w:eastAsia="Times New Roman" w:hAnsi="Times New Roman" w:cs="Times New Roman"/>
                <w:sz w:val="18"/>
                <w:szCs w:val="18"/>
              </w:rPr>
              <w:lastRenderedPageBreak/>
              <w:t>гаражи</w:t>
            </w:r>
          </w:p>
          <w:p w:rsidR="006111D8" w:rsidRPr="000F0365" w:rsidRDefault="006111D8" w:rsidP="00AA64D6">
            <w:pPr>
              <w:spacing w:after="0"/>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Магазины</w:t>
            </w:r>
          </w:p>
        </w:tc>
        <w:tc>
          <w:tcPr>
            <w:tcW w:w="1417" w:type="dxa"/>
            <w:shd w:val="clear" w:color="auto" w:fill="auto"/>
            <w:noWrap/>
          </w:tcPr>
          <w:p w:rsidR="00B21051" w:rsidRPr="000F0365" w:rsidRDefault="00B21051" w:rsidP="00B21051">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lastRenderedPageBreak/>
              <w:br/>
            </w:r>
          </w:p>
          <w:p w:rsidR="006111D8" w:rsidRPr="000F0365" w:rsidRDefault="006111D8" w:rsidP="00B21051">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p>
        </w:tc>
        <w:tc>
          <w:tcPr>
            <w:tcW w:w="1276" w:type="dxa"/>
          </w:tcPr>
          <w:p w:rsidR="006111D8" w:rsidRPr="000F0365" w:rsidRDefault="006111D8" w:rsidP="00B21051">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B21051">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Общежития</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3.2.4</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Бытовое обслуживание</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b/>
                <w:bCs/>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5D0729">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5000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b/>
                <w:bCs/>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6111D8" w:rsidRPr="000F0365" w:rsidRDefault="006111D8" w:rsidP="005D0729">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cs="Times New Roman"/>
                <w:sz w:val="18"/>
                <w:szCs w:val="18"/>
              </w:rPr>
              <w:br/>
            </w: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5.1.3</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69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lastRenderedPageBreak/>
              <w:t>Благоустройство территории</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Дошкольное, начальное и среднее общее образование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занятий спортом в помещениях</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r w:rsidRPr="000F0365">
              <w:rPr>
                <w:rFonts w:ascii="Times New Roman" w:eastAsia="Times New Roman" w:hAnsi="Times New Roman" w:cs="Times New Roman"/>
                <w:sz w:val="18"/>
                <w:szCs w:val="18"/>
              </w:rPr>
              <w:br/>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3349"/>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7500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Общежития</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Благоустройство территории</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3.2.4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3015"/>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Благоустройство территории</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Парки культуры и отдыха</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xml:space="preserve">- до строений и </w:t>
            </w:r>
            <w:r w:rsidRPr="000F0365">
              <w:rPr>
                <w:rFonts w:ascii="Times New Roman" w:eastAsia="Times New Roman" w:hAnsi="Times New Roman" w:cs="Times New Roman"/>
                <w:color w:val="000000"/>
                <w:sz w:val="20"/>
                <w:szCs w:val="20"/>
              </w:rPr>
              <w:lastRenderedPageBreak/>
              <w:t>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jc w:val="center"/>
              <w:rPr>
                <w:rFonts w:ascii="Times New Roman" w:hAnsi="Times New Roman" w:cs="Times New Roman"/>
                <w:sz w:val="18"/>
                <w:szCs w:val="18"/>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AA64D6">
            <w:pPr>
              <w:spacing w:after="0"/>
              <w:jc w:val="center"/>
              <w:rPr>
                <w:rFonts w:ascii="Times New Roman" w:hAnsi="Times New Roman" w:cs="Times New Roman"/>
                <w:sz w:val="18"/>
                <w:szCs w:val="18"/>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4.6</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12.0.2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управление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5D0729">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Государственное управление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5D0729">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Амбулаторное ветеринарное </w:t>
            </w:r>
            <w:r w:rsidRPr="000F0365">
              <w:rPr>
                <w:rFonts w:ascii="Times New Roman" w:eastAsia="Times New Roman" w:hAnsi="Times New Roman" w:cs="Times New Roman"/>
                <w:sz w:val="20"/>
                <w:szCs w:val="20"/>
              </w:rPr>
              <w:lastRenderedPageBreak/>
              <w:t>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3.10.1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стоящих </w:t>
            </w:r>
            <w:r w:rsidRPr="000F0365">
              <w:rPr>
                <w:rFonts w:ascii="Times New Roman" w:eastAsia="Times New Roman" w:hAnsi="Times New Roman" w:cs="Times New Roman"/>
                <w:color w:val="000000"/>
                <w:sz w:val="20"/>
                <w:szCs w:val="20"/>
              </w:rPr>
              <w:lastRenderedPageBreak/>
              <w:t>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p>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Рынки</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5D0729" w:rsidRPr="000F0365" w:rsidRDefault="005D0729"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Магазины</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4.4</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F727D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Банковская и страховая деятельность</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4.5</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hAnsi="Times New Roman" w:cs="Times New Roman"/>
                <w:sz w:val="18"/>
                <w:szCs w:val="18"/>
              </w:rPr>
            </w:pPr>
          </w:p>
          <w:p w:rsidR="006111D8" w:rsidRPr="000F0365" w:rsidRDefault="006111D8"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AA64D6" w:rsidRPr="000F0365" w:rsidRDefault="00AA64D6"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6111D8" w:rsidRPr="000F0365" w:rsidRDefault="006111D8"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F727D9">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1309"/>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Общественное питание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4.6</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1702"/>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4.7</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1826"/>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Выставочно-ярмарочная деятельность</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4.10</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171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1504"/>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занятий спортом в помещениях</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Площадки для занятий спортом</w:t>
            </w:r>
          </w:p>
          <w:p w:rsidR="00D772A9" w:rsidRPr="000F0365" w:rsidRDefault="00D772A9" w:rsidP="00AA64D6">
            <w:pPr>
              <w:spacing w:after="0" w:line="240" w:lineRule="auto"/>
              <w:jc w:val="center"/>
              <w:rPr>
                <w:rFonts w:ascii="Times New Roman" w:eastAsia="Times New Roman" w:hAnsi="Times New Roman" w:cs="Times New Roman"/>
                <w:sz w:val="20"/>
                <w:szCs w:val="20"/>
              </w:rPr>
            </w:pP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1534"/>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Обеспечение внутреннего правопорядка</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8.3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1487"/>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Историко-культурная деятельность</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5D0729">
            <w:pPr>
              <w:spacing w:before="140"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r>
    </w:tbl>
    <w:p w:rsidR="004A6E77" w:rsidRPr="000F0365" w:rsidRDefault="004A6E77" w:rsidP="004A6E77">
      <w:pPr>
        <w:spacing w:after="0"/>
        <w:ind w:firstLine="708"/>
        <w:jc w:val="both"/>
        <w:rPr>
          <w:rFonts w:ascii="Times New Roman" w:eastAsia="Times New Roman" w:hAnsi="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A431CA">
        <w:rPr>
          <w:rFonts w:ascii="Times New Roman" w:eastAsia="Times New Roman" w:hAnsi="Times New Roman"/>
          <w:color w:val="000000"/>
          <w:sz w:val="24"/>
          <w:szCs w:val="24"/>
        </w:rPr>
        <w:t>9</w:t>
      </w:r>
      <w:r w:rsidR="00D75DC9" w:rsidRPr="000F0365">
        <w:rPr>
          <w:rFonts w:ascii="Times New Roman" w:eastAsia="Times New Roman" w:hAnsi="Times New Roman"/>
          <w:color w:val="000000"/>
          <w:sz w:val="24"/>
          <w:szCs w:val="24"/>
        </w:rPr>
        <w:t>: Значения</w:t>
      </w:r>
      <w:r w:rsidRPr="000F0365">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4A6E77" w:rsidRPr="000F0365" w:rsidRDefault="004A6E77">
      <w:pPr>
        <w:rPr>
          <w:rFonts w:ascii="Times New Roman" w:hAnsi="Times New Roman" w:cs="Times New Roman"/>
          <w:bCs/>
          <w:sz w:val="28"/>
          <w:szCs w:val="28"/>
        </w:rPr>
      </w:pPr>
      <w:r w:rsidRPr="000F0365">
        <w:rPr>
          <w:rFonts w:ascii="Times New Roman" w:hAnsi="Times New Roman" w:cs="Times New Roman"/>
          <w:bCs/>
          <w:sz w:val="28"/>
          <w:szCs w:val="28"/>
        </w:rPr>
        <w:br w:type="page"/>
      </w:r>
    </w:p>
    <w:p w:rsidR="006111D8" w:rsidRPr="000F0365" w:rsidRDefault="006111D8" w:rsidP="0081202A">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lastRenderedPageBreak/>
        <w:t xml:space="preserve">Таблица </w:t>
      </w:r>
      <w:r w:rsidR="00A431CA">
        <w:rPr>
          <w:rFonts w:ascii="Times New Roman" w:hAnsi="Times New Roman" w:cs="Times New Roman"/>
          <w:bCs/>
          <w:sz w:val="28"/>
          <w:szCs w:val="28"/>
        </w:rPr>
        <w:t>10</w:t>
      </w:r>
    </w:p>
    <w:p w:rsidR="006111D8" w:rsidRPr="000F0365" w:rsidRDefault="006111D8" w:rsidP="0081202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Многофункциональная общественно-деловая зона (ОД).</w:t>
      </w:r>
    </w:p>
    <w:p w:rsidR="006111D8" w:rsidRPr="000F0365" w:rsidRDefault="006111D8" w:rsidP="0081202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Условно</w:t>
      </w:r>
      <w:r w:rsidR="001413B9" w:rsidRPr="000F0365">
        <w:rPr>
          <w:rFonts w:ascii="Times New Roman" w:hAnsi="Times New Roman" w:cs="Times New Roman"/>
          <w:bCs/>
          <w:sz w:val="28"/>
          <w:szCs w:val="28"/>
        </w:rPr>
        <w:t xml:space="preserve"> разрешенные виды использования</w:t>
      </w:r>
    </w:p>
    <w:tbl>
      <w:tblPr>
        <w:tblW w:w="15168"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286"/>
        <w:gridCol w:w="1127"/>
        <w:gridCol w:w="1559"/>
        <w:gridCol w:w="1134"/>
        <w:gridCol w:w="1276"/>
        <w:gridCol w:w="1559"/>
        <w:gridCol w:w="1134"/>
        <w:gridCol w:w="1276"/>
        <w:gridCol w:w="1701"/>
      </w:tblGrid>
      <w:tr w:rsidR="006111D8" w:rsidRPr="000F0365" w:rsidTr="00AA64D6">
        <w:trPr>
          <w:trHeight w:val="20"/>
        </w:trPr>
        <w:tc>
          <w:tcPr>
            <w:tcW w:w="1983"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3"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382" w:type="dxa"/>
            <w:gridSpan w:val="5"/>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6111D8" w:rsidRPr="000F0365" w:rsidTr="00AA64D6">
        <w:trPr>
          <w:trHeight w:val="20"/>
        </w:trPr>
        <w:tc>
          <w:tcPr>
            <w:tcW w:w="1983"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6111D8" w:rsidRPr="000F0365" w:rsidRDefault="006111D8" w:rsidP="00AA64D6">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w:t>
            </w:r>
          </w:p>
          <w:p w:rsidR="006111D8" w:rsidRPr="000F0365" w:rsidRDefault="006111D8" w:rsidP="00AA64D6">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 xml:space="preserve">Код вида </w:t>
            </w:r>
            <w:proofErr w:type="gramStart"/>
            <w:r w:rsidRPr="000F0365">
              <w:rPr>
                <w:rFonts w:ascii="Times New Roman" w:eastAsia="Times New Roman" w:hAnsi="Times New Roman" w:cs="Times New Roman"/>
                <w:b/>
                <w:bCs/>
                <w:color w:val="000000"/>
                <w:sz w:val="18"/>
                <w:szCs w:val="18"/>
              </w:rPr>
              <w:t>разрешен-</w:t>
            </w:r>
            <w:proofErr w:type="spellStart"/>
            <w:r w:rsidRPr="000F0365">
              <w:rPr>
                <w:rFonts w:ascii="Times New Roman" w:eastAsia="Times New Roman" w:hAnsi="Times New Roman" w:cs="Times New Roman"/>
                <w:b/>
                <w:bCs/>
                <w:color w:val="000000"/>
                <w:sz w:val="18"/>
                <w:szCs w:val="18"/>
              </w:rPr>
              <w:t>ного</w:t>
            </w:r>
            <w:proofErr w:type="spellEnd"/>
            <w:proofErr w:type="gramEnd"/>
            <w:r w:rsidRPr="000F0365">
              <w:rPr>
                <w:rFonts w:ascii="Times New Roman" w:eastAsia="Times New Roman" w:hAnsi="Times New Roman" w:cs="Times New Roman"/>
                <w:b/>
                <w:bCs/>
                <w:color w:val="000000"/>
                <w:sz w:val="18"/>
                <w:szCs w:val="18"/>
              </w:rPr>
              <w:t xml:space="preserve"> использования</w:t>
            </w:r>
          </w:p>
        </w:tc>
        <w:tc>
          <w:tcPr>
            <w:tcW w:w="2977" w:type="dxa"/>
            <w:gridSpan w:val="2"/>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AA64D6">
        <w:trPr>
          <w:trHeight w:val="230"/>
        </w:trPr>
        <w:tc>
          <w:tcPr>
            <w:tcW w:w="1983"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701" w:type="dxa"/>
            <w:vMerge w:val="restart"/>
            <w:vAlign w:val="center"/>
          </w:tcPr>
          <w:p w:rsidR="006111D8" w:rsidRPr="000F0365" w:rsidRDefault="006111D8" w:rsidP="00AA64D6">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200D7E">
        <w:trPr>
          <w:trHeight w:val="20"/>
        </w:trPr>
        <w:tc>
          <w:tcPr>
            <w:tcW w:w="1983"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286" w:type="dxa"/>
            <w:shd w:val="clear" w:color="auto" w:fill="auto"/>
            <w:vAlign w:val="center"/>
          </w:tcPr>
          <w:p w:rsidR="00200D7E" w:rsidRPr="000F0365" w:rsidRDefault="00200D7E" w:rsidP="0084516A">
            <w:pPr>
              <w:spacing w:after="0" w:line="240" w:lineRule="auto"/>
              <w:ind w:left="-105" w:right="-108"/>
              <w:jc w:val="center"/>
              <w:rPr>
                <w:rFonts w:ascii="Times New Roman" w:eastAsia="Times New Roman" w:hAnsi="Times New Roman" w:cs="Times New Roman"/>
                <w:b/>
                <w:color w:val="000000"/>
                <w:sz w:val="18"/>
                <w:szCs w:val="18"/>
              </w:rPr>
            </w:pPr>
            <w:proofErr w:type="spellStart"/>
            <w:r w:rsidRPr="000F0365">
              <w:rPr>
                <w:rFonts w:ascii="Times New Roman" w:eastAsia="Times New Roman" w:hAnsi="Times New Roman" w:cs="Times New Roman"/>
                <w:b/>
                <w:color w:val="000000"/>
                <w:sz w:val="18"/>
                <w:szCs w:val="18"/>
              </w:rPr>
              <w:t>минималь</w:t>
            </w:r>
            <w:proofErr w:type="spellEnd"/>
            <w:r w:rsidRPr="000F0365">
              <w:rPr>
                <w:rFonts w:ascii="Times New Roman" w:eastAsia="Times New Roman" w:hAnsi="Times New Roman" w:cs="Times New Roman"/>
                <w:b/>
                <w:color w:val="000000"/>
                <w:sz w:val="18"/>
                <w:szCs w:val="18"/>
              </w:rPr>
              <w:t>-</w:t>
            </w:r>
          </w:p>
          <w:p w:rsidR="006111D8" w:rsidRPr="000F0365" w:rsidRDefault="00200D7E" w:rsidP="0084516A">
            <w:pPr>
              <w:spacing w:after="0" w:line="240" w:lineRule="auto"/>
              <w:ind w:left="-105" w:right="-108"/>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ная площадь</w:t>
            </w:r>
          </w:p>
          <w:p w:rsidR="006111D8" w:rsidRPr="000F0365" w:rsidRDefault="00200D7E" w:rsidP="0084516A">
            <w:pPr>
              <w:spacing w:after="0" w:line="240" w:lineRule="auto"/>
              <w:ind w:left="-105" w:right="-108"/>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 м.)</w:t>
            </w:r>
          </w:p>
        </w:tc>
        <w:tc>
          <w:tcPr>
            <w:tcW w:w="1127" w:type="dxa"/>
            <w:shd w:val="clear" w:color="auto" w:fill="auto"/>
            <w:vAlign w:val="center"/>
          </w:tcPr>
          <w:p w:rsidR="006111D8" w:rsidRPr="000F0365" w:rsidRDefault="00200D7E" w:rsidP="006A7694">
            <w:pPr>
              <w:spacing w:after="0" w:line="240" w:lineRule="auto"/>
              <w:ind w:left="-108" w:right="-108"/>
              <w:jc w:val="center"/>
              <w:rPr>
                <w:rFonts w:ascii="Times New Roman" w:eastAsia="Times New Roman" w:hAnsi="Times New Roman" w:cs="Times New Roman"/>
                <w:b/>
                <w:color w:val="000000"/>
                <w:sz w:val="18"/>
                <w:szCs w:val="18"/>
              </w:rPr>
            </w:pPr>
            <w:proofErr w:type="gramStart"/>
            <w:r w:rsidRPr="000F0365">
              <w:rPr>
                <w:rFonts w:ascii="Times New Roman" w:eastAsia="Times New Roman" w:hAnsi="Times New Roman" w:cs="Times New Roman"/>
                <w:b/>
                <w:color w:val="000000"/>
                <w:sz w:val="18"/>
                <w:szCs w:val="18"/>
              </w:rPr>
              <w:t>максималь-ная</w:t>
            </w:r>
            <w:proofErr w:type="gramEnd"/>
            <w:r w:rsidRPr="000F0365">
              <w:rPr>
                <w:rFonts w:ascii="Times New Roman" w:eastAsia="Times New Roman" w:hAnsi="Times New Roman" w:cs="Times New Roman"/>
                <w:b/>
                <w:color w:val="000000"/>
                <w:sz w:val="18"/>
                <w:szCs w:val="18"/>
              </w:rPr>
              <w:t xml:space="preserve"> площадь</w:t>
            </w:r>
          </w:p>
          <w:p w:rsidR="006111D8" w:rsidRPr="000F0365" w:rsidRDefault="00200D7E" w:rsidP="006A7694">
            <w:pPr>
              <w:spacing w:after="0" w:line="240" w:lineRule="auto"/>
              <w:ind w:left="-108" w:right="-108"/>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 м.)</w:t>
            </w:r>
          </w:p>
        </w:tc>
        <w:tc>
          <w:tcPr>
            <w:tcW w:w="1559"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276" w:type="dxa"/>
            <w:vMerge/>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701" w:type="dxa"/>
            <w:vMerge/>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t>/ 20</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tcPr>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Размещение гаражей для собственных нужд</w:t>
            </w:r>
          </w:p>
        </w:tc>
        <w:tc>
          <w:tcPr>
            <w:tcW w:w="1134" w:type="dxa"/>
            <w:shd w:val="clear" w:color="auto" w:fill="auto"/>
          </w:tcPr>
          <w:p w:rsidR="00200D7E" w:rsidRPr="000F0365" w:rsidRDefault="00200D7E"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2.7.2</w:t>
            </w:r>
          </w:p>
        </w:tc>
        <w:tc>
          <w:tcPr>
            <w:tcW w:w="1276" w:type="dxa"/>
            <w:shd w:val="clear" w:color="auto" w:fill="auto"/>
          </w:tcPr>
          <w:p w:rsidR="00200D7E" w:rsidRPr="000F0365" w:rsidRDefault="00200D7E"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sz w:val="18"/>
                <w:szCs w:val="18"/>
              </w:rPr>
              <w:t>1 / 4,5</w:t>
            </w:r>
          </w:p>
        </w:tc>
        <w:tc>
          <w:tcPr>
            <w:tcW w:w="1701" w:type="dxa"/>
            <w:shd w:val="clear" w:color="auto" w:fill="auto"/>
          </w:tcPr>
          <w:p w:rsidR="00200D7E" w:rsidRPr="000F0365" w:rsidRDefault="00200D7E"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sz w:val="18"/>
                <w:szCs w:val="18"/>
              </w:rPr>
              <w:t>20</w:t>
            </w:r>
          </w:p>
        </w:tc>
      </w:tr>
      <w:tr w:rsidR="006111D8" w:rsidRPr="000F0365" w:rsidTr="00200D7E">
        <w:trPr>
          <w:trHeight w:val="1657"/>
        </w:trPr>
        <w:tc>
          <w:tcPr>
            <w:tcW w:w="1983" w:type="dxa"/>
            <w:shd w:val="clear" w:color="auto" w:fill="auto"/>
            <w:vAlign w:val="center"/>
          </w:tcPr>
          <w:p w:rsidR="006111D8" w:rsidRPr="000F0365" w:rsidRDefault="006111D8" w:rsidP="00AA64D6">
            <w:pPr>
              <w:spacing w:after="0" w:line="240" w:lineRule="auto"/>
              <w:ind w:right="-103"/>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2.1.1</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1200</w:t>
            </w: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5437A7"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 / 20</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0F0365" w:rsidRDefault="006111D8" w:rsidP="00AA64D6">
            <w:pPr>
              <w:spacing w:after="0"/>
              <w:jc w:val="center"/>
              <w:rPr>
                <w:rFonts w:ascii="Times New Roman" w:hAnsi="Times New Roman" w:cs="Times New Roman"/>
                <w:sz w:val="18"/>
                <w:szCs w:val="18"/>
              </w:rPr>
            </w:pPr>
          </w:p>
          <w:p w:rsidR="006111D8" w:rsidRPr="000F0365" w:rsidRDefault="006111D8" w:rsidP="00AA64D6">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CC73F5">
        <w:trPr>
          <w:trHeight w:val="701"/>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Блокированная жилая застройка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2.3</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стоящих зданий – 3 (Исключение: </w:t>
            </w:r>
            <w:r w:rsidRPr="000F0365">
              <w:rPr>
                <w:rFonts w:ascii="Times New Roman" w:eastAsia="Times New Roman" w:hAnsi="Times New Roman" w:cs="Times New Roman"/>
                <w:color w:val="000000"/>
                <w:sz w:val="20"/>
                <w:szCs w:val="20"/>
              </w:rPr>
              <w:lastRenderedPageBreak/>
              <w:t>до общей боковой стены с другим жилым домом (другими жилыми домами) – 0 м)</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3 наземных</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tcPr>
          <w:p w:rsidR="00D20E8D" w:rsidRPr="000F0365" w:rsidRDefault="00D20E8D" w:rsidP="00CC73F5">
            <w:pPr>
              <w:spacing w:after="0"/>
              <w:jc w:val="center"/>
              <w:rPr>
                <w:rFonts w:ascii="Times New Roman" w:hAnsi="Times New Roman" w:cs="Times New Roman"/>
                <w:sz w:val="18"/>
                <w:szCs w:val="18"/>
              </w:rPr>
            </w:pPr>
          </w:p>
          <w:p w:rsidR="006111D8" w:rsidRPr="000F0365" w:rsidRDefault="006111D8" w:rsidP="00CC73F5">
            <w:pPr>
              <w:spacing w:after="0"/>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CC73F5">
            <w:pPr>
              <w:spacing w:after="0" w:line="240" w:lineRule="auto"/>
              <w:ind w:right="-107"/>
              <w:jc w:val="center"/>
              <w:rPr>
                <w:rFonts w:ascii="Times New Roman" w:eastAsia="Times New Roman" w:hAnsi="Times New Roman" w:cs="Times New Roman"/>
                <w:sz w:val="18"/>
                <w:szCs w:val="18"/>
              </w:rPr>
            </w:pPr>
          </w:p>
          <w:p w:rsidR="00CC73F5" w:rsidRPr="000F0365" w:rsidRDefault="00CC73F5" w:rsidP="00CC73F5">
            <w:pPr>
              <w:spacing w:after="0" w:line="240" w:lineRule="auto"/>
              <w:ind w:right="-107"/>
              <w:jc w:val="center"/>
              <w:rPr>
                <w:rFonts w:ascii="Times New Roman" w:eastAsia="Times New Roman" w:hAnsi="Times New Roman" w:cs="Times New Roman"/>
                <w:sz w:val="18"/>
                <w:szCs w:val="18"/>
              </w:rPr>
            </w:pPr>
          </w:p>
          <w:p w:rsidR="006111D8" w:rsidRPr="000F0365" w:rsidRDefault="006111D8" w:rsidP="00CC73F5">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6111D8" w:rsidRPr="000F0365" w:rsidRDefault="006111D8" w:rsidP="00CC73F5">
            <w:pPr>
              <w:spacing w:after="0" w:line="240" w:lineRule="auto"/>
              <w:jc w:val="center"/>
              <w:rPr>
                <w:rFonts w:ascii="Times New Roman" w:hAnsi="Times New Roman" w:cs="Times New Roman"/>
                <w:sz w:val="18"/>
                <w:szCs w:val="18"/>
              </w:rPr>
            </w:pPr>
          </w:p>
          <w:p w:rsidR="00D20E8D" w:rsidRPr="000F0365" w:rsidRDefault="00D20E8D" w:rsidP="00CC73F5">
            <w:pPr>
              <w:spacing w:after="0" w:line="240" w:lineRule="auto"/>
              <w:jc w:val="center"/>
              <w:rPr>
                <w:rFonts w:ascii="Times New Roman" w:hAnsi="Times New Roman" w:cs="Times New Roman"/>
                <w:sz w:val="18"/>
                <w:szCs w:val="18"/>
              </w:rPr>
            </w:pPr>
          </w:p>
          <w:p w:rsidR="006111D8" w:rsidRPr="000F0365" w:rsidRDefault="006111D8" w:rsidP="00CC73F5">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CC73F5">
            <w:pPr>
              <w:spacing w:after="0" w:line="240" w:lineRule="auto"/>
              <w:jc w:val="center"/>
              <w:rPr>
                <w:rFonts w:ascii="Times New Roman" w:hAnsi="Times New Roman" w:cs="Times New Roman"/>
                <w:sz w:val="18"/>
                <w:szCs w:val="18"/>
              </w:rPr>
            </w:pPr>
          </w:p>
          <w:p w:rsidR="00D20E8D" w:rsidRPr="000F0365" w:rsidRDefault="00D20E8D" w:rsidP="00CC73F5">
            <w:pPr>
              <w:spacing w:after="0" w:line="240" w:lineRule="auto"/>
              <w:jc w:val="center"/>
              <w:rPr>
                <w:rFonts w:ascii="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CC73F5" w:rsidRPr="000F0365" w:rsidRDefault="00CC73F5"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2.7.2</w:t>
            </w:r>
          </w:p>
        </w:tc>
        <w:tc>
          <w:tcPr>
            <w:tcW w:w="1276" w:type="dxa"/>
          </w:tcPr>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D20E8D" w:rsidRPr="000F0365" w:rsidRDefault="00D20E8D"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D20E8D" w:rsidRPr="000F0365" w:rsidRDefault="00D20E8D"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CC73F5" w:rsidRPr="000F0365" w:rsidRDefault="00CC73F5"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CC73F5">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D20E8D" w:rsidRPr="000F0365" w:rsidRDefault="00D20E8D"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D20E8D" w:rsidRPr="000F0365" w:rsidRDefault="00D20E8D"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CC73F5" w:rsidRPr="000F0365" w:rsidRDefault="00CC73F5"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200D7E">
        <w:trPr>
          <w:trHeight w:val="71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roofErr w:type="spellStart"/>
            <w:r w:rsidRPr="000F0365">
              <w:rPr>
                <w:rFonts w:ascii="Times New Roman" w:eastAsia="Times New Roman" w:hAnsi="Times New Roman" w:cs="Times New Roman"/>
                <w:sz w:val="20"/>
                <w:szCs w:val="20"/>
              </w:rPr>
              <w:lastRenderedPageBreak/>
              <w:t>Среднеэтажная</w:t>
            </w:r>
            <w:proofErr w:type="spellEnd"/>
            <w:r w:rsidRPr="000F0365">
              <w:rPr>
                <w:rFonts w:ascii="Times New Roman" w:eastAsia="Times New Roman" w:hAnsi="Times New Roman" w:cs="Times New Roman"/>
                <w:sz w:val="20"/>
                <w:szCs w:val="20"/>
              </w:rPr>
              <w:t xml:space="preserve"> жилая застройка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2.5</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Бытовое обслуживание</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3.3</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Многоэтажная жилая застройка (высотная застройка)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2.6</w:t>
            </w:r>
          </w:p>
        </w:tc>
        <w:tc>
          <w:tcPr>
            <w:tcW w:w="1286" w:type="dxa"/>
            <w:shd w:val="clear" w:color="auto" w:fill="auto"/>
            <w:vAlign w:val="center"/>
          </w:tcPr>
          <w:p w:rsidR="006111D8" w:rsidRPr="000F0365" w:rsidRDefault="004A6E77"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MS MinNew Roman" w:hAnsi="Times New Roman" w:cs="Times New Roman"/>
                <w:bCs/>
                <w:color w:val="000000"/>
                <w:sz w:val="20"/>
                <w:szCs w:val="20"/>
                <w:lang w:eastAsia="zh-CN"/>
              </w:rPr>
              <w:t>0,92*</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 и выше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75</w:t>
            </w: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Бытовое обслуживание</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3.3</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3.4.3</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hAnsi="Times New Roman" w:cs="Times New Roman"/>
                <w:sz w:val="18"/>
                <w:szCs w:val="18"/>
              </w:rPr>
              <w:t>Благоустройство территории</w:t>
            </w:r>
          </w:p>
        </w:tc>
        <w:tc>
          <w:tcPr>
            <w:tcW w:w="1134" w:type="dxa"/>
            <w:shd w:val="clear" w:color="auto" w:fill="auto"/>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Обеспечение дорожного отдыха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4.9.1.2</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D20E8D">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Автомобильные мойки</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4.9.1.3</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0F0365" w:rsidRDefault="006111D8" w:rsidP="00D20E8D">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Ремонт автомобилей</w:t>
            </w:r>
          </w:p>
        </w:tc>
        <w:tc>
          <w:tcPr>
            <w:tcW w:w="1134" w:type="dxa"/>
            <w:shd w:val="clear" w:color="auto" w:fill="auto"/>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p w:rsidR="006111D8" w:rsidRPr="000F0365" w:rsidRDefault="006111D8" w:rsidP="00D20E8D">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4.9.1.4</w:t>
            </w:r>
          </w:p>
        </w:tc>
        <w:tc>
          <w:tcPr>
            <w:tcW w:w="1276" w:type="dxa"/>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p w:rsidR="006111D8" w:rsidRPr="000F0365" w:rsidRDefault="006111D8" w:rsidP="00D20E8D">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tc>
        <w:tc>
          <w:tcPr>
            <w:tcW w:w="1701" w:type="dxa"/>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tc>
      </w:tr>
      <w:tr w:rsidR="006111D8" w:rsidRPr="000F0365" w:rsidTr="00D20E8D">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Ремонт автомобилей</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4.9.1.4</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0F0365" w:rsidRDefault="006111D8" w:rsidP="00D20E8D">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p w:rsidR="006111D8" w:rsidRPr="000F0365" w:rsidRDefault="006111D8" w:rsidP="00D20E8D">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4.9.1.3</w:t>
            </w:r>
          </w:p>
        </w:tc>
        <w:tc>
          <w:tcPr>
            <w:tcW w:w="1276" w:type="dxa"/>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p w:rsidR="006111D8" w:rsidRPr="000F0365" w:rsidRDefault="006111D8" w:rsidP="00D20E8D">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tc>
        <w:tc>
          <w:tcPr>
            <w:tcW w:w="1701" w:type="dxa"/>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5.1.4</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Связь</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6.8</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7.2.2</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Стоянки транспорта общего пользования</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7.2.3</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Воздушный транспорт</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7.4</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bl>
    <w:p w:rsidR="004A6E77" w:rsidRPr="000F0365" w:rsidRDefault="004A6E77" w:rsidP="004A6E77">
      <w:pPr>
        <w:spacing w:after="0"/>
        <w:ind w:firstLine="708"/>
        <w:jc w:val="both"/>
        <w:rPr>
          <w:rFonts w:ascii="Times New Roman" w:eastAsia="Times New Roman" w:hAnsi="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A431CA">
        <w:rPr>
          <w:rFonts w:ascii="Times New Roman" w:eastAsia="Times New Roman" w:hAnsi="Times New Roman"/>
          <w:color w:val="000000"/>
          <w:sz w:val="24"/>
          <w:szCs w:val="24"/>
        </w:rPr>
        <w:t>10</w:t>
      </w:r>
      <w:r w:rsidRPr="000F0365">
        <w:rPr>
          <w:rFonts w:ascii="Times New Roman" w:eastAsia="Times New Roman" w:hAnsi="Times New Roman"/>
          <w:color w:val="000000"/>
          <w:sz w:val="24"/>
          <w:szCs w:val="24"/>
        </w:rPr>
        <w:t xml:space="preserve">:  </w:t>
      </w:r>
    </w:p>
    <w:p w:rsidR="004A6E77" w:rsidRPr="000F0365" w:rsidRDefault="004A6E77" w:rsidP="004A6E77">
      <w:pPr>
        <w:pStyle w:val="a8"/>
        <w:numPr>
          <w:ilvl w:val="0"/>
          <w:numId w:val="39"/>
        </w:numPr>
        <w:spacing w:after="0"/>
        <w:jc w:val="both"/>
        <w:rPr>
          <w:rFonts w:ascii="Times New Roman" w:eastAsia="Times New Roman" w:hAnsi="Times New Roman" w:cs="Times New Roman"/>
          <w:color w:val="000000"/>
          <w:sz w:val="24"/>
          <w:szCs w:val="24"/>
        </w:rPr>
      </w:pP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0F0365" w:rsidRDefault="004A6E77" w:rsidP="004A6E77">
      <w:pPr>
        <w:pStyle w:val="a8"/>
        <w:numPr>
          <w:ilvl w:val="0"/>
          <w:numId w:val="39"/>
        </w:numPr>
        <w:spacing w:after="0"/>
        <w:jc w:val="both"/>
        <w:rPr>
          <w:rFonts w:ascii="Times New Roman" w:eastAsia="Times New Roman" w:hAnsi="Times New Roman" w:cs="Times New Roman"/>
          <w:color w:val="000000"/>
          <w:sz w:val="24"/>
          <w:szCs w:val="24"/>
        </w:rPr>
      </w:pPr>
      <w:r w:rsidRPr="000F0365">
        <w:rPr>
          <w:rFonts w:ascii="Times New Roman" w:eastAsia="Times New Roman" w:hAnsi="Times New Roman" w:cs="Times New Roman"/>
          <w:color w:val="000000"/>
          <w:sz w:val="24"/>
          <w:szCs w:val="24"/>
        </w:rPr>
        <w:t xml:space="preserve">*Принимается из расчета 0,92 </w:t>
      </w:r>
      <w:proofErr w:type="gramStart"/>
      <w:r w:rsidRPr="000F0365">
        <w:rPr>
          <w:rFonts w:ascii="Times New Roman" w:eastAsia="Times New Roman" w:hAnsi="Times New Roman" w:cs="Times New Roman"/>
          <w:color w:val="000000"/>
          <w:sz w:val="24"/>
          <w:szCs w:val="24"/>
        </w:rPr>
        <w:t>кв.м</w:t>
      </w:r>
      <w:proofErr w:type="gramEnd"/>
      <w:r w:rsidRPr="000F0365">
        <w:rPr>
          <w:rFonts w:ascii="Times New Roman" w:eastAsia="Times New Roman" w:hAnsi="Times New Roman" w:cs="Times New Roman"/>
          <w:color w:val="000000"/>
          <w:sz w:val="24"/>
          <w:szCs w:val="24"/>
        </w:rPr>
        <w:t xml:space="preserve"> на 1 кв.м общей площади жилых помещений.</w:t>
      </w:r>
    </w:p>
    <w:p w:rsidR="006111D8" w:rsidRPr="000F0365" w:rsidRDefault="006111D8" w:rsidP="006A7694">
      <w:pPr>
        <w:ind w:firstLine="708"/>
        <w:rPr>
          <w:rFonts w:ascii="Times New Roman" w:hAnsi="Times New Roman" w:cs="Times New Roman"/>
        </w:rPr>
      </w:pPr>
    </w:p>
    <w:p w:rsidR="0081202A" w:rsidRPr="000F0365" w:rsidRDefault="0081202A">
      <w:pPr>
        <w:rPr>
          <w:rFonts w:ascii="Times New Roman" w:hAnsi="Times New Roman" w:cs="Times New Roman"/>
          <w:b/>
          <w:bCs/>
          <w:sz w:val="28"/>
          <w:szCs w:val="28"/>
        </w:rPr>
      </w:pPr>
      <w:r w:rsidRPr="000F0365">
        <w:rPr>
          <w:rFonts w:ascii="Times New Roman" w:hAnsi="Times New Roman" w:cs="Times New Roman"/>
          <w:b/>
          <w:bCs/>
          <w:sz w:val="28"/>
          <w:szCs w:val="28"/>
        </w:rPr>
        <w:br w:type="page"/>
      </w:r>
    </w:p>
    <w:p w:rsidR="00A431CA" w:rsidRPr="000F0365" w:rsidRDefault="00A431CA" w:rsidP="00A431CA">
      <w:pPr>
        <w:jc w:val="center"/>
        <w:rPr>
          <w:rFonts w:ascii="Times New Roman" w:hAnsi="Times New Roman" w:cs="Times New Roman"/>
          <w:b/>
          <w:sz w:val="28"/>
          <w:szCs w:val="28"/>
        </w:rPr>
      </w:pPr>
      <w:r w:rsidRPr="000F0365">
        <w:rPr>
          <w:rFonts w:ascii="Times New Roman" w:hAnsi="Times New Roman" w:cs="Times New Roman"/>
          <w:b/>
          <w:sz w:val="28"/>
          <w:szCs w:val="28"/>
        </w:rPr>
        <w:lastRenderedPageBreak/>
        <w:t>Зона производственных и коммунально-складских объектов (П)</w:t>
      </w:r>
    </w:p>
    <w:p w:rsidR="00A431CA" w:rsidRPr="000F0365" w:rsidRDefault="00A431CA" w:rsidP="00A431CA">
      <w:pPr>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0F0365">
        <w:rPr>
          <w:rFonts w:ascii="Times New Roman" w:hAnsi="Times New Roman" w:cs="Times New Roman"/>
          <w:bCs/>
          <w:sz w:val="28"/>
          <w:szCs w:val="28"/>
        </w:rPr>
        <w:t>территориальной зоны</w:t>
      </w:r>
      <w:r w:rsidRPr="000F0365">
        <w:rPr>
          <w:rFonts w:ascii="Times New Roman" w:hAnsi="Times New Roman" w:cs="Times New Roman"/>
          <w:sz w:val="28"/>
          <w:szCs w:val="28"/>
        </w:rPr>
        <w:t xml:space="preserve"> П представлены в таблице </w:t>
      </w:r>
      <w:r>
        <w:rPr>
          <w:rFonts w:ascii="Times New Roman" w:hAnsi="Times New Roman" w:cs="Times New Roman"/>
          <w:sz w:val="28"/>
          <w:szCs w:val="28"/>
        </w:rPr>
        <w:t>11</w:t>
      </w:r>
      <w:r w:rsidRPr="000F0365">
        <w:rPr>
          <w:rFonts w:ascii="Times New Roman" w:hAnsi="Times New Roman" w:cs="Times New Roman"/>
          <w:sz w:val="28"/>
          <w:szCs w:val="28"/>
        </w:rPr>
        <w:t>, таблице 1</w:t>
      </w:r>
      <w:r>
        <w:rPr>
          <w:rFonts w:ascii="Times New Roman" w:hAnsi="Times New Roman" w:cs="Times New Roman"/>
          <w:sz w:val="28"/>
          <w:szCs w:val="28"/>
        </w:rPr>
        <w:t>2</w:t>
      </w:r>
      <w:r w:rsidRPr="000F0365">
        <w:rPr>
          <w:rFonts w:ascii="Times New Roman" w:hAnsi="Times New Roman" w:cs="Times New Roman"/>
          <w:sz w:val="28"/>
          <w:szCs w:val="28"/>
        </w:rPr>
        <w:t>.</w:t>
      </w:r>
    </w:p>
    <w:p w:rsidR="00A431CA" w:rsidRPr="000F0365" w:rsidRDefault="00A431CA" w:rsidP="00A431CA">
      <w:pPr>
        <w:spacing w:after="0"/>
        <w:jc w:val="right"/>
        <w:rPr>
          <w:rFonts w:ascii="Times New Roman" w:hAnsi="Times New Roman" w:cs="Times New Roman"/>
          <w:sz w:val="28"/>
          <w:szCs w:val="28"/>
        </w:rPr>
      </w:pPr>
      <w:r w:rsidRPr="000F0365">
        <w:rPr>
          <w:rFonts w:ascii="Times New Roman" w:hAnsi="Times New Roman" w:cs="Times New Roman"/>
          <w:sz w:val="28"/>
          <w:szCs w:val="28"/>
        </w:rPr>
        <w:t xml:space="preserve">Таблица </w:t>
      </w:r>
      <w:r>
        <w:rPr>
          <w:rFonts w:ascii="Times New Roman" w:hAnsi="Times New Roman" w:cs="Times New Roman"/>
          <w:sz w:val="28"/>
          <w:szCs w:val="28"/>
        </w:rPr>
        <w:t>11</w:t>
      </w:r>
    </w:p>
    <w:p w:rsidR="00A431CA" w:rsidRPr="000F0365" w:rsidRDefault="00A431CA" w:rsidP="00A431C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производственных и коммунально-складских объектов (П).</w:t>
      </w:r>
    </w:p>
    <w:p w:rsidR="00A431CA" w:rsidRPr="000F0365" w:rsidRDefault="00A431CA" w:rsidP="00A431C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66"/>
        <w:gridCol w:w="1127"/>
        <w:gridCol w:w="1276"/>
        <w:gridCol w:w="1559"/>
        <w:gridCol w:w="1417"/>
        <w:gridCol w:w="1276"/>
        <w:gridCol w:w="1559"/>
      </w:tblGrid>
      <w:tr w:rsidR="00A431CA" w:rsidRPr="000F0365" w:rsidTr="00A431CA">
        <w:trPr>
          <w:trHeight w:val="397"/>
          <w:jc w:val="center"/>
        </w:trPr>
        <w:tc>
          <w:tcPr>
            <w:tcW w:w="1975"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379" w:type="dxa"/>
            <w:gridSpan w:val="5"/>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A431CA" w:rsidRPr="000F0365" w:rsidTr="00A431CA">
        <w:trPr>
          <w:trHeight w:val="440"/>
          <w:jc w:val="center"/>
        </w:trPr>
        <w:tc>
          <w:tcPr>
            <w:tcW w:w="1975" w:type="dxa"/>
            <w:vMerge/>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66"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27"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высота строения (м)</w:t>
            </w:r>
          </w:p>
        </w:tc>
        <w:tc>
          <w:tcPr>
            <w:tcW w:w="1276"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A431CA" w:rsidRPr="000F0365" w:rsidRDefault="00A431CA" w:rsidP="00A431CA">
            <w:pPr>
              <w:spacing w:after="0" w:line="240" w:lineRule="auto"/>
              <w:ind w:left="-101" w:right="-115"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A431CA" w:rsidRPr="000F0365" w:rsidTr="00A431CA">
        <w:trPr>
          <w:trHeight w:val="232"/>
          <w:jc w:val="center"/>
        </w:trPr>
        <w:tc>
          <w:tcPr>
            <w:tcW w:w="1975"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A431CA" w:rsidRPr="000F0365" w:rsidRDefault="00A431CA" w:rsidP="00A431CA">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Предельное количество этажей (этаж) </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A431CA" w:rsidRPr="000F0365" w:rsidTr="00A431CA">
        <w:trPr>
          <w:trHeight w:val="1974"/>
          <w:jc w:val="center"/>
        </w:trPr>
        <w:tc>
          <w:tcPr>
            <w:tcW w:w="1975"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566"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27" w:type="dxa"/>
            <w:vMerge/>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r>
      <w:tr w:rsidR="00A431CA" w:rsidRPr="000F0365" w:rsidTr="00A431CA">
        <w:trPr>
          <w:trHeight w:val="116"/>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Хранение автотранспорта</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2.7.1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hRule="exact" w:val="978"/>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iCs/>
                <w:sz w:val="20"/>
                <w:szCs w:val="20"/>
              </w:rPr>
              <w:t>3.1.1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000"/>
          <w:jc w:val="center"/>
        </w:trPr>
        <w:tc>
          <w:tcPr>
            <w:tcW w:w="1975" w:type="dxa"/>
            <w:shd w:val="clear" w:color="auto" w:fill="auto"/>
            <w:vAlign w:val="center"/>
          </w:tcPr>
          <w:p w:rsidR="00A431CA" w:rsidRPr="000F0365" w:rsidRDefault="00A431CA" w:rsidP="00A431CA">
            <w:pPr>
              <w:spacing w:after="0" w:line="240" w:lineRule="auto"/>
              <w:ind w:right="-110"/>
              <w:jc w:val="center"/>
              <w:rPr>
                <w:rFonts w:ascii="Times New Roman" w:hAnsi="Times New Roman" w:cs="Times New Roman"/>
                <w:sz w:val="20"/>
                <w:szCs w:val="20"/>
              </w:rPr>
            </w:pPr>
            <w:r w:rsidRPr="000F0365">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iCs/>
                <w:sz w:val="20"/>
                <w:szCs w:val="20"/>
              </w:rPr>
            </w:pPr>
            <w:r w:rsidRPr="000F0365">
              <w:rPr>
                <w:rFonts w:ascii="Times New Roman" w:hAnsi="Times New Roman" w:cs="Times New Roman"/>
                <w:iCs/>
                <w:sz w:val="20"/>
                <w:szCs w:val="20"/>
              </w:rPr>
              <w:t>3.1.2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115"/>
          <w:jc w:val="center"/>
        </w:trPr>
        <w:tc>
          <w:tcPr>
            <w:tcW w:w="1975" w:type="dxa"/>
            <w:shd w:val="clear" w:color="auto" w:fill="auto"/>
            <w:vAlign w:val="center"/>
          </w:tcPr>
          <w:p w:rsidR="00A431CA" w:rsidRPr="000F0365" w:rsidRDefault="00A431CA" w:rsidP="00A431CA">
            <w:pPr>
              <w:spacing w:after="0" w:line="240" w:lineRule="auto"/>
              <w:ind w:right="-110"/>
              <w:jc w:val="center"/>
              <w:rPr>
                <w:rFonts w:ascii="Times New Roman" w:hAnsi="Times New Roman" w:cs="Times New Roman"/>
                <w:sz w:val="20"/>
                <w:szCs w:val="20"/>
              </w:rPr>
            </w:pPr>
            <w:r w:rsidRPr="000F0365">
              <w:rPr>
                <w:rFonts w:ascii="Times New Roman" w:hAnsi="Times New Roman" w:cs="Times New Roman"/>
                <w:sz w:val="20"/>
                <w:szCs w:val="20"/>
              </w:rPr>
              <w:t>Бытовое обслуживание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iCs/>
                <w:sz w:val="20"/>
                <w:szCs w:val="20"/>
              </w:rPr>
            </w:pPr>
            <w:r w:rsidRPr="000F0365">
              <w:rPr>
                <w:rFonts w:ascii="Times New Roman" w:hAnsi="Times New Roman" w:cs="Times New Roman"/>
                <w:iCs/>
                <w:sz w:val="20"/>
                <w:szCs w:val="20"/>
              </w:rPr>
              <w:t>3.3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color w:val="FF0000"/>
                <w:sz w:val="18"/>
                <w:szCs w:val="18"/>
              </w:rPr>
            </w:pPr>
          </w:p>
        </w:tc>
      </w:tr>
      <w:tr w:rsidR="00A431CA" w:rsidRPr="000F0365" w:rsidTr="00A431CA">
        <w:trPr>
          <w:trHeight w:val="1469"/>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3.9.1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99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3.9.2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99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Деловое управление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121"/>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4.5</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28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Служебные гаражи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122"/>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Заправка транспортных средств</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Автомобильные мойки</w:t>
            </w:r>
            <w:r w:rsidRPr="000F0365">
              <w:rPr>
                <w:rFonts w:ascii="Times New Roman" w:eastAsia="Times New Roman" w:hAnsi="Times New Roman" w:cs="Times New Roman"/>
                <w:bCs/>
                <w:color w:val="000000"/>
                <w:sz w:val="18"/>
                <w:szCs w:val="18"/>
              </w:rPr>
              <w:br/>
            </w: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Ремонт автомобилей</w:t>
            </w:r>
          </w:p>
        </w:tc>
        <w:tc>
          <w:tcPr>
            <w:tcW w:w="1417" w:type="dxa"/>
            <w:shd w:val="clear" w:color="auto" w:fill="auto"/>
            <w:noWrap/>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4.9.1.3</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4.9.1.4</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56"/>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дорожного отдыха</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Общественное питание</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4.6</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6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Автомобильные мойки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r w:rsidRPr="000F0365">
              <w:rPr>
                <w:rFonts w:ascii="Times New Roman" w:eastAsia="Calibri" w:hAnsi="Times New Roman" w:cs="Times New Roman"/>
                <w:sz w:val="18"/>
                <w:szCs w:val="18"/>
              </w:rPr>
              <w:br/>
            </w: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r w:rsidRPr="000F0365">
              <w:rPr>
                <w:rFonts w:ascii="Times New Roman" w:eastAsia="Calibri" w:hAnsi="Times New Roman" w:cs="Times New Roman"/>
                <w:sz w:val="18"/>
                <w:szCs w:val="18"/>
              </w:rPr>
              <w:br/>
            </w:r>
            <w:r w:rsidRPr="000F0365">
              <w:rPr>
                <w:rFonts w:ascii="Times New Roman" w:eastAsia="Calibri" w:hAnsi="Times New Roman" w:cs="Times New Roman"/>
                <w:sz w:val="18"/>
                <w:szCs w:val="18"/>
              </w:rPr>
              <w:br/>
            </w:r>
            <w:r w:rsidRPr="000F0365">
              <w:rPr>
                <w:rFonts w:ascii="Times New Roman" w:eastAsia="Calibri" w:hAnsi="Times New Roman" w:cs="Times New Roman"/>
                <w:sz w:val="18"/>
                <w:szCs w:val="18"/>
              </w:rPr>
              <w:br/>
            </w: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56"/>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Ремонт автомобилей</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4.9.1.4</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br/>
              <w:t>4.9</w:t>
            </w: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br/>
              <w:t>5.1.3</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56"/>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Производственная деятельность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bCs/>
                <w:color w:val="000000"/>
                <w:sz w:val="18"/>
                <w:szCs w:val="18"/>
              </w:rPr>
            </w:pPr>
          </w:p>
        </w:tc>
        <w:tc>
          <w:tcPr>
            <w:tcW w:w="1417" w:type="dxa"/>
            <w:shd w:val="clear" w:color="auto" w:fill="auto"/>
            <w:noWrap/>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29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Автомобилестроительная промышленность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6.2.1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Складские площадки</w:t>
            </w:r>
          </w:p>
          <w:p w:rsidR="00A431CA" w:rsidRPr="000F0365" w:rsidRDefault="00A431CA" w:rsidP="00A431CA">
            <w:pPr>
              <w:spacing w:after="0"/>
              <w:jc w:val="center"/>
              <w:rPr>
                <w:rFonts w:ascii="Times New Roman" w:hAnsi="Times New Roman" w:cs="Times New Roman"/>
                <w:sz w:val="18"/>
                <w:szCs w:val="18"/>
              </w:rPr>
            </w:pPr>
            <w:proofErr w:type="spellStart"/>
            <w:proofErr w:type="gramStart"/>
            <w:r w:rsidRPr="000F0365">
              <w:rPr>
                <w:rFonts w:ascii="Times New Roman" w:hAnsi="Times New Roman" w:cs="Times New Roman"/>
                <w:sz w:val="18"/>
                <w:szCs w:val="18"/>
              </w:rPr>
              <w:t>Железнодорож-ные</w:t>
            </w:r>
            <w:proofErr w:type="spellEnd"/>
            <w:proofErr w:type="gramEnd"/>
            <w:r w:rsidRPr="000F0365">
              <w:rPr>
                <w:rFonts w:ascii="Times New Roman" w:hAnsi="Times New Roman" w:cs="Times New Roman"/>
                <w:sz w:val="18"/>
                <w:szCs w:val="18"/>
              </w:rPr>
              <w:t xml:space="preserve">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r w:rsidRPr="000F0365">
              <w:rPr>
                <w:rFonts w:ascii="Times New Roman" w:hAnsi="Times New Roman" w:cs="Times New Roman"/>
                <w:sz w:val="18"/>
                <w:szCs w:val="18"/>
              </w:rPr>
              <w:br/>
              <w:t>5.1.3</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6.8</w:t>
            </w:r>
            <w:r w:rsidRPr="000F0365">
              <w:rPr>
                <w:rFonts w:ascii="Times New Roman" w:hAnsi="Times New Roman" w:cs="Times New Roman"/>
                <w:sz w:val="18"/>
                <w:szCs w:val="18"/>
              </w:rPr>
              <w:br/>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270"/>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Легкая промышленность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lastRenderedPageBreak/>
              <w:t>Складские площадки</w:t>
            </w:r>
          </w:p>
          <w:p w:rsidR="00A431CA" w:rsidRPr="000F0365" w:rsidRDefault="00A431CA" w:rsidP="00A431CA">
            <w:pPr>
              <w:spacing w:after="0"/>
              <w:jc w:val="center"/>
              <w:rPr>
                <w:rFonts w:ascii="Times New Roman" w:hAnsi="Times New Roman" w:cs="Times New Roman"/>
                <w:sz w:val="18"/>
                <w:szCs w:val="18"/>
              </w:rPr>
            </w:pPr>
            <w:proofErr w:type="spellStart"/>
            <w:proofErr w:type="gramStart"/>
            <w:r w:rsidRPr="000F0365">
              <w:rPr>
                <w:rFonts w:ascii="Times New Roman" w:hAnsi="Times New Roman" w:cs="Times New Roman"/>
                <w:sz w:val="18"/>
                <w:szCs w:val="18"/>
              </w:rPr>
              <w:t>Железнодорож-ные</w:t>
            </w:r>
            <w:proofErr w:type="spellEnd"/>
            <w:proofErr w:type="gramEnd"/>
            <w:r w:rsidRPr="000F0365">
              <w:rPr>
                <w:rFonts w:ascii="Times New Roman" w:hAnsi="Times New Roman" w:cs="Times New Roman"/>
                <w:sz w:val="18"/>
                <w:szCs w:val="18"/>
              </w:rPr>
              <w:t xml:space="preserve">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lastRenderedPageBreak/>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5.1.3</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6.8</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lastRenderedPageBreak/>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408"/>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Пищевая промышленность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6.4</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 xml:space="preserve">Общественное питание </w:t>
            </w:r>
            <w:r w:rsidRPr="000F0365">
              <w:rPr>
                <w:rFonts w:ascii="Times New Roman" w:hAnsi="Times New Roman" w:cs="Times New Roman"/>
                <w:sz w:val="18"/>
                <w:szCs w:val="18"/>
              </w:rPr>
              <w:br/>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Складские площадки</w:t>
            </w:r>
          </w:p>
          <w:p w:rsidR="00A431CA" w:rsidRPr="000F0365" w:rsidRDefault="00A431CA" w:rsidP="00A431CA">
            <w:pPr>
              <w:jc w:val="center"/>
              <w:rPr>
                <w:rFonts w:ascii="Times New Roman" w:hAnsi="Times New Roman" w:cs="Times New Roman"/>
                <w:sz w:val="18"/>
                <w:szCs w:val="18"/>
              </w:rPr>
            </w:pPr>
            <w:proofErr w:type="spellStart"/>
            <w:proofErr w:type="gramStart"/>
            <w:r w:rsidRPr="000F0365">
              <w:rPr>
                <w:rFonts w:ascii="Times New Roman" w:hAnsi="Times New Roman" w:cs="Times New Roman"/>
                <w:sz w:val="18"/>
                <w:szCs w:val="18"/>
              </w:rPr>
              <w:t>Железнодорож-ные</w:t>
            </w:r>
            <w:proofErr w:type="spellEnd"/>
            <w:proofErr w:type="gramEnd"/>
            <w:r w:rsidRPr="000F0365">
              <w:rPr>
                <w:rFonts w:ascii="Times New Roman" w:hAnsi="Times New Roman" w:cs="Times New Roman"/>
                <w:sz w:val="18"/>
                <w:szCs w:val="18"/>
              </w:rPr>
              <w:t xml:space="preserve">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6.8</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381"/>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Строительная промышленность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6.6</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 xml:space="preserve">Общежития </w:t>
            </w:r>
            <w:r w:rsidRPr="000F0365">
              <w:rPr>
                <w:rFonts w:ascii="Times New Roman" w:hAnsi="Times New Roman" w:cs="Times New Roman"/>
                <w:sz w:val="18"/>
                <w:szCs w:val="18"/>
              </w:rPr>
              <w:br/>
            </w:r>
            <w:r w:rsidRPr="000F0365">
              <w:rPr>
                <w:rFonts w:ascii="Times New Roman" w:hAnsi="Times New Roman" w:cs="Times New Roman"/>
                <w:sz w:val="18"/>
                <w:szCs w:val="18"/>
              </w:rPr>
              <w:b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Складские площадки</w:t>
            </w:r>
          </w:p>
          <w:p w:rsidR="00A431CA" w:rsidRPr="000F0365" w:rsidRDefault="00A431CA" w:rsidP="00A431CA">
            <w:pPr>
              <w:jc w:val="center"/>
              <w:rPr>
                <w:rFonts w:ascii="Times New Roman" w:hAnsi="Times New Roman" w:cs="Times New Roman"/>
                <w:sz w:val="18"/>
                <w:szCs w:val="18"/>
              </w:rPr>
            </w:pPr>
            <w:proofErr w:type="spellStart"/>
            <w:proofErr w:type="gramStart"/>
            <w:r w:rsidRPr="000F0365">
              <w:rPr>
                <w:rFonts w:ascii="Times New Roman" w:hAnsi="Times New Roman" w:cs="Times New Roman"/>
                <w:sz w:val="18"/>
                <w:szCs w:val="18"/>
              </w:rPr>
              <w:t>Железнодорож-ные</w:t>
            </w:r>
            <w:proofErr w:type="spellEnd"/>
            <w:proofErr w:type="gramEnd"/>
            <w:r w:rsidRPr="000F0365">
              <w:rPr>
                <w:rFonts w:ascii="Times New Roman" w:hAnsi="Times New Roman" w:cs="Times New Roman"/>
                <w:sz w:val="18"/>
                <w:szCs w:val="18"/>
              </w:rPr>
              <w:t xml:space="preserve">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6.8</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408"/>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Связь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6.8</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Склады</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6.9</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Магазины</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Складские площадки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6.9.1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265"/>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Научно-производственная деятельность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6.12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Складские площадки</w:t>
            </w:r>
          </w:p>
          <w:p w:rsidR="00A431CA" w:rsidRPr="000F0365" w:rsidRDefault="00A431CA" w:rsidP="00A431CA">
            <w:pPr>
              <w:spacing w:after="120"/>
              <w:jc w:val="center"/>
              <w:rPr>
                <w:rFonts w:ascii="Times New Roman" w:hAnsi="Times New Roman" w:cs="Times New Roman"/>
                <w:sz w:val="18"/>
                <w:szCs w:val="18"/>
              </w:rPr>
            </w:pPr>
            <w:proofErr w:type="spellStart"/>
            <w:proofErr w:type="gramStart"/>
            <w:r w:rsidRPr="000F0365">
              <w:rPr>
                <w:rFonts w:ascii="Times New Roman" w:hAnsi="Times New Roman" w:cs="Times New Roman"/>
                <w:sz w:val="18"/>
                <w:szCs w:val="18"/>
              </w:rPr>
              <w:t>Железнодорож-ные</w:t>
            </w:r>
            <w:proofErr w:type="spellEnd"/>
            <w:proofErr w:type="gramEnd"/>
            <w:r w:rsidRPr="000F0365">
              <w:rPr>
                <w:rFonts w:ascii="Times New Roman" w:hAnsi="Times New Roman" w:cs="Times New Roman"/>
                <w:sz w:val="18"/>
                <w:szCs w:val="18"/>
              </w:rPr>
              <w:t xml:space="preserve">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5.1.3</w:t>
            </w:r>
            <w:r w:rsidRPr="000F0365">
              <w:rPr>
                <w:rFonts w:ascii="Times New Roman" w:hAnsi="Times New Roman" w:cs="Times New Roman"/>
                <w:sz w:val="18"/>
                <w:szCs w:val="18"/>
              </w:rPr>
              <w:br/>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6.8</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7.2.1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Трубопроводный транспорт</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7.5</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8.3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Коммунальное обслуживание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lastRenderedPageBreak/>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3.1</w:t>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r w:rsidRPr="000F0365">
              <w:rPr>
                <w:rFonts w:ascii="Times New Roman" w:hAnsi="Times New Roman" w:cs="Times New Roman"/>
                <w:sz w:val="18"/>
                <w:szCs w:val="18"/>
              </w:rPr>
              <w:b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4.9</w:t>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r w:rsidRPr="000F0365">
              <w:rPr>
                <w:rFonts w:ascii="Times New Roman" w:hAnsi="Times New Roman" w:cs="Times New Roman"/>
                <w:sz w:val="18"/>
                <w:szCs w:val="18"/>
              </w:rPr>
              <w:br/>
              <w:t>4.6</w:t>
            </w:r>
            <w:r w:rsidRPr="000F0365">
              <w:rPr>
                <w:rFonts w:ascii="Times New Roman" w:hAnsi="Times New Roman" w:cs="Times New Roman"/>
                <w:sz w:val="18"/>
                <w:szCs w:val="18"/>
              </w:rPr>
              <w:br/>
            </w:r>
            <w:r w:rsidRPr="000F0365">
              <w:rPr>
                <w:rFonts w:ascii="Times New Roman" w:hAnsi="Times New Roman" w:cs="Times New Roman"/>
                <w:sz w:val="18"/>
                <w:szCs w:val="18"/>
              </w:rPr>
              <w:lastRenderedPageBreak/>
              <w:br/>
            </w:r>
            <w:r w:rsidRPr="000F0365">
              <w:rPr>
                <w:rFonts w:ascii="Times New Roman" w:hAnsi="Times New Roman" w:cs="Times New Roman"/>
                <w:sz w:val="18"/>
                <w:szCs w:val="18"/>
              </w:rPr>
              <w:br/>
              <w:t>5.1.3</w:t>
            </w: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br/>
              <w:t>6.8</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color w:val="FF0000"/>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12.0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bl>
    <w:p w:rsidR="00A431CA" w:rsidRPr="000F0365" w:rsidRDefault="00A431CA" w:rsidP="00A431CA">
      <w:pPr>
        <w:spacing w:after="0"/>
        <w:ind w:right="-31" w:firstLine="708"/>
        <w:jc w:val="both"/>
        <w:rPr>
          <w:rFonts w:ascii="Times New Roman" w:hAnsi="Times New Roman" w:cs="Times New Roman"/>
          <w:bCs/>
          <w:sz w:val="24"/>
          <w:szCs w:val="24"/>
        </w:rPr>
      </w:pPr>
      <w:r w:rsidRPr="000F0365">
        <w:rPr>
          <w:rFonts w:ascii="Times New Roman" w:eastAsia="Times New Roman" w:hAnsi="Times New Roman" w:cs="Times New Roman"/>
          <w:color w:val="000000"/>
          <w:sz w:val="24"/>
          <w:szCs w:val="24"/>
        </w:rPr>
        <w:t xml:space="preserve">Примечание к таблице </w:t>
      </w:r>
      <w:r>
        <w:rPr>
          <w:rFonts w:ascii="Times New Roman" w:eastAsia="Times New Roman" w:hAnsi="Times New Roman" w:cs="Times New Roman"/>
          <w:color w:val="000000"/>
          <w:sz w:val="24"/>
          <w:szCs w:val="24"/>
        </w:rPr>
        <w:t>11</w:t>
      </w:r>
      <w:r w:rsidRPr="000F0365">
        <w:rPr>
          <w:rFonts w:ascii="Times New Roman" w:eastAsia="Times New Roman" w:hAnsi="Times New Roman" w:cs="Times New Roman"/>
          <w:color w:val="000000"/>
          <w:sz w:val="24"/>
          <w:szCs w:val="24"/>
        </w:rPr>
        <w:t>: Значения ячеек таблицы не заполняются в случае, если данные параметры не подлежат установлению.</w:t>
      </w:r>
    </w:p>
    <w:p w:rsidR="00A431CA" w:rsidRPr="000F0365" w:rsidRDefault="00A431CA" w:rsidP="00A431CA">
      <w:pPr>
        <w:spacing w:after="0"/>
        <w:jc w:val="right"/>
        <w:rPr>
          <w:rFonts w:ascii="Times New Roman" w:hAnsi="Times New Roman" w:cs="Times New Roman"/>
          <w:sz w:val="28"/>
          <w:szCs w:val="28"/>
        </w:rPr>
      </w:pPr>
      <w:r w:rsidRPr="000F0365">
        <w:rPr>
          <w:rFonts w:ascii="Times New Roman" w:hAnsi="Times New Roman" w:cs="Times New Roman"/>
          <w:b/>
          <w:bCs/>
          <w:sz w:val="28"/>
          <w:szCs w:val="28"/>
        </w:rPr>
        <w:br w:type="page"/>
      </w:r>
      <w:r w:rsidRPr="000F0365">
        <w:rPr>
          <w:rFonts w:ascii="Times New Roman" w:hAnsi="Times New Roman" w:cs="Times New Roman"/>
          <w:sz w:val="28"/>
          <w:szCs w:val="28"/>
        </w:rPr>
        <w:lastRenderedPageBreak/>
        <w:t>Таблица 1</w:t>
      </w:r>
      <w:r>
        <w:rPr>
          <w:rFonts w:ascii="Times New Roman" w:hAnsi="Times New Roman" w:cs="Times New Roman"/>
          <w:sz w:val="28"/>
          <w:szCs w:val="28"/>
        </w:rPr>
        <w:t>2</w:t>
      </w:r>
    </w:p>
    <w:p w:rsidR="00A431CA" w:rsidRPr="000F0365" w:rsidRDefault="00A431CA" w:rsidP="00A431CA">
      <w:pPr>
        <w:spacing w:after="0"/>
        <w:jc w:val="center"/>
        <w:rPr>
          <w:rFonts w:ascii="Times New Roman" w:hAnsi="Times New Roman" w:cs="Times New Roman"/>
          <w:bCs/>
          <w:sz w:val="28"/>
          <w:szCs w:val="28"/>
        </w:rPr>
      </w:pPr>
      <w:r w:rsidRPr="000F0365">
        <w:rPr>
          <w:rFonts w:ascii="Times New Roman" w:hAnsi="Times New Roman" w:cs="Times New Roman"/>
          <w:sz w:val="28"/>
          <w:szCs w:val="28"/>
        </w:rPr>
        <w:t>Зона производственных и коммунально-складских объектов (П)</w:t>
      </w:r>
      <w:r w:rsidRPr="000F0365">
        <w:rPr>
          <w:rFonts w:ascii="Times New Roman" w:hAnsi="Times New Roman" w:cs="Times New Roman"/>
          <w:bCs/>
          <w:sz w:val="28"/>
          <w:szCs w:val="28"/>
        </w:rPr>
        <w:t xml:space="preserve">. </w:t>
      </w:r>
    </w:p>
    <w:p w:rsidR="00A431CA" w:rsidRPr="000F0365" w:rsidRDefault="00A431CA" w:rsidP="00A431C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A431CA" w:rsidRPr="000F0365" w:rsidTr="00A431CA">
        <w:trPr>
          <w:trHeight w:val="397"/>
          <w:jc w:val="center"/>
        </w:trPr>
        <w:tc>
          <w:tcPr>
            <w:tcW w:w="1975"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A431CA" w:rsidRPr="000F0365" w:rsidTr="00A431CA">
        <w:trPr>
          <w:trHeight w:val="440"/>
          <w:jc w:val="center"/>
        </w:trPr>
        <w:tc>
          <w:tcPr>
            <w:tcW w:w="1975" w:type="dxa"/>
            <w:vMerge/>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A431CA" w:rsidRPr="000F0365" w:rsidRDefault="00A431CA" w:rsidP="00A431CA">
            <w:pPr>
              <w:spacing w:after="0" w:line="240" w:lineRule="auto"/>
              <w:ind w:left="-101" w:right="-115"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A431CA" w:rsidRPr="000F0365" w:rsidTr="00A431CA">
        <w:trPr>
          <w:trHeight w:val="232"/>
          <w:jc w:val="center"/>
        </w:trPr>
        <w:tc>
          <w:tcPr>
            <w:tcW w:w="1975"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A431CA" w:rsidRPr="000F0365" w:rsidRDefault="00A431CA" w:rsidP="00A431CA">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A431CA" w:rsidRPr="000F0365" w:rsidTr="00A431CA">
        <w:trPr>
          <w:trHeight w:val="397"/>
          <w:jc w:val="center"/>
        </w:trPr>
        <w:tc>
          <w:tcPr>
            <w:tcW w:w="1975"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r>
      <w:tr w:rsidR="00A431CA" w:rsidRPr="000F0365" w:rsidTr="00A431CA">
        <w:trPr>
          <w:trHeight w:val="225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Общежития</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3.2.4</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r w:rsidRPr="000F0365">
              <w:rPr>
                <w:rFonts w:ascii="Times New Roman" w:eastAsia="Calibri" w:hAnsi="Times New Roman" w:cs="Times New Roman"/>
                <w:sz w:val="18"/>
                <w:szCs w:val="18"/>
                <w:lang w:eastAsia="en-US"/>
              </w:rPr>
              <w:br/>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A431CA" w:rsidRPr="000F0365" w:rsidRDefault="00A431CA" w:rsidP="00A431CA">
            <w:pPr>
              <w:spacing w:after="0" w:line="240" w:lineRule="auto"/>
              <w:jc w:val="center"/>
              <w:rPr>
                <w:rFonts w:ascii="Times New Roman" w:eastAsia="Times New Roman" w:hAnsi="Times New Roman" w:cs="Times New Roman"/>
                <w:color w:val="FF0000"/>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4.9</w:t>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28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3.5.2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Общежития</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Благоустройство территории</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3.2.4</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12.0.2</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13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Магазины</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4.4</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20"/>
                <w:szCs w:val="20"/>
              </w:rPr>
            </w:pPr>
          </w:p>
          <w:p w:rsidR="00A431CA" w:rsidRPr="000F0365" w:rsidRDefault="00A431CA" w:rsidP="00A431CA">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28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Общественное питание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4.6</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20"/>
                <w:szCs w:val="20"/>
              </w:rPr>
            </w:pPr>
          </w:p>
          <w:p w:rsidR="00A431CA" w:rsidRPr="000F0365" w:rsidRDefault="00A431CA" w:rsidP="00A431CA">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hRule="exact" w:val="2020"/>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Гостиничное обслуживание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4.7</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Магазины</w:t>
            </w: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 xml:space="preserve">Служебные гаражи </w:t>
            </w:r>
            <w:r w:rsidRPr="000F0365">
              <w:rPr>
                <w:rFonts w:ascii="Times New Roman" w:hAnsi="Times New Roman" w:cs="Times New Roman"/>
                <w:sz w:val="18"/>
                <w:szCs w:val="18"/>
              </w:rPr>
              <w:br/>
              <w:t>Площадки для занятий спортом</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5.1.3</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hRule="exact" w:val="1279"/>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Специальная деятельность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bl>
    <w:p w:rsidR="00A431CA" w:rsidRPr="000F0365" w:rsidRDefault="00A431CA" w:rsidP="00A431CA">
      <w:pPr>
        <w:spacing w:after="0"/>
        <w:ind w:right="-31" w:firstLine="708"/>
        <w:jc w:val="both"/>
        <w:rPr>
          <w:rFonts w:ascii="Times New Roman" w:hAnsi="Times New Roman" w:cs="Times New Roman"/>
          <w:bCs/>
          <w:sz w:val="24"/>
          <w:szCs w:val="24"/>
        </w:rPr>
      </w:pPr>
      <w:r w:rsidRPr="000F0365">
        <w:rPr>
          <w:rFonts w:ascii="Times New Roman" w:eastAsia="Times New Roman" w:hAnsi="Times New Roman" w:cs="Times New Roman"/>
          <w:color w:val="000000"/>
          <w:sz w:val="24"/>
          <w:szCs w:val="24"/>
        </w:rPr>
        <w:t>Примечание к таблице 1</w:t>
      </w:r>
      <w:r>
        <w:rPr>
          <w:rFonts w:ascii="Times New Roman" w:eastAsia="Times New Roman" w:hAnsi="Times New Roman" w:cs="Times New Roman"/>
          <w:color w:val="000000"/>
          <w:sz w:val="24"/>
          <w:szCs w:val="24"/>
        </w:rPr>
        <w:t>2</w:t>
      </w:r>
      <w:r w:rsidRPr="000F0365">
        <w:rPr>
          <w:rFonts w:ascii="Times New Roman" w:eastAsia="Times New Roman" w:hAnsi="Times New Roman" w:cs="Times New Roman"/>
          <w:color w:val="000000"/>
          <w:sz w:val="24"/>
          <w:szCs w:val="24"/>
        </w:rPr>
        <w:t>: Значения ячеек таблицы не заполняются в случае, если данные параметры не подлежат установлению.</w:t>
      </w:r>
    </w:p>
    <w:p w:rsidR="00A431CA" w:rsidRPr="000F0365" w:rsidRDefault="00A431CA" w:rsidP="00A431CA">
      <w:pPr>
        <w:spacing w:after="120"/>
        <w:ind w:firstLine="708"/>
        <w:jc w:val="center"/>
        <w:rPr>
          <w:rFonts w:ascii="Times New Roman" w:hAnsi="Times New Roman" w:cs="Times New Roman"/>
          <w:b/>
          <w:sz w:val="28"/>
          <w:szCs w:val="28"/>
        </w:rPr>
      </w:pPr>
    </w:p>
    <w:p w:rsidR="00A431CA" w:rsidRPr="000F0365" w:rsidRDefault="00A431CA" w:rsidP="00A431CA">
      <w:pPr>
        <w:rPr>
          <w:rFonts w:ascii="Times New Roman" w:hAnsi="Times New Roman" w:cs="Times New Roman"/>
          <w:b/>
          <w:bCs/>
          <w:sz w:val="28"/>
          <w:szCs w:val="28"/>
        </w:rPr>
      </w:pPr>
      <w:r w:rsidRPr="000F0365">
        <w:rPr>
          <w:rFonts w:ascii="Times New Roman" w:hAnsi="Times New Roman" w:cs="Times New Roman"/>
          <w:b/>
          <w:bCs/>
          <w:sz w:val="28"/>
          <w:szCs w:val="28"/>
        </w:rPr>
        <w:br w:type="page"/>
      </w:r>
    </w:p>
    <w:p w:rsidR="0025068B" w:rsidRPr="000F0365" w:rsidRDefault="0025068B" w:rsidP="0025068B">
      <w:pPr>
        <w:spacing w:after="120"/>
        <w:ind w:firstLine="709"/>
        <w:jc w:val="center"/>
        <w:rPr>
          <w:rFonts w:ascii="Times New Roman" w:hAnsi="Times New Roman" w:cs="Times New Roman"/>
          <w:b/>
          <w:bCs/>
          <w:sz w:val="28"/>
          <w:szCs w:val="28"/>
        </w:rPr>
      </w:pPr>
      <w:r w:rsidRPr="000F0365">
        <w:rPr>
          <w:rFonts w:ascii="Times New Roman" w:hAnsi="Times New Roman" w:cs="Times New Roman"/>
          <w:b/>
          <w:bCs/>
          <w:sz w:val="28"/>
          <w:szCs w:val="28"/>
        </w:rPr>
        <w:lastRenderedPageBreak/>
        <w:t>Зона инженерной и транспортной инфраструктуры (ИТ)</w:t>
      </w:r>
      <w:r w:rsidR="00E51733">
        <w:rPr>
          <w:rFonts w:ascii="Times New Roman" w:hAnsi="Times New Roman" w:cs="Times New Roman"/>
          <w:b/>
          <w:bCs/>
          <w:sz w:val="28"/>
          <w:szCs w:val="28"/>
        </w:rPr>
        <w:t xml:space="preserve"> </w:t>
      </w:r>
      <w:r w:rsidR="00E51733" w:rsidRPr="003273A9">
        <w:rPr>
          <w:rFonts w:ascii="Times New Roman" w:hAnsi="Times New Roman"/>
          <w:i/>
          <w:iCs/>
        </w:rPr>
        <w:t xml:space="preserve">(в редакции решения Собрания представителей Собрания представителей сельского поселения </w:t>
      </w:r>
      <w:r w:rsidR="00E51733">
        <w:rPr>
          <w:rFonts w:ascii="Times New Roman" w:hAnsi="Times New Roman"/>
          <w:i/>
          <w:iCs/>
        </w:rPr>
        <w:t>Подстепки</w:t>
      </w:r>
      <w:r w:rsidR="00E51733" w:rsidRPr="003273A9">
        <w:rPr>
          <w:rFonts w:ascii="Times New Roman" w:hAnsi="Times New Roman"/>
          <w:i/>
          <w:iCs/>
        </w:rPr>
        <w:t xml:space="preserve"> муниципального района Ставропольский Самарской области от </w:t>
      </w:r>
      <w:r w:rsidR="00E51733">
        <w:rPr>
          <w:rFonts w:ascii="Times New Roman" w:hAnsi="Times New Roman"/>
          <w:i/>
          <w:iCs/>
        </w:rPr>
        <w:t>13</w:t>
      </w:r>
      <w:r w:rsidR="00E51733" w:rsidRPr="003273A9">
        <w:rPr>
          <w:rFonts w:ascii="Times New Roman" w:hAnsi="Times New Roman"/>
          <w:i/>
          <w:iCs/>
        </w:rPr>
        <w:t>.0</w:t>
      </w:r>
      <w:r w:rsidR="00E51733">
        <w:rPr>
          <w:rFonts w:ascii="Times New Roman" w:hAnsi="Times New Roman"/>
          <w:i/>
          <w:iCs/>
        </w:rPr>
        <w:t>9</w:t>
      </w:r>
      <w:r w:rsidR="00E51733" w:rsidRPr="003273A9">
        <w:rPr>
          <w:rFonts w:ascii="Times New Roman" w:hAnsi="Times New Roman"/>
          <w:i/>
          <w:iCs/>
        </w:rPr>
        <w:t>.2023 № 1</w:t>
      </w:r>
      <w:r w:rsidR="00E51733">
        <w:rPr>
          <w:rFonts w:ascii="Times New Roman" w:hAnsi="Times New Roman"/>
          <w:i/>
          <w:iCs/>
        </w:rPr>
        <w:t>9</w:t>
      </w:r>
      <w:r w:rsidR="00E51733" w:rsidRPr="003273A9">
        <w:rPr>
          <w:rFonts w:ascii="Times New Roman" w:hAnsi="Times New Roman"/>
          <w:i/>
          <w:iCs/>
        </w:rPr>
        <w:t>)</w:t>
      </w:r>
    </w:p>
    <w:p w:rsidR="0025068B" w:rsidRPr="000F0365" w:rsidRDefault="0025068B" w:rsidP="0025068B">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ИТ представлены</w:t>
      </w:r>
      <w:r w:rsidRPr="000F0365">
        <w:rPr>
          <w:rFonts w:ascii="Times New Roman" w:hAnsi="Times New Roman" w:cs="Times New Roman"/>
          <w:bCs/>
          <w:sz w:val="28"/>
          <w:szCs w:val="28"/>
        </w:rPr>
        <w:br/>
        <w:t xml:space="preserve">в таблице </w:t>
      </w:r>
      <w:r w:rsidR="005437A7" w:rsidRPr="000F0365">
        <w:rPr>
          <w:rFonts w:ascii="Times New Roman" w:hAnsi="Times New Roman" w:cs="Times New Roman"/>
          <w:bCs/>
          <w:sz w:val="28"/>
          <w:szCs w:val="28"/>
        </w:rPr>
        <w:t>1</w:t>
      </w:r>
      <w:r w:rsidR="00A431CA">
        <w:rPr>
          <w:rFonts w:ascii="Times New Roman" w:hAnsi="Times New Roman" w:cs="Times New Roman"/>
          <w:bCs/>
          <w:sz w:val="28"/>
          <w:szCs w:val="28"/>
        </w:rPr>
        <w:t>3</w:t>
      </w:r>
      <w:r w:rsidRPr="000F0365">
        <w:rPr>
          <w:rFonts w:ascii="Times New Roman" w:hAnsi="Times New Roman" w:cs="Times New Roman"/>
          <w:bCs/>
          <w:sz w:val="28"/>
          <w:szCs w:val="28"/>
        </w:rPr>
        <w:t xml:space="preserve">, таблице </w:t>
      </w:r>
      <w:r w:rsidR="0086262A" w:rsidRPr="000F0365">
        <w:rPr>
          <w:rFonts w:ascii="Times New Roman" w:hAnsi="Times New Roman" w:cs="Times New Roman"/>
          <w:bCs/>
          <w:sz w:val="28"/>
          <w:szCs w:val="28"/>
        </w:rPr>
        <w:t>1</w:t>
      </w:r>
      <w:r w:rsidR="00A431CA">
        <w:rPr>
          <w:rFonts w:ascii="Times New Roman" w:hAnsi="Times New Roman" w:cs="Times New Roman"/>
          <w:bCs/>
          <w:sz w:val="28"/>
          <w:szCs w:val="28"/>
        </w:rPr>
        <w:t>4</w:t>
      </w:r>
      <w:r w:rsidRPr="000F0365">
        <w:rPr>
          <w:rFonts w:ascii="Times New Roman" w:hAnsi="Times New Roman" w:cs="Times New Roman"/>
          <w:bCs/>
          <w:sz w:val="28"/>
          <w:szCs w:val="28"/>
        </w:rPr>
        <w:t>.</w:t>
      </w:r>
    </w:p>
    <w:p w:rsidR="0025068B" w:rsidRPr="000F0365" w:rsidRDefault="0025068B" w:rsidP="0025068B">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t xml:space="preserve">Таблица </w:t>
      </w:r>
      <w:r w:rsidR="005437A7" w:rsidRPr="000F0365">
        <w:rPr>
          <w:rFonts w:ascii="Times New Roman" w:hAnsi="Times New Roman" w:cs="Times New Roman"/>
          <w:bCs/>
          <w:sz w:val="28"/>
          <w:szCs w:val="28"/>
        </w:rPr>
        <w:t>1</w:t>
      </w:r>
      <w:r w:rsidR="00A431CA">
        <w:rPr>
          <w:rFonts w:ascii="Times New Roman" w:hAnsi="Times New Roman" w:cs="Times New Roman"/>
          <w:bCs/>
          <w:sz w:val="28"/>
          <w:szCs w:val="28"/>
        </w:rPr>
        <w:t>3</w:t>
      </w:r>
    </w:p>
    <w:p w:rsidR="0025068B" w:rsidRPr="000F0365"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инженерной и транспортной инфраструктуры (ИТ).</w:t>
      </w:r>
    </w:p>
    <w:p w:rsidR="0025068B" w:rsidRPr="000F0365"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25068B" w:rsidRPr="000F0365" w:rsidTr="0025068B">
        <w:trPr>
          <w:trHeight w:val="20"/>
        </w:trPr>
        <w:tc>
          <w:tcPr>
            <w:tcW w:w="1975"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379" w:type="dxa"/>
            <w:gridSpan w:val="5"/>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25068B" w:rsidRPr="000F0365" w:rsidTr="0025068B">
        <w:trPr>
          <w:trHeight w:val="20"/>
        </w:trPr>
        <w:tc>
          <w:tcPr>
            <w:tcW w:w="1975" w:type="dxa"/>
            <w:vMerge/>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5068B" w:rsidRPr="000F0365" w:rsidRDefault="0025068B" w:rsidP="0025068B">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Количество этажей </w:t>
            </w:r>
          </w:p>
          <w:p w:rsidR="0025068B" w:rsidRPr="000F0365" w:rsidRDefault="0025068B" w:rsidP="0025068B">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(этаж)</w:t>
            </w:r>
            <w:r w:rsidRPr="000F0365">
              <w:rPr>
                <w:rFonts w:ascii="Times New Roman" w:eastAsia="Times New Roman" w:hAnsi="Times New Roman" w:cs="Times New Roman"/>
                <w:b/>
                <w:bCs/>
                <w:sz w:val="18"/>
                <w:szCs w:val="18"/>
              </w:rPr>
              <w:br/>
              <w:t>/</w:t>
            </w:r>
          </w:p>
          <w:p w:rsidR="0025068B" w:rsidRPr="000F0365" w:rsidRDefault="0025068B" w:rsidP="0025068B">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высота строения</w:t>
            </w:r>
          </w:p>
          <w:p w:rsidR="0025068B" w:rsidRPr="000F0365" w:rsidRDefault="0025068B" w:rsidP="0025068B">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5068B" w:rsidRPr="000F0365" w:rsidRDefault="0025068B" w:rsidP="0025068B">
            <w:pPr>
              <w:spacing w:after="0" w:line="240" w:lineRule="auto"/>
              <w:ind w:lef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0F0365" w:rsidTr="0025068B">
        <w:trPr>
          <w:trHeight w:val="230"/>
        </w:trPr>
        <w:tc>
          <w:tcPr>
            <w:tcW w:w="1975"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5068B" w:rsidRPr="000F0365" w:rsidRDefault="0025068B" w:rsidP="0025068B">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5068B" w:rsidRPr="000F0365" w:rsidRDefault="0025068B" w:rsidP="00D75DC9">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5068B" w:rsidRPr="000F0365" w:rsidTr="0025068B">
        <w:trPr>
          <w:trHeight w:val="2732"/>
        </w:trPr>
        <w:tc>
          <w:tcPr>
            <w:tcW w:w="1975"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0F0365" w:rsidRDefault="0025068B" w:rsidP="0025068B">
            <w:pPr>
              <w:spacing w:after="0" w:line="240" w:lineRule="auto"/>
              <w:ind w:left="-108"/>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минималь-ная</w:t>
            </w:r>
            <w:proofErr w:type="gramEnd"/>
            <w:r w:rsidRPr="000F0365">
              <w:rPr>
                <w:rFonts w:ascii="Times New Roman" w:eastAsia="Times New Roman" w:hAnsi="Times New Roman" w:cs="Times New Roman"/>
                <w:b/>
                <w:sz w:val="18"/>
                <w:szCs w:val="18"/>
              </w:rPr>
              <w:t xml:space="preserve"> площадь (кв.м.)</w:t>
            </w:r>
          </w:p>
        </w:tc>
        <w:tc>
          <w:tcPr>
            <w:tcW w:w="1276" w:type="dxa"/>
            <w:shd w:val="clear" w:color="auto" w:fill="auto"/>
            <w:vAlign w:val="center"/>
          </w:tcPr>
          <w:p w:rsidR="0025068B" w:rsidRPr="000F0365" w:rsidRDefault="0025068B" w:rsidP="0025068B">
            <w:pPr>
              <w:spacing w:after="0" w:line="240" w:lineRule="auto"/>
              <w:ind w:left="-61"/>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5068B" w:rsidRPr="000F0365"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5068B" w:rsidRPr="000F0365"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25068B" w:rsidRPr="000F0365"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25068B" w:rsidRPr="000F0365" w:rsidRDefault="0025068B" w:rsidP="0025068B">
            <w:pPr>
              <w:spacing w:after="0" w:line="240" w:lineRule="auto"/>
              <w:ind w:left="-108"/>
              <w:jc w:val="center"/>
              <w:rPr>
                <w:rFonts w:ascii="Times New Roman" w:eastAsia="Times New Roman" w:hAnsi="Times New Roman" w:cs="Times New Roman"/>
                <w:b/>
                <w:bCs/>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Хранение автотранспорта</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2.7.1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1 / 4,5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 xml:space="preserve">Предоставление коммунальных </w:t>
            </w:r>
            <w:r w:rsidRPr="000F0365">
              <w:rPr>
                <w:rFonts w:ascii="Times New Roman" w:hAnsi="Times New Roman" w:cs="Times New Roman"/>
                <w:sz w:val="20"/>
                <w:szCs w:val="20"/>
              </w:rPr>
              <w:lastRenderedPageBreak/>
              <w:t>услуг</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iCs/>
                <w:sz w:val="20"/>
                <w:szCs w:val="20"/>
              </w:rPr>
              <w:lastRenderedPageBreak/>
              <w:t>3.1.1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строений и </w:t>
            </w:r>
            <w:r w:rsidRPr="000F0365">
              <w:rPr>
                <w:rFonts w:ascii="Times New Roman" w:eastAsia="Times New Roman" w:hAnsi="Times New Roman" w:cs="Times New Roman"/>
                <w:color w:val="000000"/>
                <w:sz w:val="20"/>
                <w:szCs w:val="20"/>
              </w:rPr>
              <w:lastRenderedPageBreak/>
              <w:t>сооружений</w:t>
            </w:r>
          </w:p>
          <w:p w:rsidR="0025068B" w:rsidRPr="000F0365" w:rsidRDefault="0025068B" w:rsidP="00D75DC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iCs/>
                <w:sz w:val="20"/>
                <w:szCs w:val="20"/>
              </w:rPr>
            </w:pPr>
            <w:r w:rsidRPr="000F0365">
              <w:rPr>
                <w:rFonts w:ascii="Times New Roman" w:hAnsi="Times New Roman" w:cs="Times New Roman"/>
                <w:iCs/>
                <w:sz w:val="20"/>
                <w:szCs w:val="20"/>
              </w:rPr>
              <w:t>3.1.2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t>/ 25</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3.9.1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Служебные гаражи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0F0365" w:rsidTr="0025068B">
        <w:trPr>
          <w:trHeight w:val="100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4.9.1.1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18"/>
                <w:szCs w:val="18"/>
              </w:rPr>
              <w:t>Магазины</w:t>
            </w: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p>
        </w:tc>
        <w:tc>
          <w:tcPr>
            <w:tcW w:w="1276" w:type="dxa"/>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p>
        </w:tc>
        <w:tc>
          <w:tcPr>
            <w:tcW w:w="1559" w:type="dxa"/>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Обеспечение дорожного отдыха</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4.9.1.2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25</w:t>
            </w:r>
            <w:r w:rsidRPr="000F0365">
              <w:rPr>
                <w:rFonts w:ascii="Times New Roman" w:eastAsia="Times New Roman" w:hAnsi="Times New Roman" w:cs="Times New Roman"/>
                <w:sz w:val="18"/>
                <w:szCs w:val="18"/>
              </w:rPr>
              <w:br/>
            </w: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0F0365" w:rsidTr="0025068B">
        <w:trPr>
          <w:trHeight w:val="1386"/>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Автомобильные мойки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4.9.1.3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jc w:val="center"/>
              <w:rPr>
                <w:rFonts w:ascii="Times New Roman" w:hAnsi="Times New Roman" w:cs="Times New Roman"/>
                <w:sz w:val="18"/>
                <w:szCs w:val="18"/>
              </w:rPr>
            </w:pP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20"/>
                <w:szCs w:val="20"/>
              </w:rPr>
              <w:t>Ремонт автомобилей</w:t>
            </w:r>
          </w:p>
        </w:tc>
        <w:tc>
          <w:tcPr>
            <w:tcW w:w="1417" w:type="dxa"/>
            <w:shd w:val="clear" w:color="auto" w:fill="auto"/>
            <w:noWrap/>
          </w:tcPr>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25068B" w:rsidRPr="000F0365" w:rsidRDefault="0025068B" w:rsidP="0025068B">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r w:rsidRPr="000F0365">
              <w:rPr>
                <w:rFonts w:ascii="Times New Roman" w:hAnsi="Times New Roman" w:cs="Times New Roman"/>
                <w:sz w:val="18"/>
                <w:szCs w:val="18"/>
              </w:rPr>
              <w:br/>
              <w:t>4.9</w:t>
            </w: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4.9.1.4</w:t>
            </w: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25</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F727D9">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Ремонт автомобилей</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4.9.1.4</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строений и </w:t>
            </w:r>
            <w:r w:rsidRPr="000F0365">
              <w:rPr>
                <w:rFonts w:ascii="Times New Roman" w:eastAsia="Times New Roman" w:hAnsi="Times New Roman" w:cs="Times New Roman"/>
                <w:color w:val="000000"/>
                <w:sz w:val="20"/>
                <w:szCs w:val="20"/>
              </w:rPr>
              <w:lastRenderedPageBreak/>
              <w:t>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F727D9" w:rsidRPr="000F0365" w:rsidRDefault="00F727D9" w:rsidP="00F727D9">
            <w:pPr>
              <w:spacing w:after="0"/>
              <w:jc w:val="center"/>
              <w:rPr>
                <w:rFonts w:ascii="Times New Roman" w:hAnsi="Times New Roman" w:cs="Times New Roman"/>
                <w:sz w:val="18"/>
                <w:szCs w:val="18"/>
              </w:rPr>
            </w:pPr>
          </w:p>
          <w:p w:rsidR="0025068B" w:rsidRPr="000F0365" w:rsidRDefault="0025068B" w:rsidP="00F727D9">
            <w:pPr>
              <w:spacing w:after="0"/>
              <w:jc w:val="center"/>
              <w:rPr>
                <w:rFonts w:ascii="Times New Roman" w:hAnsi="Times New Roman" w:cs="Times New Roman"/>
                <w:sz w:val="18"/>
                <w:szCs w:val="18"/>
              </w:rPr>
            </w:pPr>
            <w:r w:rsidRPr="000F0365">
              <w:rPr>
                <w:rFonts w:ascii="Times New Roman" w:hAnsi="Times New Roman" w:cs="Times New Roman"/>
                <w:sz w:val="18"/>
                <w:szCs w:val="18"/>
              </w:rPr>
              <w:lastRenderedPageBreak/>
              <w:t>Магазины</w:t>
            </w:r>
          </w:p>
          <w:p w:rsidR="0025068B" w:rsidRPr="000F0365" w:rsidRDefault="0025068B" w:rsidP="00F727D9">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F727D9" w:rsidRPr="000F0365" w:rsidRDefault="00F727D9" w:rsidP="00F727D9">
            <w:pPr>
              <w:spacing w:after="0"/>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Автомобильные мойки</w:t>
            </w:r>
          </w:p>
          <w:p w:rsidR="0025068B" w:rsidRPr="000F0365" w:rsidRDefault="0025068B" w:rsidP="00F727D9">
            <w:pPr>
              <w:spacing w:after="0" w:line="240" w:lineRule="auto"/>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F727D9" w:rsidRPr="000F0365" w:rsidRDefault="00F727D9" w:rsidP="00F727D9">
            <w:pPr>
              <w:spacing w:after="0" w:line="240" w:lineRule="auto"/>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lastRenderedPageBreak/>
              <w:br/>
            </w: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25068B" w:rsidRPr="000F0365" w:rsidRDefault="0025068B" w:rsidP="00F727D9">
            <w:pPr>
              <w:spacing w:after="0" w:line="240" w:lineRule="auto"/>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4.9.1.3</w:t>
            </w:r>
          </w:p>
          <w:p w:rsidR="0025068B" w:rsidRPr="000F0365" w:rsidRDefault="0025068B" w:rsidP="00F727D9">
            <w:pPr>
              <w:spacing w:after="0" w:line="240" w:lineRule="auto"/>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5.1.3</w:t>
            </w:r>
          </w:p>
        </w:tc>
        <w:tc>
          <w:tcPr>
            <w:tcW w:w="1276" w:type="dxa"/>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25068B" w:rsidRPr="000F0365" w:rsidRDefault="0025068B"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lastRenderedPageBreak/>
              <w:br/>
            </w:r>
          </w:p>
          <w:p w:rsidR="0025068B" w:rsidRPr="000F0365" w:rsidRDefault="0025068B"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p>
          <w:p w:rsidR="0025068B" w:rsidRPr="000F0365" w:rsidRDefault="0025068B" w:rsidP="00F727D9">
            <w:pPr>
              <w:spacing w:after="0" w:line="240" w:lineRule="auto"/>
              <w:jc w:val="center"/>
              <w:rPr>
                <w:rFonts w:ascii="Times New Roman" w:eastAsia="Times New Roman" w:hAnsi="Times New Roman" w:cs="Times New Roman"/>
                <w:sz w:val="18"/>
                <w:szCs w:val="18"/>
              </w:rPr>
            </w:pPr>
          </w:p>
          <w:p w:rsidR="0025068B" w:rsidRPr="000F0365" w:rsidRDefault="0025068B" w:rsidP="00F727D9">
            <w:pPr>
              <w:spacing w:after="0" w:line="240" w:lineRule="auto"/>
              <w:jc w:val="center"/>
              <w:rPr>
                <w:rFonts w:ascii="Times New Roman" w:eastAsia="Times New Roman" w:hAnsi="Times New Roman" w:cs="Times New Roman"/>
                <w:sz w:val="18"/>
                <w:szCs w:val="18"/>
              </w:rPr>
            </w:pPr>
          </w:p>
          <w:p w:rsidR="0025068B" w:rsidRPr="000F0365" w:rsidRDefault="0025068B"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Железнодорожные пути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7.1.1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Обслуживание железнодорожных перевозок</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7.1.2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7.2.1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1246"/>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Обслуживание перевозок пассажиров</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7.2.2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D75DC9">
        <w:trPr>
          <w:trHeight w:val="1205"/>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7.2.3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Водный транспорт</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Воздушный транспорт</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7.4</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989"/>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Трубопроводный транспорт</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7.5</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8.3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Общежития</w:t>
            </w:r>
          </w:p>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18"/>
                <w:szCs w:val="18"/>
              </w:rPr>
              <w:t xml:space="preserve">Служебные гаражи </w:t>
            </w:r>
            <w:r w:rsidRPr="000F0365">
              <w:rPr>
                <w:rFonts w:ascii="Times New Roman" w:hAnsi="Times New Roman" w:cs="Times New Roman"/>
                <w:sz w:val="18"/>
                <w:szCs w:val="18"/>
              </w:rPr>
              <w:br/>
            </w:r>
            <w:r w:rsidRPr="000F0365">
              <w:rPr>
                <w:rFonts w:ascii="Times New Roman" w:hAnsi="Times New Roman" w:cs="Times New Roman"/>
                <w:sz w:val="18"/>
                <w:szCs w:val="18"/>
              </w:rPr>
              <w:br/>
              <w:t>Площадки для занятий спортом</w:t>
            </w:r>
            <w:r w:rsidRPr="000F0365">
              <w:rPr>
                <w:rFonts w:ascii="Times New Roman" w:hAnsi="Times New Roman" w:cs="Times New Roman"/>
                <w:sz w:val="18"/>
                <w:szCs w:val="18"/>
              </w:rPr>
              <w:br/>
            </w:r>
            <w:r w:rsidRPr="000F0365">
              <w:rPr>
                <w:rFonts w:ascii="Times New Roman" w:hAnsi="Times New Roman" w:cs="Times New Roman"/>
                <w:sz w:val="18"/>
                <w:szCs w:val="18"/>
              </w:rPr>
              <w:br/>
              <w:t>Связь</w:t>
            </w: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3.2.4</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r w:rsidRPr="000F0365">
              <w:rPr>
                <w:rFonts w:ascii="Times New Roman" w:hAnsi="Times New Roman" w:cs="Times New Roman"/>
                <w:sz w:val="18"/>
                <w:szCs w:val="18"/>
              </w:rPr>
              <w:br/>
            </w: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5.1.3</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6.8</w:t>
            </w: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11.2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bl>
    <w:p w:rsidR="0025068B" w:rsidRPr="000F0365" w:rsidRDefault="0086262A" w:rsidP="0025068B">
      <w:pPr>
        <w:spacing w:after="0"/>
        <w:ind w:right="-31" w:firstLine="708"/>
        <w:jc w:val="both"/>
        <w:rPr>
          <w:rFonts w:ascii="Times New Roman" w:hAnsi="Times New Roman" w:cs="Times New Roman"/>
          <w:bCs/>
          <w:sz w:val="24"/>
          <w:szCs w:val="24"/>
        </w:rPr>
      </w:pPr>
      <w:r w:rsidRPr="000F0365">
        <w:rPr>
          <w:rFonts w:ascii="Times New Roman" w:eastAsia="Times New Roman" w:hAnsi="Times New Roman" w:cs="Times New Roman"/>
          <w:color w:val="000000"/>
          <w:sz w:val="24"/>
          <w:szCs w:val="24"/>
        </w:rPr>
        <w:t xml:space="preserve">Примечание к таблице </w:t>
      </w:r>
      <w:r w:rsidR="005437A7" w:rsidRPr="000F0365">
        <w:rPr>
          <w:rFonts w:ascii="Times New Roman" w:eastAsia="Times New Roman" w:hAnsi="Times New Roman" w:cs="Times New Roman"/>
          <w:color w:val="000000"/>
          <w:sz w:val="24"/>
          <w:szCs w:val="24"/>
        </w:rPr>
        <w:t>1</w:t>
      </w:r>
      <w:r w:rsidR="00A431CA">
        <w:rPr>
          <w:rFonts w:ascii="Times New Roman" w:eastAsia="Times New Roman" w:hAnsi="Times New Roman" w:cs="Times New Roman"/>
          <w:color w:val="000000"/>
          <w:sz w:val="24"/>
          <w:szCs w:val="24"/>
        </w:rPr>
        <w:t>3</w:t>
      </w:r>
      <w:r w:rsidR="0025068B"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068B" w:rsidRPr="000F0365" w:rsidRDefault="0025068B" w:rsidP="0025068B">
      <w:pPr>
        <w:spacing w:after="0"/>
        <w:jc w:val="center"/>
        <w:rPr>
          <w:rFonts w:ascii="Times New Roman" w:hAnsi="Times New Roman" w:cs="Times New Roman"/>
          <w:bCs/>
          <w:sz w:val="28"/>
          <w:szCs w:val="28"/>
        </w:rPr>
      </w:pPr>
    </w:p>
    <w:p w:rsidR="0025068B" w:rsidRPr="000F0365" w:rsidRDefault="0025068B" w:rsidP="0025068B">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br/>
      </w:r>
    </w:p>
    <w:p w:rsidR="0025068B" w:rsidRPr="000F0365"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br w:type="page"/>
      </w:r>
    </w:p>
    <w:p w:rsidR="006D0D93" w:rsidRDefault="006D0D93" w:rsidP="008C3B65">
      <w:pPr>
        <w:spacing w:after="0"/>
        <w:jc w:val="center"/>
        <w:rPr>
          <w:rFonts w:ascii="Times New Roman" w:hAnsi="Times New Roman" w:cs="Times New Roman"/>
          <w:bCs/>
          <w:sz w:val="28"/>
          <w:szCs w:val="28"/>
        </w:rPr>
      </w:pPr>
      <w:r w:rsidRPr="003273A9">
        <w:rPr>
          <w:rFonts w:ascii="Times New Roman" w:hAnsi="Times New Roman"/>
          <w:i/>
          <w:iCs/>
        </w:rPr>
        <w:lastRenderedPageBreak/>
        <w:t xml:space="preserve">(в редакции решения Собрания представителей Собрания представителей сельского поселения </w:t>
      </w:r>
      <w:r>
        <w:rPr>
          <w:rFonts w:ascii="Times New Roman" w:hAnsi="Times New Roman"/>
          <w:i/>
          <w:iCs/>
        </w:rPr>
        <w:t>Подстепки</w:t>
      </w:r>
      <w:r w:rsidRPr="003273A9">
        <w:rPr>
          <w:rFonts w:ascii="Times New Roman" w:hAnsi="Times New Roman"/>
          <w:i/>
          <w:iCs/>
        </w:rPr>
        <w:t xml:space="preserve"> муниципального района Ставропольский Самарской области от </w:t>
      </w:r>
      <w:r>
        <w:rPr>
          <w:rFonts w:ascii="Times New Roman" w:hAnsi="Times New Roman"/>
          <w:i/>
          <w:iCs/>
        </w:rPr>
        <w:t>13</w:t>
      </w:r>
      <w:r w:rsidRPr="003273A9">
        <w:rPr>
          <w:rFonts w:ascii="Times New Roman" w:hAnsi="Times New Roman"/>
          <w:i/>
          <w:iCs/>
        </w:rPr>
        <w:t>.0</w:t>
      </w:r>
      <w:r>
        <w:rPr>
          <w:rFonts w:ascii="Times New Roman" w:hAnsi="Times New Roman"/>
          <w:i/>
          <w:iCs/>
        </w:rPr>
        <w:t>9</w:t>
      </w:r>
      <w:r w:rsidRPr="003273A9">
        <w:rPr>
          <w:rFonts w:ascii="Times New Roman" w:hAnsi="Times New Roman"/>
          <w:i/>
          <w:iCs/>
        </w:rPr>
        <w:t>.2023 № 1</w:t>
      </w:r>
      <w:r>
        <w:rPr>
          <w:rFonts w:ascii="Times New Roman" w:hAnsi="Times New Roman"/>
          <w:i/>
          <w:iCs/>
        </w:rPr>
        <w:t>9</w:t>
      </w:r>
      <w:r w:rsidRPr="003273A9">
        <w:rPr>
          <w:rFonts w:ascii="Times New Roman" w:hAnsi="Times New Roman"/>
          <w:i/>
          <w:iCs/>
        </w:rPr>
        <w:t>)</w:t>
      </w:r>
    </w:p>
    <w:p w:rsidR="0025068B" w:rsidRPr="000F0365" w:rsidRDefault="0025068B" w:rsidP="0025068B">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t xml:space="preserve">Таблица </w:t>
      </w:r>
      <w:r w:rsidR="005437A7" w:rsidRPr="000F0365">
        <w:rPr>
          <w:rFonts w:ascii="Times New Roman" w:hAnsi="Times New Roman" w:cs="Times New Roman"/>
          <w:bCs/>
          <w:sz w:val="28"/>
          <w:szCs w:val="28"/>
        </w:rPr>
        <w:t>1</w:t>
      </w:r>
      <w:r w:rsidR="00A431CA">
        <w:rPr>
          <w:rFonts w:ascii="Times New Roman" w:hAnsi="Times New Roman" w:cs="Times New Roman"/>
          <w:bCs/>
          <w:sz w:val="28"/>
          <w:szCs w:val="28"/>
        </w:rPr>
        <w:t>4</w:t>
      </w:r>
    </w:p>
    <w:p w:rsidR="0025068B" w:rsidRPr="000F0365"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инженерной и транспортной инфраструктуры (ИТ).</w:t>
      </w:r>
    </w:p>
    <w:p w:rsidR="0025068B"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Условно разрешенные виды использования</w:t>
      </w:r>
    </w:p>
    <w:p w:rsidR="00E51733" w:rsidRPr="000F0365" w:rsidRDefault="00E51733" w:rsidP="0025068B">
      <w:pPr>
        <w:spacing w:after="0"/>
        <w:jc w:val="center"/>
        <w:rPr>
          <w:rFonts w:ascii="Times New Roman" w:hAnsi="Times New Roman" w:cs="Times New Roman"/>
          <w:bCs/>
          <w:sz w:val="28"/>
          <w:szCs w:val="28"/>
        </w:rPr>
      </w:pP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25068B" w:rsidRPr="000F0365" w:rsidTr="0025068B">
        <w:trPr>
          <w:trHeight w:val="397"/>
        </w:trPr>
        <w:tc>
          <w:tcPr>
            <w:tcW w:w="1985"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379" w:type="dxa"/>
            <w:gridSpan w:val="5"/>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5068B" w:rsidRPr="000F0365" w:rsidTr="0025068B">
        <w:trPr>
          <w:trHeight w:val="233"/>
        </w:trPr>
        <w:tc>
          <w:tcPr>
            <w:tcW w:w="1985" w:type="dxa"/>
            <w:vMerge/>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25068B" w:rsidRPr="000F0365" w:rsidRDefault="0025068B" w:rsidP="0025068B">
            <w:pPr>
              <w:spacing w:after="0" w:line="240" w:lineRule="auto"/>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5068B" w:rsidRPr="000F0365" w:rsidRDefault="0025068B" w:rsidP="0025068B">
            <w:pPr>
              <w:spacing w:after="0" w:line="240" w:lineRule="auto"/>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0F0365" w:rsidRDefault="0025068B" w:rsidP="0025068B">
            <w:pPr>
              <w:spacing w:after="0" w:line="240" w:lineRule="auto"/>
              <w:ind w:left="-101"/>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Код вида разрешен-</w:t>
            </w:r>
            <w:proofErr w:type="spellStart"/>
            <w:r w:rsidRPr="000F0365">
              <w:rPr>
                <w:rFonts w:ascii="Times New Roman" w:eastAsia="Times New Roman" w:hAnsi="Times New Roman" w:cs="Times New Roman"/>
                <w:b/>
                <w:bCs/>
                <w:color w:val="000000"/>
                <w:sz w:val="18"/>
                <w:szCs w:val="18"/>
              </w:rPr>
              <w:t>ногоиспользова</w:t>
            </w:r>
            <w:proofErr w:type="spellEnd"/>
            <w:r w:rsidRPr="000F0365">
              <w:rPr>
                <w:rFonts w:ascii="Times New Roman" w:eastAsia="Times New Roman" w:hAnsi="Times New Roman" w:cs="Times New Roman"/>
                <w:b/>
                <w:bCs/>
                <w:color w:val="000000"/>
                <w:sz w:val="18"/>
                <w:szCs w:val="18"/>
              </w:rPr>
              <w:t>-</w:t>
            </w:r>
            <w:proofErr w:type="spellStart"/>
            <w:r w:rsidRPr="000F0365">
              <w:rPr>
                <w:rFonts w:ascii="Times New Roman" w:eastAsia="Times New Roman" w:hAnsi="Times New Roman" w:cs="Times New Roman"/>
                <w:b/>
                <w:bCs/>
                <w:color w:val="000000"/>
                <w:sz w:val="18"/>
                <w:szCs w:val="18"/>
              </w:rPr>
              <w:t>ния</w:t>
            </w:r>
            <w:proofErr w:type="spellEnd"/>
          </w:p>
        </w:tc>
        <w:tc>
          <w:tcPr>
            <w:tcW w:w="2835" w:type="dxa"/>
            <w:gridSpan w:val="2"/>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0F0365" w:rsidTr="0025068B">
        <w:trPr>
          <w:trHeight w:val="232"/>
        </w:trPr>
        <w:tc>
          <w:tcPr>
            <w:tcW w:w="1985"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 предельная высота </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строения (м)</w:t>
            </w:r>
          </w:p>
        </w:tc>
        <w:tc>
          <w:tcPr>
            <w:tcW w:w="1559" w:type="dxa"/>
            <w:vMerge w:val="restart"/>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5068B" w:rsidRPr="000F0365" w:rsidTr="0025068B">
        <w:trPr>
          <w:trHeight w:val="397"/>
        </w:trPr>
        <w:tc>
          <w:tcPr>
            <w:tcW w:w="1985"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color w:val="000000"/>
                <w:sz w:val="18"/>
                <w:szCs w:val="18"/>
              </w:rPr>
            </w:pPr>
            <w:proofErr w:type="gramStart"/>
            <w:r w:rsidRPr="000F0365">
              <w:rPr>
                <w:rFonts w:ascii="Times New Roman" w:eastAsia="Times New Roman" w:hAnsi="Times New Roman" w:cs="Times New Roman"/>
                <w:b/>
                <w:color w:val="000000"/>
                <w:sz w:val="18"/>
                <w:szCs w:val="18"/>
              </w:rPr>
              <w:t>минималь-ная</w:t>
            </w:r>
            <w:proofErr w:type="gramEnd"/>
            <w:r w:rsidRPr="000F0365">
              <w:rPr>
                <w:rFonts w:ascii="Times New Roman" w:eastAsia="Times New Roman" w:hAnsi="Times New Roman" w:cs="Times New Roman"/>
                <w:b/>
                <w:color w:val="000000"/>
                <w:sz w:val="18"/>
                <w:szCs w:val="18"/>
              </w:rPr>
              <w:t xml:space="preserve"> площадь</w:t>
            </w:r>
          </w:p>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(кв.м.)</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color w:val="000000"/>
                <w:sz w:val="18"/>
                <w:szCs w:val="18"/>
              </w:rPr>
            </w:pPr>
            <w:proofErr w:type="gramStart"/>
            <w:r w:rsidRPr="000F0365">
              <w:rPr>
                <w:rFonts w:ascii="Times New Roman" w:eastAsia="Times New Roman" w:hAnsi="Times New Roman" w:cs="Times New Roman"/>
                <w:b/>
                <w:color w:val="000000"/>
                <w:sz w:val="18"/>
                <w:szCs w:val="18"/>
              </w:rPr>
              <w:t>максималь-ная</w:t>
            </w:r>
            <w:proofErr w:type="gramEnd"/>
            <w:r w:rsidRPr="000F0365">
              <w:rPr>
                <w:rFonts w:ascii="Times New Roman" w:eastAsia="Times New Roman" w:hAnsi="Times New Roman" w:cs="Times New Roman"/>
                <w:b/>
                <w:color w:val="000000"/>
                <w:sz w:val="18"/>
                <w:szCs w:val="18"/>
              </w:rPr>
              <w:t xml:space="preserve"> площадь</w:t>
            </w:r>
          </w:p>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(кв.м.)</w:t>
            </w:r>
          </w:p>
        </w:tc>
        <w:tc>
          <w:tcPr>
            <w:tcW w:w="1275"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276" w:type="dxa"/>
            <w:vMerge/>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559" w:type="dxa"/>
            <w:vMerge/>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r>
      <w:tr w:rsidR="00E51733" w:rsidRPr="000F0365" w:rsidTr="00E51733">
        <w:trPr>
          <w:trHeight w:val="365"/>
        </w:trPr>
        <w:tc>
          <w:tcPr>
            <w:tcW w:w="1985" w:type="dxa"/>
            <w:shd w:val="clear" w:color="auto" w:fill="auto"/>
            <w:vAlign w:val="center"/>
          </w:tcPr>
          <w:p w:rsidR="00E51733" w:rsidRPr="000F0365" w:rsidRDefault="00E51733" w:rsidP="00E51733">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E51733" w:rsidRPr="000F0365" w:rsidRDefault="00E51733" w:rsidP="00E51733">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3.3</w:t>
            </w:r>
          </w:p>
        </w:tc>
        <w:tc>
          <w:tcPr>
            <w:tcW w:w="1134" w:type="dxa"/>
            <w:shd w:val="clear" w:color="auto" w:fill="auto"/>
            <w:vAlign w:val="center"/>
          </w:tcPr>
          <w:p w:rsidR="00E51733" w:rsidRPr="000F0365" w:rsidRDefault="00E51733" w:rsidP="00E51733">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51733" w:rsidRPr="000F0365" w:rsidRDefault="00E51733" w:rsidP="00E517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51733" w:rsidRPr="000F0365" w:rsidRDefault="00E51733" w:rsidP="00E51733">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51733" w:rsidRPr="000F0365" w:rsidRDefault="00E51733" w:rsidP="00E51733">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51733" w:rsidRPr="000F0365" w:rsidRDefault="00E51733" w:rsidP="00E51733">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- 0</w:t>
            </w:r>
          </w:p>
        </w:tc>
        <w:tc>
          <w:tcPr>
            <w:tcW w:w="1418" w:type="dxa"/>
            <w:shd w:val="clear" w:color="000000" w:fill="FFFFFF"/>
            <w:vAlign w:val="center"/>
          </w:tcPr>
          <w:p w:rsidR="00E51733" w:rsidRPr="000F0365" w:rsidRDefault="00E51733" w:rsidP="00E51733">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000000" w:fill="FFFFFF"/>
            <w:vAlign w:val="center"/>
          </w:tcPr>
          <w:p w:rsidR="00E51733" w:rsidRPr="000F0365" w:rsidRDefault="00E51733" w:rsidP="00E5173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51733" w:rsidRPr="000F0365" w:rsidRDefault="00E51733" w:rsidP="00E51733">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E51733" w:rsidRPr="000F0365" w:rsidRDefault="00E51733" w:rsidP="00E51733">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E51733" w:rsidRPr="000F0365" w:rsidRDefault="00E51733" w:rsidP="00E51733">
            <w:pPr>
              <w:spacing w:after="0" w:line="240" w:lineRule="auto"/>
              <w:jc w:val="center"/>
              <w:rPr>
                <w:rFonts w:ascii="Times New Roman" w:eastAsia="Times New Roman" w:hAnsi="Times New Roman" w:cs="Times New Roman"/>
                <w:sz w:val="18"/>
                <w:szCs w:val="18"/>
              </w:rPr>
            </w:pPr>
          </w:p>
        </w:tc>
        <w:tc>
          <w:tcPr>
            <w:tcW w:w="1276" w:type="dxa"/>
            <w:vAlign w:val="center"/>
          </w:tcPr>
          <w:p w:rsidR="00E51733" w:rsidRPr="000F0365" w:rsidRDefault="00E51733" w:rsidP="00E51733">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r w:rsidRPr="000F0365">
              <w:rPr>
                <w:rFonts w:ascii="Times New Roman" w:eastAsia="Times New Roman" w:hAnsi="Times New Roman" w:cs="Times New Roman"/>
                <w:sz w:val="18"/>
                <w:szCs w:val="18"/>
              </w:rPr>
              <w:br/>
            </w:r>
          </w:p>
        </w:tc>
        <w:tc>
          <w:tcPr>
            <w:tcW w:w="1559" w:type="dxa"/>
            <w:vAlign w:val="center"/>
          </w:tcPr>
          <w:p w:rsidR="00E51733" w:rsidRPr="000F0365" w:rsidRDefault="00E51733" w:rsidP="00E51733">
            <w:pPr>
              <w:spacing w:after="0" w:line="240" w:lineRule="auto"/>
              <w:jc w:val="center"/>
              <w:rPr>
                <w:rFonts w:ascii="Times New Roman" w:eastAsia="Times New Roman" w:hAnsi="Times New Roman" w:cs="Times New Roman"/>
                <w:sz w:val="18"/>
                <w:szCs w:val="18"/>
              </w:rPr>
            </w:pPr>
          </w:p>
        </w:tc>
      </w:tr>
      <w:tr w:rsidR="0025068B" w:rsidRPr="000F0365" w:rsidTr="0025068B">
        <w:trPr>
          <w:trHeight w:val="365"/>
        </w:trPr>
        <w:tc>
          <w:tcPr>
            <w:tcW w:w="1985"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lang w:val="en-US"/>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- 0</w:t>
            </w:r>
          </w:p>
        </w:tc>
        <w:tc>
          <w:tcPr>
            <w:tcW w:w="1418" w:type="dxa"/>
            <w:shd w:val="clear" w:color="000000" w:fill="FFFFFF"/>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000000" w:fill="FFFFFF"/>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br/>
              <w:t>Общественное питание</w:t>
            </w:r>
            <w:r w:rsidRPr="000F0365">
              <w:rPr>
                <w:rFonts w:ascii="Times New Roman" w:eastAsia="Times New Roman" w:hAnsi="Times New Roman" w:cs="Times New Roman"/>
                <w:bCs/>
                <w:color w:val="000000"/>
                <w:sz w:val="18"/>
                <w:szCs w:val="18"/>
              </w:rPr>
              <w:br/>
            </w: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 xml:space="preserve">Служебные </w:t>
            </w:r>
            <w:r w:rsidRPr="000F0365">
              <w:rPr>
                <w:rFonts w:ascii="Times New Roman" w:eastAsia="Times New Roman" w:hAnsi="Times New Roman" w:cs="Times New Roman"/>
                <w:bCs/>
                <w:color w:val="000000"/>
                <w:sz w:val="18"/>
                <w:szCs w:val="18"/>
              </w:rPr>
              <w:lastRenderedPageBreak/>
              <w:t>гаражи</w:t>
            </w:r>
          </w:p>
        </w:tc>
        <w:tc>
          <w:tcPr>
            <w:tcW w:w="1134"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4.6</w:t>
            </w:r>
            <w:r w:rsidRPr="000F0365">
              <w:rPr>
                <w:rFonts w:ascii="Times New Roman" w:eastAsia="Times New Roman" w:hAnsi="Times New Roman" w:cs="Times New Roman"/>
                <w:bCs/>
                <w:color w:val="000000"/>
                <w:sz w:val="18"/>
                <w:szCs w:val="18"/>
              </w:rPr>
              <w:br/>
            </w:r>
            <w:r w:rsidRPr="000F0365">
              <w:rPr>
                <w:rFonts w:ascii="Times New Roman" w:eastAsia="Times New Roman" w:hAnsi="Times New Roman" w:cs="Times New Roman"/>
                <w:bCs/>
                <w:color w:val="000000"/>
                <w:sz w:val="18"/>
                <w:szCs w:val="18"/>
              </w:rPr>
              <w:br/>
            </w: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4.9</w:t>
            </w: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sz w:val="18"/>
                <w:szCs w:val="18"/>
              </w:rPr>
              <w:t>/ 25</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p w:rsidR="0025068B" w:rsidRPr="000F0365" w:rsidRDefault="0025068B" w:rsidP="0025068B">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20</w:t>
            </w:r>
          </w:p>
        </w:tc>
      </w:tr>
      <w:tr w:rsidR="0025068B" w:rsidRPr="000F0365" w:rsidTr="00655A5A">
        <w:trPr>
          <w:trHeight w:hRule="exact" w:val="1008"/>
        </w:trPr>
        <w:tc>
          <w:tcPr>
            <w:tcW w:w="1985" w:type="dxa"/>
            <w:shd w:val="clear" w:color="auto" w:fill="auto"/>
            <w:vAlign w:val="center"/>
          </w:tcPr>
          <w:p w:rsidR="0025068B" w:rsidRPr="00F81B56" w:rsidRDefault="00E51733" w:rsidP="0025068B">
            <w:pPr>
              <w:spacing w:after="0" w:line="240" w:lineRule="auto"/>
              <w:jc w:val="center"/>
              <w:rPr>
                <w:rFonts w:ascii="Times New Roman" w:eastAsia="Times New Roman" w:hAnsi="Times New Roman" w:cs="Times New Roman"/>
                <w:sz w:val="20"/>
                <w:szCs w:val="20"/>
              </w:rPr>
            </w:pPr>
            <w:bookmarkStart w:id="28" w:name="_Hlk145667566"/>
            <w:r w:rsidRPr="00F81B56">
              <w:rPr>
                <w:rFonts w:ascii="Times New Roman" w:eastAsia="Times New Roman" w:hAnsi="Times New Roman" w:cs="Times New Roman"/>
                <w:sz w:val="20"/>
                <w:szCs w:val="20"/>
              </w:rPr>
              <w:t>Магазины</w:t>
            </w:r>
          </w:p>
          <w:p w:rsidR="00080B39" w:rsidRPr="00F81B56" w:rsidRDefault="00080B39" w:rsidP="0025068B">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5068B" w:rsidRPr="00F81B56" w:rsidRDefault="00E51733"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4.4</w:t>
            </w:r>
          </w:p>
        </w:tc>
        <w:tc>
          <w:tcPr>
            <w:tcW w:w="1134" w:type="dxa"/>
            <w:shd w:val="clear" w:color="auto" w:fill="auto"/>
            <w:vAlign w:val="center"/>
          </w:tcPr>
          <w:p w:rsidR="0025068B" w:rsidRPr="00F81B56" w:rsidRDefault="006D0D93"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600</w:t>
            </w:r>
          </w:p>
        </w:tc>
        <w:tc>
          <w:tcPr>
            <w:tcW w:w="1276" w:type="dxa"/>
            <w:shd w:val="clear" w:color="auto" w:fill="auto"/>
            <w:vAlign w:val="center"/>
          </w:tcPr>
          <w:p w:rsidR="0025068B" w:rsidRPr="00F81B56"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D0D93"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до зданий,</w:t>
            </w:r>
          </w:p>
          <w:p w:rsidR="006D0D93"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строений и сооружений</w:t>
            </w:r>
          </w:p>
          <w:p w:rsidR="0025068B"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- 3</w:t>
            </w:r>
          </w:p>
        </w:tc>
        <w:tc>
          <w:tcPr>
            <w:tcW w:w="1418" w:type="dxa"/>
            <w:shd w:val="clear" w:color="000000" w:fill="FFFFFF"/>
            <w:vAlign w:val="center"/>
          </w:tcPr>
          <w:p w:rsidR="0025068B" w:rsidRPr="00F81B56" w:rsidRDefault="006D0D93"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3 /</w:t>
            </w:r>
          </w:p>
        </w:tc>
        <w:tc>
          <w:tcPr>
            <w:tcW w:w="1276" w:type="dxa"/>
            <w:shd w:val="clear" w:color="000000" w:fill="FFFFFF"/>
            <w:vAlign w:val="center"/>
          </w:tcPr>
          <w:p w:rsidR="0025068B" w:rsidRPr="00F81B56" w:rsidRDefault="0025068B" w:rsidP="0025068B">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5068B" w:rsidRPr="00F81B56" w:rsidRDefault="0025068B" w:rsidP="0025068B">
            <w:pPr>
              <w:jc w:val="center"/>
              <w:rPr>
                <w:rFonts w:ascii="Times New Roman" w:hAnsi="Times New Roman" w:cs="Times New Roman"/>
                <w:sz w:val="18"/>
                <w:szCs w:val="18"/>
              </w:rPr>
            </w:pP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r>
      <w:bookmarkEnd w:id="28"/>
      <w:tr w:rsidR="0025068B" w:rsidRPr="000F0365" w:rsidTr="0025068B">
        <w:trPr>
          <w:trHeight w:hRule="exact" w:val="1284"/>
        </w:trPr>
        <w:tc>
          <w:tcPr>
            <w:tcW w:w="1985" w:type="dxa"/>
            <w:shd w:val="clear" w:color="auto" w:fill="auto"/>
            <w:vAlign w:val="center"/>
          </w:tcPr>
          <w:p w:rsidR="0025068B" w:rsidRPr="00F81B56" w:rsidRDefault="0025068B"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Связь</w:t>
            </w:r>
          </w:p>
        </w:tc>
        <w:tc>
          <w:tcPr>
            <w:tcW w:w="1134" w:type="dxa"/>
            <w:shd w:val="clear" w:color="auto" w:fill="auto"/>
            <w:vAlign w:val="center"/>
          </w:tcPr>
          <w:p w:rsidR="0025068B" w:rsidRPr="00F81B56" w:rsidRDefault="0025068B"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6.8</w:t>
            </w:r>
          </w:p>
        </w:tc>
        <w:tc>
          <w:tcPr>
            <w:tcW w:w="1134" w:type="dxa"/>
            <w:shd w:val="clear" w:color="auto" w:fill="auto"/>
            <w:vAlign w:val="center"/>
          </w:tcPr>
          <w:p w:rsidR="0025068B" w:rsidRPr="00F81B56" w:rsidRDefault="0025068B"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4</w:t>
            </w:r>
          </w:p>
        </w:tc>
        <w:tc>
          <w:tcPr>
            <w:tcW w:w="1276" w:type="dxa"/>
            <w:shd w:val="clear" w:color="auto" w:fill="auto"/>
            <w:vAlign w:val="center"/>
          </w:tcPr>
          <w:p w:rsidR="0025068B" w:rsidRPr="00F81B56"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F81B56" w:rsidRDefault="0025068B"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до зданий,</w:t>
            </w:r>
          </w:p>
          <w:p w:rsidR="0025068B" w:rsidRPr="00F81B56" w:rsidRDefault="0025068B"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строений и сооружений</w:t>
            </w:r>
          </w:p>
          <w:p w:rsidR="0025068B" w:rsidRPr="00F81B56" w:rsidRDefault="0025068B"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- 0</w:t>
            </w:r>
          </w:p>
        </w:tc>
        <w:tc>
          <w:tcPr>
            <w:tcW w:w="1418" w:type="dxa"/>
            <w:shd w:val="clear" w:color="000000" w:fill="FFFFFF"/>
            <w:vAlign w:val="center"/>
          </w:tcPr>
          <w:p w:rsidR="0025068B" w:rsidRPr="00F81B56" w:rsidRDefault="0025068B"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 25</w:t>
            </w:r>
          </w:p>
        </w:tc>
        <w:tc>
          <w:tcPr>
            <w:tcW w:w="1276" w:type="dxa"/>
            <w:shd w:val="clear" w:color="000000" w:fill="FFFFFF"/>
            <w:vAlign w:val="center"/>
          </w:tcPr>
          <w:p w:rsidR="0025068B" w:rsidRPr="00F81B56" w:rsidRDefault="0025068B" w:rsidP="0025068B">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60</w:t>
            </w:r>
          </w:p>
        </w:tc>
        <w:tc>
          <w:tcPr>
            <w:tcW w:w="1559" w:type="dxa"/>
            <w:shd w:val="clear" w:color="auto" w:fill="auto"/>
            <w:vAlign w:val="center"/>
          </w:tcPr>
          <w:p w:rsidR="0025068B" w:rsidRPr="00F81B56"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rPr>
                <w:rFonts w:ascii="Times New Roman" w:eastAsia="Times New Roman" w:hAnsi="Times New Roman" w:cs="Times New Roman"/>
                <w:sz w:val="20"/>
                <w:szCs w:val="20"/>
              </w:rPr>
            </w:pPr>
          </w:p>
        </w:tc>
      </w:tr>
      <w:tr w:rsidR="006D0D93" w:rsidRPr="000F0365" w:rsidTr="00655A5A">
        <w:trPr>
          <w:trHeight w:hRule="exact" w:val="1125"/>
        </w:trPr>
        <w:tc>
          <w:tcPr>
            <w:tcW w:w="1985" w:type="dxa"/>
            <w:shd w:val="clear" w:color="auto" w:fill="auto"/>
            <w:vAlign w:val="center"/>
          </w:tcPr>
          <w:p w:rsidR="006D0D93"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Склады</w:t>
            </w:r>
          </w:p>
          <w:p w:rsidR="00080B39" w:rsidRPr="00F81B56" w:rsidRDefault="00080B39" w:rsidP="006D0D93">
            <w:pPr>
              <w:spacing w:after="0" w:line="240" w:lineRule="auto"/>
              <w:jc w:val="center"/>
              <w:rPr>
                <w:rFonts w:ascii="Times New Roman" w:eastAsia="Times New Roman" w:hAnsi="Times New Roman" w:cs="Times New Roman"/>
                <w:sz w:val="20"/>
                <w:szCs w:val="20"/>
              </w:rPr>
            </w:pPr>
            <w:bookmarkStart w:id="29" w:name="_GoBack"/>
            <w:bookmarkEnd w:id="29"/>
          </w:p>
        </w:tc>
        <w:tc>
          <w:tcPr>
            <w:tcW w:w="1134" w:type="dxa"/>
            <w:shd w:val="clear" w:color="auto" w:fill="auto"/>
            <w:vAlign w:val="center"/>
          </w:tcPr>
          <w:p w:rsidR="006D0D93"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6.9</w:t>
            </w:r>
          </w:p>
        </w:tc>
        <w:tc>
          <w:tcPr>
            <w:tcW w:w="1134" w:type="dxa"/>
            <w:shd w:val="clear" w:color="auto" w:fill="auto"/>
            <w:vAlign w:val="center"/>
          </w:tcPr>
          <w:p w:rsidR="006D0D93"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600</w:t>
            </w:r>
          </w:p>
        </w:tc>
        <w:tc>
          <w:tcPr>
            <w:tcW w:w="1276" w:type="dxa"/>
            <w:shd w:val="clear" w:color="auto" w:fill="auto"/>
            <w:vAlign w:val="center"/>
          </w:tcPr>
          <w:p w:rsidR="006D0D93" w:rsidRPr="00F81B56" w:rsidRDefault="006D0D93" w:rsidP="006D0D93">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D0D93"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до зданий,</w:t>
            </w:r>
          </w:p>
          <w:p w:rsidR="006D0D93"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строений и сооружений</w:t>
            </w:r>
          </w:p>
          <w:p w:rsidR="006D0D93"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- 3</w:t>
            </w:r>
          </w:p>
        </w:tc>
        <w:tc>
          <w:tcPr>
            <w:tcW w:w="1418" w:type="dxa"/>
            <w:shd w:val="clear" w:color="000000" w:fill="FFFFFF"/>
            <w:vAlign w:val="center"/>
          </w:tcPr>
          <w:p w:rsidR="006D0D93" w:rsidRPr="00F81B56" w:rsidRDefault="006D0D93" w:rsidP="006D0D93">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 30</w:t>
            </w:r>
          </w:p>
        </w:tc>
        <w:tc>
          <w:tcPr>
            <w:tcW w:w="1276" w:type="dxa"/>
            <w:shd w:val="clear" w:color="000000" w:fill="FFFFFF"/>
            <w:vAlign w:val="center"/>
          </w:tcPr>
          <w:p w:rsidR="006D0D93" w:rsidRPr="00F81B56" w:rsidRDefault="006D0D93" w:rsidP="006D0D9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D0D93" w:rsidRPr="00F81B56" w:rsidRDefault="006D0D93" w:rsidP="006D0D9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tcPr>
          <w:p w:rsidR="006D0D93" w:rsidRPr="000F0365" w:rsidRDefault="006D0D93" w:rsidP="006D0D93">
            <w:pPr>
              <w:spacing w:after="0" w:line="240" w:lineRule="auto"/>
              <w:rPr>
                <w:rFonts w:ascii="Times New Roman" w:eastAsia="Times New Roman" w:hAnsi="Times New Roman" w:cs="Times New Roman"/>
                <w:sz w:val="20"/>
                <w:szCs w:val="20"/>
              </w:rPr>
            </w:pPr>
          </w:p>
        </w:tc>
        <w:tc>
          <w:tcPr>
            <w:tcW w:w="1276" w:type="dxa"/>
          </w:tcPr>
          <w:p w:rsidR="006D0D93" w:rsidRPr="000F0365" w:rsidRDefault="006D0D93" w:rsidP="006D0D93">
            <w:pPr>
              <w:spacing w:after="0" w:line="240" w:lineRule="auto"/>
              <w:rPr>
                <w:rFonts w:ascii="Times New Roman" w:eastAsia="Times New Roman" w:hAnsi="Times New Roman" w:cs="Times New Roman"/>
                <w:sz w:val="20"/>
                <w:szCs w:val="20"/>
              </w:rPr>
            </w:pPr>
          </w:p>
        </w:tc>
        <w:tc>
          <w:tcPr>
            <w:tcW w:w="1559" w:type="dxa"/>
          </w:tcPr>
          <w:p w:rsidR="006D0D93" w:rsidRPr="000F0365" w:rsidRDefault="006D0D93" w:rsidP="006D0D93">
            <w:pPr>
              <w:spacing w:after="0" w:line="240" w:lineRule="auto"/>
              <w:rPr>
                <w:rFonts w:ascii="Times New Roman" w:eastAsia="Times New Roman" w:hAnsi="Times New Roman" w:cs="Times New Roman"/>
                <w:sz w:val="20"/>
                <w:szCs w:val="20"/>
              </w:rPr>
            </w:pPr>
          </w:p>
        </w:tc>
      </w:tr>
    </w:tbl>
    <w:p w:rsidR="00F727D9" w:rsidRPr="00891B0B" w:rsidRDefault="0025068B" w:rsidP="00891B0B">
      <w:pPr>
        <w:spacing w:after="0"/>
        <w:ind w:right="-31" w:firstLine="708"/>
        <w:jc w:val="both"/>
        <w:rPr>
          <w:rFonts w:ascii="Times New Roman" w:hAnsi="Times New Roman" w:cs="Times New Roman"/>
          <w:b/>
          <w:sz w:val="28"/>
          <w:szCs w:val="28"/>
        </w:rPr>
      </w:pPr>
      <w:r w:rsidRPr="000F0365">
        <w:rPr>
          <w:rFonts w:ascii="Times New Roman" w:eastAsia="Times New Roman" w:hAnsi="Times New Roman" w:cs="Times New Roman"/>
          <w:color w:val="000000"/>
          <w:sz w:val="24"/>
          <w:szCs w:val="24"/>
        </w:rPr>
        <w:t xml:space="preserve">Примечание к таблице </w:t>
      </w:r>
      <w:r w:rsidR="005437A7" w:rsidRPr="000F0365">
        <w:rPr>
          <w:rFonts w:ascii="Times New Roman" w:eastAsia="Times New Roman" w:hAnsi="Times New Roman" w:cs="Times New Roman"/>
          <w:color w:val="000000"/>
          <w:sz w:val="24"/>
          <w:szCs w:val="24"/>
        </w:rPr>
        <w:t>1</w:t>
      </w:r>
      <w:r w:rsidR="00A431CA">
        <w:rPr>
          <w:rFonts w:ascii="Times New Roman" w:eastAsia="Times New Roman" w:hAnsi="Times New Roman" w:cs="Times New Roman"/>
          <w:color w:val="000000"/>
          <w:sz w:val="24"/>
          <w:szCs w:val="24"/>
        </w:rPr>
        <w:t>4</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F727D9" w:rsidRPr="000F0365">
        <w:br w:type="page"/>
      </w:r>
    </w:p>
    <w:p w:rsidR="00F727D9" w:rsidRPr="000F0365" w:rsidRDefault="00F727D9" w:rsidP="00F727D9">
      <w:pPr>
        <w:spacing w:before="120" w:after="120"/>
        <w:ind w:firstLine="708"/>
        <w:jc w:val="center"/>
        <w:rPr>
          <w:rFonts w:ascii="Times New Roman" w:hAnsi="Times New Roman"/>
          <w:b/>
          <w:bCs/>
          <w:sz w:val="28"/>
          <w:szCs w:val="28"/>
        </w:rPr>
      </w:pPr>
      <w:r w:rsidRPr="000F0365">
        <w:rPr>
          <w:rFonts w:ascii="Times New Roman" w:hAnsi="Times New Roman"/>
          <w:b/>
          <w:bCs/>
          <w:sz w:val="28"/>
          <w:szCs w:val="28"/>
        </w:rPr>
        <w:lastRenderedPageBreak/>
        <w:t>Зона отдыха, спорта и туризма (Р2)</w:t>
      </w:r>
    </w:p>
    <w:p w:rsidR="00F727D9" w:rsidRPr="000F0365" w:rsidRDefault="00F727D9" w:rsidP="00F727D9">
      <w:pPr>
        <w:spacing w:after="0"/>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Р2 представлены в таблице 1</w:t>
      </w:r>
      <w:r w:rsidR="00891B0B">
        <w:rPr>
          <w:rFonts w:ascii="Times New Roman" w:hAnsi="Times New Roman"/>
          <w:bCs/>
          <w:sz w:val="28"/>
          <w:szCs w:val="28"/>
        </w:rPr>
        <w:t>5</w:t>
      </w:r>
      <w:r w:rsidRPr="000F0365">
        <w:rPr>
          <w:rFonts w:ascii="Times New Roman" w:hAnsi="Times New Roman"/>
          <w:bCs/>
          <w:sz w:val="28"/>
          <w:szCs w:val="28"/>
        </w:rPr>
        <w:t>, таблице 1</w:t>
      </w:r>
      <w:r w:rsidR="00891B0B">
        <w:rPr>
          <w:rFonts w:ascii="Times New Roman" w:hAnsi="Times New Roman"/>
          <w:bCs/>
          <w:sz w:val="28"/>
          <w:szCs w:val="28"/>
        </w:rPr>
        <w:t>6</w:t>
      </w:r>
      <w:r w:rsidRPr="000F0365">
        <w:rPr>
          <w:rFonts w:ascii="Times New Roman" w:hAnsi="Times New Roman"/>
          <w:bCs/>
          <w:sz w:val="28"/>
          <w:szCs w:val="28"/>
        </w:rPr>
        <w:t>.</w:t>
      </w:r>
    </w:p>
    <w:p w:rsidR="00F727D9" w:rsidRPr="000F0365" w:rsidRDefault="00F727D9" w:rsidP="00F727D9">
      <w:pPr>
        <w:spacing w:after="0"/>
        <w:jc w:val="right"/>
        <w:rPr>
          <w:rFonts w:ascii="Times New Roman" w:hAnsi="Times New Roman"/>
          <w:b/>
          <w:bCs/>
          <w:sz w:val="28"/>
          <w:szCs w:val="28"/>
        </w:rPr>
      </w:pPr>
      <w:r w:rsidRPr="000F0365">
        <w:rPr>
          <w:rFonts w:ascii="Times New Roman" w:hAnsi="Times New Roman"/>
          <w:bCs/>
          <w:sz w:val="28"/>
          <w:szCs w:val="28"/>
        </w:rPr>
        <w:t xml:space="preserve">Таблица </w:t>
      </w:r>
      <w:r w:rsidR="00891B0B">
        <w:rPr>
          <w:rFonts w:ascii="Times New Roman" w:hAnsi="Times New Roman"/>
          <w:bCs/>
          <w:sz w:val="28"/>
          <w:szCs w:val="28"/>
        </w:rPr>
        <w:t>15</w:t>
      </w:r>
    </w:p>
    <w:p w:rsidR="00F727D9" w:rsidRPr="000F0365" w:rsidRDefault="00F727D9" w:rsidP="00F727D9">
      <w:pPr>
        <w:spacing w:after="0"/>
        <w:jc w:val="center"/>
        <w:rPr>
          <w:rFonts w:ascii="Times New Roman" w:hAnsi="Times New Roman"/>
          <w:bCs/>
          <w:sz w:val="28"/>
          <w:szCs w:val="28"/>
        </w:rPr>
      </w:pPr>
      <w:r w:rsidRPr="000F0365">
        <w:rPr>
          <w:rFonts w:ascii="Times New Roman" w:hAnsi="Times New Roman"/>
          <w:bCs/>
          <w:sz w:val="28"/>
          <w:szCs w:val="28"/>
        </w:rPr>
        <w:t>Зона отдыха, спорта и туризма (Р2)</w:t>
      </w:r>
    </w:p>
    <w:p w:rsidR="00F727D9" w:rsidRPr="000F0365" w:rsidRDefault="00F727D9" w:rsidP="00F727D9">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83"/>
        <w:gridCol w:w="1552"/>
        <w:gridCol w:w="1417"/>
        <w:gridCol w:w="1276"/>
        <w:gridCol w:w="1559"/>
      </w:tblGrid>
      <w:tr w:rsidR="00F727D9" w:rsidRPr="000F0365" w:rsidTr="00F727D9">
        <w:trPr>
          <w:trHeight w:val="397"/>
          <w:jc w:val="center"/>
        </w:trPr>
        <w:tc>
          <w:tcPr>
            <w:tcW w:w="1975"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Наименование вида разрешенного использования</w:t>
            </w:r>
          </w:p>
        </w:tc>
        <w:tc>
          <w:tcPr>
            <w:tcW w:w="1134" w:type="dxa"/>
            <w:vMerge w:val="restart"/>
            <w:shd w:val="clear" w:color="auto" w:fill="auto"/>
            <w:vAlign w:val="center"/>
            <w:hideMark/>
          </w:tcPr>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Код вида разрешен-</w:t>
            </w:r>
            <w:proofErr w:type="spellStart"/>
            <w:r w:rsidRPr="000F0365">
              <w:rPr>
                <w:rFonts w:ascii="Times New Roman" w:eastAsia="Times New Roman" w:hAnsi="Times New Roman" w:cs="Times New Roman"/>
                <w:b/>
                <w:bCs/>
                <w:sz w:val="20"/>
                <w:szCs w:val="20"/>
              </w:rPr>
              <w:t>ногоиспользо</w:t>
            </w:r>
            <w:proofErr w:type="spellEnd"/>
            <w:r w:rsidRPr="000F0365">
              <w:rPr>
                <w:rFonts w:ascii="Times New Roman" w:eastAsia="Times New Roman" w:hAnsi="Times New Roman" w:cs="Times New Roman"/>
                <w:b/>
                <w:bCs/>
                <w:sz w:val="20"/>
                <w:szCs w:val="20"/>
              </w:rPr>
              <w:t>-</w:t>
            </w:r>
            <w:proofErr w:type="spellStart"/>
            <w:r w:rsidRPr="000F0365">
              <w:rPr>
                <w:rFonts w:ascii="Times New Roman" w:eastAsia="Times New Roman" w:hAnsi="Times New Roman" w:cs="Times New Roman"/>
                <w:b/>
                <w:bCs/>
                <w:sz w:val="20"/>
                <w:szCs w:val="20"/>
              </w:rPr>
              <w:t>вания</w:t>
            </w:r>
            <w:proofErr w:type="spellEnd"/>
          </w:p>
        </w:tc>
        <w:tc>
          <w:tcPr>
            <w:tcW w:w="6386" w:type="dxa"/>
            <w:gridSpan w:val="5"/>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04" w:type="dxa"/>
            <w:gridSpan w:val="4"/>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Вспомогательные виды разрешенного использования</w:t>
            </w:r>
          </w:p>
        </w:tc>
      </w:tr>
      <w:tr w:rsidR="00F727D9" w:rsidRPr="000F0365" w:rsidTr="00F727D9">
        <w:trPr>
          <w:trHeight w:val="440"/>
          <w:jc w:val="center"/>
        </w:trPr>
        <w:tc>
          <w:tcPr>
            <w:tcW w:w="1975" w:type="dxa"/>
            <w:vMerge/>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vMerge/>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2410" w:type="dxa"/>
            <w:gridSpan w:val="2"/>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Предельные размеры земельных участков</w:t>
            </w:r>
          </w:p>
        </w:tc>
        <w:tc>
          <w:tcPr>
            <w:tcW w:w="1275"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Минимальные отступы от границ земельного участка (м)</w:t>
            </w:r>
          </w:p>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8" w:type="dxa"/>
            <w:vMerge w:val="restart"/>
            <w:shd w:val="clear" w:color="auto" w:fill="auto"/>
            <w:vAlign w:val="center"/>
            <w:hideMark/>
          </w:tcPr>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Количество этажей/</w:t>
            </w:r>
          </w:p>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высота строения</w:t>
            </w:r>
          </w:p>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(м)</w:t>
            </w:r>
          </w:p>
        </w:tc>
        <w:tc>
          <w:tcPr>
            <w:tcW w:w="1283" w:type="dxa"/>
            <w:vMerge w:val="restart"/>
            <w:shd w:val="clear" w:color="auto" w:fill="auto"/>
            <w:vAlign w:val="center"/>
            <w:hideMark/>
          </w:tcPr>
          <w:p w:rsidR="00F727D9" w:rsidRPr="000F0365" w:rsidRDefault="00F727D9" w:rsidP="00F727D9">
            <w:pPr>
              <w:spacing w:after="0" w:line="240" w:lineRule="auto"/>
              <w:ind w:left="-107"/>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Максимальный процент застройки в границах земельного участка (%)</w:t>
            </w:r>
          </w:p>
        </w:tc>
        <w:tc>
          <w:tcPr>
            <w:tcW w:w="1552" w:type="dxa"/>
            <w:vMerge w:val="restart"/>
            <w:shd w:val="clear" w:color="auto" w:fill="auto"/>
            <w:vAlign w:val="center"/>
            <w:hideMark/>
          </w:tcPr>
          <w:p w:rsidR="00F727D9" w:rsidRPr="000F0365" w:rsidRDefault="00F727D9" w:rsidP="00F727D9">
            <w:pPr>
              <w:spacing w:after="0" w:line="240" w:lineRule="auto"/>
              <w:ind w:right="-102"/>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Наименование вида разрешенного использования</w:t>
            </w:r>
          </w:p>
        </w:tc>
        <w:tc>
          <w:tcPr>
            <w:tcW w:w="1417" w:type="dxa"/>
            <w:vMerge w:val="restart"/>
            <w:shd w:val="clear" w:color="auto" w:fill="auto"/>
            <w:vAlign w:val="center"/>
            <w:hideMark/>
          </w:tcPr>
          <w:p w:rsidR="00F727D9" w:rsidRPr="000F0365" w:rsidRDefault="00F727D9" w:rsidP="00F727D9">
            <w:pPr>
              <w:spacing w:after="0" w:line="240" w:lineRule="auto"/>
              <w:ind w:left="-107" w:right="-114" w:firstLine="1"/>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Код вида разрешенного использования</w:t>
            </w:r>
          </w:p>
        </w:tc>
        <w:tc>
          <w:tcPr>
            <w:tcW w:w="2835" w:type="dxa"/>
            <w:gridSpan w:val="2"/>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727D9" w:rsidRPr="000F0365" w:rsidTr="00F727D9">
        <w:trPr>
          <w:trHeight w:val="232"/>
          <w:jc w:val="center"/>
        </w:trPr>
        <w:tc>
          <w:tcPr>
            <w:tcW w:w="1975"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2410" w:type="dxa"/>
            <w:gridSpan w:val="2"/>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275"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p>
        </w:tc>
        <w:tc>
          <w:tcPr>
            <w:tcW w:w="1283" w:type="dxa"/>
            <w:vMerge/>
            <w:shd w:val="clear" w:color="auto" w:fill="auto"/>
            <w:vAlign w:val="center"/>
          </w:tcPr>
          <w:p w:rsidR="00F727D9" w:rsidRPr="000F0365" w:rsidRDefault="00F727D9" w:rsidP="00F727D9">
            <w:pPr>
              <w:spacing w:after="0" w:line="240" w:lineRule="auto"/>
              <w:ind w:left="-107"/>
              <w:jc w:val="center"/>
              <w:rPr>
                <w:rFonts w:ascii="Times New Roman" w:eastAsia="Times New Roman" w:hAnsi="Times New Roman" w:cs="Times New Roman"/>
                <w:b/>
                <w:bCs/>
                <w:sz w:val="20"/>
                <w:szCs w:val="20"/>
              </w:rPr>
            </w:pPr>
          </w:p>
        </w:tc>
        <w:tc>
          <w:tcPr>
            <w:tcW w:w="1552" w:type="dxa"/>
            <w:vMerge/>
            <w:shd w:val="clear" w:color="auto" w:fill="auto"/>
            <w:vAlign w:val="center"/>
          </w:tcPr>
          <w:p w:rsidR="00F727D9" w:rsidRPr="000F0365" w:rsidRDefault="00F727D9" w:rsidP="00F727D9">
            <w:pPr>
              <w:spacing w:after="0" w:line="240" w:lineRule="auto"/>
              <w:ind w:right="-102"/>
              <w:jc w:val="center"/>
              <w:rPr>
                <w:rFonts w:ascii="Times New Roman" w:eastAsia="Times New Roman" w:hAnsi="Times New Roman" w:cs="Times New Roman"/>
                <w:b/>
                <w:bCs/>
                <w:sz w:val="20"/>
                <w:szCs w:val="20"/>
              </w:rPr>
            </w:pPr>
          </w:p>
        </w:tc>
        <w:tc>
          <w:tcPr>
            <w:tcW w:w="1417" w:type="dxa"/>
            <w:vMerge/>
            <w:shd w:val="clear" w:color="auto" w:fill="auto"/>
            <w:vAlign w:val="center"/>
          </w:tcPr>
          <w:p w:rsidR="00F727D9" w:rsidRPr="000F0365" w:rsidRDefault="00F727D9" w:rsidP="00F727D9">
            <w:pPr>
              <w:spacing w:after="0" w:line="240" w:lineRule="auto"/>
              <w:ind w:left="-107" w:firstLine="1"/>
              <w:jc w:val="center"/>
              <w:rPr>
                <w:rFonts w:ascii="Times New Roman" w:eastAsia="Times New Roman" w:hAnsi="Times New Roman" w:cs="Times New Roman"/>
                <w:b/>
                <w:bCs/>
                <w:sz w:val="20"/>
                <w:szCs w:val="20"/>
              </w:rPr>
            </w:pPr>
          </w:p>
        </w:tc>
        <w:tc>
          <w:tcPr>
            <w:tcW w:w="1276" w:type="dxa"/>
            <w:vMerge w:val="restart"/>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Предельное количество этажей/ предельная высота строения</w:t>
            </w:r>
          </w:p>
        </w:tc>
        <w:tc>
          <w:tcPr>
            <w:tcW w:w="1559" w:type="dxa"/>
            <w:vMerge w:val="restart"/>
            <w:vAlign w:val="center"/>
          </w:tcPr>
          <w:p w:rsidR="00F727D9" w:rsidRPr="000F0365" w:rsidRDefault="00F727D9" w:rsidP="00F727D9">
            <w:pPr>
              <w:spacing w:after="0" w:line="240" w:lineRule="auto"/>
              <w:ind w:left="-108" w:right="-113"/>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727D9" w:rsidRPr="000F0365" w:rsidTr="00F727D9">
        <w:trPr>
          <w:trHeight w:val="397"/>
          <w:jc w:val="center"/>
        </w:trPr>
        <w:tc>
          <w:tcPr>
            <w:tcW w:w="1975"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sz w:val="20"/>
                <w:szCs w:val="20"/>
              </w:rPr>
              <w:t>Минимальная площадь (кв.м.)</w:t>
            </w:r>
          </w:p>
        </w:tc>
        <w:tc>
          <w:tcPr>
            <w:tcW w:w="1276" w:type="dxa"/>
            <w:shd w:val="clear" w:color="auto" w:fill="auto"/>
            <w:vAlign w:val="center"/>
          </w:tcPr>
          <w:p w:rsidR="00F727D9" w:rsidRPr="000F0365" w:rsidRDefault="00F727D9" w:rsidP="00F727D9">
            <w:pPr>
              <w:spacing w:after="0" w:line="240" w:lineRule="auto"/>
              <w:ind w:left="-61"/>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Максимальная площадь</w:t>
            </w:r>
          </w:p>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sz w:val="20"/>
                <w:szCs w:val="20"/>
              </w:rPr>
              <w:t>(кв.м.)</w:t>
            </w:r>
          </w:p>
        </w:tc>
        <w:tc>
          <w:tcPr>
            <w:tcW w:w="1275"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283"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r>
      <w:tr w:rsidR="00F727D9" w:rsidRPr="000F0365" w:rsidTr="00F727D9">
        <w:trPr>
          <w:trHeight w:val="397"/>
          <w:jc w:val="center"/>
        </w:trPr>
        <w:tc>
          <w:tcPr>
            <w:tcW w:w="1975" w:type="dxa"/>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Предоставление коммунальных услуг</w:t>
            </w:r>
          </w:p>
        </w:tc>
        <w:tc>
          <w:tcPr>
            <w:tcW w:w="1134" w:type="dxa"/>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3.1.1</w:t>
            </w:r>
          </w:p>
        </w:tc>
        <w:tc>
          <w:tcPr>
            <w:tcW w:w="1134"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Cs/>
                <w:sz w:val="20"/>
                <w:szCs w:val="20"/>
              </w:rPr>
            </w:pPr>
            <w:r w:rsidRPr="000F0365">
              <w:rPr>
                <w:rFonts w:ascii="Times New Roman" w:eastAsia="Times New Roman" w:hAnsi="Times New Roman" w:cs="Times New Roman"/>
                <w:bCs/>
                <w:sz w:val="20"/>
                <w:szCs w:val="20"/>
              </w:rPr>
              <w:t>4</w:t>
            </w:r>
          </w:p>
        </w:tc>
        <w:tc>
          <w:tcPr>
            <w:tcW w:w="1276" w:type="dxa"/>
            <w:shd w:val="clear" w:color="auto" w:fill="auto"/>
            <w:vAlign w:val="center"/>
          </w:tcPr>
          <w:p w:rsidR="00F727D9" w:rsidRPr="000F0365" w:rsidRDefault="00F727D9" w:rsidP="00F727D9">
            <w:pPr>
              <w:spacing w:after="0" w:line="240" w:lineRule="auto"/>
              <w:ind w:left="-61"/>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3000</w:t>
            </w: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r>
      <w:tr w:rsidR="00F727D9" w:rsidRPr="000F0365" w:rsidTr="00F727D9">
        <w:trPr>
          <w:trHeight w:val="843"/>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Парки культуры и отдыха</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3.6.2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Магазины</w:t>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Общественное питание</w:t>
            </w:r>
          </w:p>
        </w:tc>
        <w:tc>
          <w:tcPr>
            <w:tcW w:w="1417" w:type="dxa"/>
            <w:shd w:val="clear" w:color="auto" w:fill="auto"/>
            <w:noWrap/>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4.4</w:t>
            </w:r>
          </w:p>
          <w:p w:rsidR="00F727D9" w:rsidRPr="000F0365" w:rsidRDefault="00F727D9" w:rsidP="00F727D9">
            <w:pPr>
              <w:jc w:val="center"/>
              <w:rPr>
                <w:rFonts w:ascii="Times New Roman" w:hAnsi="Times New Roman" w:cs="Times New Roman"/>
                <w:color w:val="000000"/>
                <w:sz w:val="20"/>
                <w:szCs w:val="20"/>
              </w:rPr>
            </w:pPr>
            <w:r w:rsidRPr="000F0365">
              <w:rPr>
                <w:rFonts w:ascii="Times New Roman" w:hAnsi="Times New Roman"/>
                <w:sz w:val="18"/>
                <w:szCs w:val="18"/>
              </w:rPr>
              <w:t>4.6</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 /</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val="1429"/>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Религиозное использование</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3.7</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12.0.2</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188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Осуществление религиозных обрядов</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3.7.1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12.0.2</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185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Религиозное управление и образование</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3.7.2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12.0.2</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1836"/>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Гостиничное обслуживание</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4.7</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Магазины</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r w:rsidRPr="000F0365">
              <w:rPr>
                <w:rFonts w:ascii="Times New Roman" w:eastAsia="Times New Roman" w:hAnsi="Times New Roman" w:cs="Times New Roman"/>
                <w:sz w:val="18"/>
                <w:szCs w:val="18"/>
              </w:rPr>
              <w:br/>
            </w:r>
          </w:p>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4.6</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1272"/>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5.1.2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Служебные гаражи</w:t>
            </w:r>
            <w:r w:rsidRPr="000F0365">
              <w:rPr>
                <w:rFonts w:ascii="Times New Roman" w:hAnsi="Times New Roman"/>
                <w:sz w:val="18"/>
                <w:szCs w:val="18"/>
              </w:rPr>
              <w:br/>
            </w: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r w:rsidRPr="000F0365">
              <w:rPr>
                <w:rFonts w:ascii="Times New Roman" w:hAnsi="Times New Roman"/>
                <w:sz w:val="18"/>
                <w:szCs w:val="18"/>
              </w:rPr>
              <w:br/>
              <w:t>4.9</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554"/>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color w:val="000000"/>
                <w:sz w:val="20"/>
                <w:szCs w:val="20"/>
              </w:rPr>
              <w:t>5.1.3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600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47"/>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5.1.4</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600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574"/>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Водный спорт</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5.1.5</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172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Спортивные базы</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5.1.7</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sz w:val="18"/>
                <w:szCs w:val="18"/>
              </w:rPr>
              <w:br/>
            </w:r>
            <w:r w:rsidRPr="000F0365">
              <w:rPr>
                <w:rFonts w:ascii="Times New Roman" w:eastAsia="Times New Roman" w:hAnsi="Times New Roman" w:cs="Times New Roman"/>
                <w:sz w:val="18"/>
                <w:szCs w:val="18"/>
              </w:rPr>
              <w:t>Магазины</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spacing w:after="0" w:line="240" w:lineRule="auto"/>
              <w:ind w:right="-107"/>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t>Общественное питание</w:t>
            </w:r>
            <w:r w:rsidRPr="000F0365">
              <w:rPr>
                <w:rFonts w:ascii="Times New Roman" w:eastAsia="Times New Roman" w:hAnsi="Times New Roman" w:cs="Times New Roman"/>
                <w:color w:val="FF0000"/>
                <w:sz w:val="18"/>
                <w:szCs w:val="18"/>
              </w:rPr>
              <w:br/>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4.4</w:t>
            </w:r>
            <w:r w:rsidRPr="000F0365">
              <w:rPr>
                <w:rFonts w:ascii="Times New Roman" w:hAnsi="Times New Roman"/>
                <w:sz w:val="18"/>
                <w:szCs w:val="18"/>
              </w:rPr>
              <w:br/>
            </w:r>
            <w:r w:rsidRPr="000F0365">
              <w:rPr>
                <w:rFonts w:ascii="Times New Roman" w:hAnsi="Times New Roman"/>
                <w:sz w:val="18"/>
                <w:szCs w:val="18"/>
              </w:rPr>
              <w:br/>
              <w:t>4.6</w:t>
            </w:r>
            <w:r w:rsidRPr="000F0365">
              <w:rPr>
                <w:rFonts w:ascii="Times New Roman" w:hAnsi="Times New Roman"/>
                <w:sz w:val="18"/>
                <w:szCs w:val="18"/>
              </w:rPr>
              <w:br/>
            </w:r>
            <w:r w:rsidRPr="000F0365">
              <w:rPr>
                <w:rFonts w:ascii="Times New Roman" w:hAnsi="Times New Roman"/>
                <w:sz w:val="18"/>
                <w:szCs w:val="18"/>
              </w:rPr>
              <w:br/>
              <w:t>4.9</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34"/>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color w:val="000000"/>
                <w:sz w:val="20"/>
                <w:szCs w:val="20"/>
              </w:rPr>
              <w:t>5.2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1858"/>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Туристическое обслуживание</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5.2.1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sz w:val="18"/>
                <w:szCs w:val="18"/>
              </w:rPr>
              <w:br/>
            </w:r>
            <w:r w:rsidRPr="000F0365">
              <w:rPr>
                <w:rFonts w:ascii="Times New Roman" w:eastAsia="Times New Roman" w:hAnsi="Times New Roman" w:cs="Times New Roman"/>
                <w:sz w:val="18"/>
                <w:szCs w:val="18"/>
              </w:rPr>
              <w:t>Магазины</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spacing w:after="0" w:line="240" w:lineRule="auto"/>
              <w:ind w:right="-107"/>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t>Общественное питание</w:t>
            </w:r>
            <w:r w:rsidRPr="000F0365">
              <w:rPr>
                <w:rFonts w:ascii="Times New Roman" w:eastAsia="Times New Roman" w:hAnsi="Times New Roman" w:cs="Times New Roman"/>
                <w:color w:val="FF0000"/>
                <w:sz w:val="18"/>
                <w:szCs w:val="18"/>
              </w:rPr>
              <w:br/>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r w:rsidRPr="000F0365">
              <w:rPr>
                <w:rFonts w:ascii="Times New Roman" w:hAnsi="Times New Roman"/>
                <w:sz w:val="18"/>
                <w:szCs w:val="18"/>
              </w:rPr>
              <w:br/>
              <w:t>4.4</w:t>
            </w:r>
            <w:r w:rsidRPr="000F0365">
              <w:rPr>
                <w:rFonts w:ascii="Times New Roman" w:hAnsi="Times New Roman"/>
                <w:sz w:val="18"/>
                <w:szCs w:val="18"/>
              </w:rPr>
              <w:br/>
            </w:r>
            <w:r w:rsidRPr="000F0365">
              <w:rPr>
                <w:rFonts w:ascii="Times New Roman" w:hAnsi="Times New Roman"/>
                <w:sz w:val="18"/>
                <w:szCs w:val="18"/>
              </w:rPr>
              <w:br/>
              <w:t>4.6</w:t>
            </w:r>
            <w:r w:rsidRPr="000F0365">
              <w:rPr>
                <w:rFonts w:ascii="Times New Roman" w:hAnsi="Times New Roman"/>
                <w:sz w:val="18"/>
                <w:szCs w:val="18"/>
              </w:rPr>
              <w:br/>
            </w:r>
            <w:r w:rsidRPr="000F0365">
              <w:rPr>
                <w:rFonts w:ascii="Times New Roman" w:hAnsi="Times New Roman"/>
                <w:sz w:val="18"/>
                <w:szCs w:val="18"/>
              </w:rPr>
              <w:br/>
              <w:t>4.9</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71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Охота и рыбалка</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71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Причалы для маломерных судов</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5.4</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38"/>
          <w:jc w:val="center"/>
        </w:trPr>
        <w:tc>
          <w:tcPr>
            <w:tcW w:w="1975"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5.5</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450"/>
          <w:jc w:val="center"/>
        </w:trPr>
        <w:tc>
          <w:tcPr>
            <w:tcW w:w="1975"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Водный транспорт</w:t>
            </w:r>
          </w:p>
        </w:tc>
        <w:tc>
          <w:tcPr>
            <w:tcW w:w="1134"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7.3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b/>
                <w:bCs/>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580"/>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Охрана природных территорий</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9.1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59"/>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Курортная деятельности</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9.2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540"/>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Санаторная деятельность</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9.2.1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738"/>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9.3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08"/>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10"/>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11.2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00"/>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90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08"/>
          <w:jc w:val="center"/>
        </w:trPr>
        <w:tc>
          <w:tcPr>
            <w:tcW w:w="1975"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13"/>
          <w:jc w:val="center"/>
        </w:trPr>
        <w:tc>
          <w:tcPr>
            <w:tcW w:w="1975"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bl>
    <w:p w:rsidR="00F727D9" w:rsidRPr="000F0365" w:rsidRDefault="00F727D9" w:rsidP="00F727D9">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Примечание к таблице 1</w:t>
      </w:r>
      <w:r w:rsidR="00891B0B">
        <w:rPr>
          <w:rFonts w:ascii="Times New Roman" w:eastAsia="Times New Roman" w:hAnsi="Times New Roman"/>
          <w:color w:val="000000"/>
          <w:sz w:val="24"/>
          <w:szCs w:val="24"/>
        </w:rPr>
        <w:t>5</w:t>
      </w:r>
      <w:r w:rsidRPr="000F0365">
        <w:rPr>
          <w:rFonts w:ascii="Times New Roman" w:eastAsia="Times New Roman" w:hAnsi="Times New Roman"/>
          <w:color w:val="000000"/>
          <w:sz w:val="24"/>
          <w:szCs w:val="24"/>
        </w:rPr>
        <w:t xml:space="preserve">: </w:t>
      </w: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F727D9" w:rsidRPr="000F0365" w:rsidRDefault="00F727D9" w:rsidP="00F727D9">
      <w:pPr>
        <w:spacing w:after="0"/>
        <w:ind w:right="-31" w:firstLine="708"/>
        <w:jc w:val="right"/>
        <w:rPr>
          <w:rFonts w:ascii="Times New Roman" w:hAnsi="Times New Roman"/>
          <w:b/>
          <w:bCs/>
          <w:sz w:val="28"/>
          <w:szCs w:val="28"/>
        </w:rPr>
      </w:pPr>
      <w:r w:rsidRPr="000F0365">
        <w:br w:type="page"/>
      </w:r>
      <w:r w:rsidRPr="000F0365">
        <w:rPr>
          <w:rFonts w:ascii="Times New Roman" w:hAnsi="Times New Roman"/>
          <w:bCs/>
          <w:sz w:val="28"/>
          <w:szCs w:val="28"/>
        </w:rPr>
        <w:lastRenderedPageBreak/>
        <w:t>Таблица 1</w:t>
      </w:r>
      <w:r w:rsidR="00891B0B">
        <w:rPr>
          <w:rFonts w:ascii="Times New Roman" w:hAnsi="Times New Roman"/>
          <w:bCs/>
          <w:sz w:val="28"/>
          <w:szCs w:val="28"/>
        </w:rPr>
        <w:t>6</w:t>
      </w:r>
    </w:p>
    <w:p w:rsidR="00F727D9" w:rsidRPr="000F0365" w:rsidRDefault="00F727D9" w:rsidP="00F727D9">
      <w:pPr>
        <w:spacing w:after="0"/>
        <w:jc w:val="center"/>
        <w:rPr>
          <w:rFonts w:ascii="Times New Roman" w:hAnsi="Times New Roman"/>
          <w:bCs/>
          <w:sz w:val="28"/>
          <w:szCs w:val="28"/>
        </w:rPr>
      </w:pPr>
      <w:r w:rsidRPr="000F0365">
        <w:rPr>
          <w:rFonts w:ascii="Times New Roman" w:hAnsi="Times New Roman"/>
          <w:bCs/>
          <w:sz w:val="28"/>
          <w:szCs w:val="28"/>
        </w:rPr>
        <w:t>Зона отдыха, спорта и туризма (Р2)</w:t>
      </w:r>
    </w:p>
    <w:p w:rsidR="00F727D9" w:rsidRPr="000F0365" w:rsidRDefault="00F727D9" w:rsidP="00F727D9">
      <w:pPr>
        <w:spacing w:after="0"/>
        <w:jc w:val="center"/>
        <w:rPr>
          <w:rFonts w:ascii="Times New Roman" w:hAnsi="Times New Roman"/>
          <w:bCs/>
          <w:sz w:val="28"/>
          <w:szCs w:val="28"/>
        </w:rPr>
      </w:pPr>
      <w:r w:rsidRPr="000F0365">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283"/>
        <w:gridCol w:w="1269"/>
        <w:gridCol w:w="1701"/>
        <w:gridCol w:w="1141"/>
        <w:gridCol w:w="1552"/>
        <w:gridCol w:w="1559"/>
      </w:tblGrid>
      <w:tr w:rsidR="00F727D9" w:rsidRPr="000F0365" w:rsidTr="00F727D9">
        <w:trPr>
          <w:trHeight w:val="397"/>
          <w:jc w:val="center"/>
        </w:trPr>
        <w:tc>
          <w:tcPr>
            <w:tcW w:w="1975"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F727D9" w:rsidRPr="000F0365" w:rsidTr="00F727D9">
        <w:trPr>
          <w:trHeight w:val="440"/>
          <w:jc w:val="center"/>
        </w:trPr>
        <w:tc>
          <w:tcPr>
            <w:tcW w:w="1975" w:type="dxa"/>
            <w:vMerge/>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Минималь-ные</w:t>
            </w:r>
            <w:proofErr w:type="spellEnd"/>
            <w:proofErr w:type="gramEnd"/>
            <w:r w:rsidRPr="000F0365">
              <w:rPr>
                <w:rFonts w:ascii="Times New Roman" w:eastAsia="Times New Roman" w:hAnsi="Times New Roman" w:cs="Times New Roman"/>
                <w:b/>
                <w:bCs/>
                <w:sz w:val="18"/>
                <w:szCs w:val="18"/>
              </w:rPr>
              <w:t xml:space="preserve"> отступы от границ земельного участка (м)</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283"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высота строения (м)</w:t>
            </w:r>
          </w:p>
        </w:tc>
        <w:tc>
          <w:tcPr>
            <w:tcW w:w="1269"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41" w:type="dxa"/>
            <w:vMerge w:val="restart"/>
            <w:shd w:val="clear" w:color="auto" w:fill="auto"/>
            <w:vAlign w:val="center"/>
            <w:hideMark/>
          </w:tcPr>
          <w:p w:rsidR="00F727D9" w:rsidRPr="000F0365" w:rsidRDefault="00F727D9" w:rsidP="00F727D9">
            <w:pPr>
              <w:spacing w:after="0" w:line="240" w:lineRule="auto"/>
              <w:ind w:left="-101"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Код вида </w:t>
            </w:r>
            <w:proofErr w:type="gramStart"/>
            <w:r w:rsidRPr="000F0365">
              <w:rPr>
                <w:rFonts w:ascii="Times New Roman" w:eastAsia="Times New Roman" w:hAnsi="Times New Roman" w:cs="Times New Roman"/>
                <w:b/>
                <w:bCs/>
                <w:sz w:val="18"/>
                <w:szCs w:val="18"/>
              </w:rPr>
              <w:t>разрешен-</w:t>
            </w:r>
            <w:proofErr w:type="spellStart"/>
            <w:r w:rsidRPr="000F0365">
              <w:rPr>
                <w:rFonts w:ascii="Times New Roman" w:eastAsia="Times New Roman" w:hAnsi="Times New Roman" w:cs="Times New Roman"/>
                <w:b/>
                <w:bCs/>
                <w:sz w:val="18"/>
                <w:szCs w:val="18"/>
              </w:rPr>
              <w:t>ного</w:t>
            </w:r>
            <w:proofErr w:type="spellEnd"/>
            <w:proofErr w:type="gramEnd"/>
            <w:r w:rsidRPr="000F0365">
              <w:rPr>
                <w:rFonts w:ascii="Times New Roman" w:eastAsia="Times New Roman" w:hAnsi="Times New Roman" w:cs="Times New Roman"/>
                <w:b/>
                <w:bCs/>
                <w:sz w:val="18"/>
                <w:szCs w:val="18"/>
              </w:rPr>
              <w:t xml:space="preserve"> использования</w:t>
            </w:r>
          </w:p>
        </w:tc>
        <w:tc>
          <w:tcPr>
            <w:tcW w:w="3111" w:type="dxa"/>
            <w:gridSpan w:val="2"/>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727D9" w:rsidRPr="000F0365" w:rsidTr="00F727D9">
        <w:trPr>
          <w:trHeight w:val="207"/>
          <w:jc w:val="center"/>
        </w:trPr>
        <w:tc>
          <w:tcPr>
            <w:tcW w:w="1975"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283"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269"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F727D9" w:rsidRPr="000F0365" w:rsidRDefault="00F727D9" w:rsidP="00F727D9">
            <w:pPr>
              <w:spacing w:after="0" w:line="240" w:lineRule="auto"/>
              <w:ind w:firstLine="1"/>
              <w:jc w:val="center"/>
              <w:rPr>
                <w:rFonts w:ascii="Times New Roman" w:eastAsia="Times New Roman" w:hAnsi="Times New Roman" w:cs="Times New Roman"/>
                <w:b/>
                <w:bCs/>
                <w:sz w:val="18"/>
                <w:szCs w:val="18"/>
              </w:rPr>
            </w:pPr>
          </w:p>
        </w:tc>
        <w:tc>
          <w:tcPr>
            <w:tcW w:w="1552" w:type="dxa"/>
            <w:vMerge w:val="restart"/>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F727D9" w:rsidRPr="000F0365" w:rsidRDefault="00F727D9" w:rsidP="00F727D9">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
        </w:tc>
      </w:tr>
      <w:tr w:rsidR="00F727D9" w:rsidRPr="000F0365" w:rsidTr="00F727D9">
        <w:trPr>
          <w:trHeight w:val="397"/>
          <w:jc w:val="center"/>
        </w:trPr>
        <w:tc>
          <w:tcPr>
            <w:tcW w:w="1975"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283" w:type="dxa"/>
            <w:vMerge/>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269"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41" w:type="dxa"/>
            <w:vMerge/>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552" w:type="dxa"/>
            <w:vMerge/>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r>
      <w:tr w:rsidR="00F727D9" w:rsidRPr="000F0365" w:rsidTr="00F727D9">
        <w:trPr>
          <w:trHeight w:hRule="exact" w:val="472"/>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Передвижное жилье</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2.4</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w:t>
            </w:r>
          </w:p>
        </w:tc>
        <w:tc>
          <w:tcPr>
            <w:tcW w:w="1701"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141"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3913"/>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iCs/>
                <w:sz w:val="20"/>
                <w:szCs w:val="20"/>
              </w:rPr>
            </w:pPr>
            <w:r w:rsidRPr="000F0365">
              <w:rPr>
                <w:rFonts w:ascii="Times New Roman" w:hAnsi="Times New Roman" w:cs="Times New Roman"/>
                <w:sz w:val="20"/>
                <w:szCs w:val="20"/>
              </w:rPr>
              <w:t>3.6.1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5</w:t>
            </w: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Магазины</w:t>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 xml:space="preserve">Общественное питание </w:t>
            </w:r>
            <w:r w:rsidRPr="000F0365">
              <w:rPr>
                <w:rFonts w:ascii="Times New Roman" w:hAnsi="Times New Roman"/>
                <w:sz w:val="18"/>
                <w:szCs w:val="18"/>
              </w:rPr>
              <w:br/>
            </w:r>
            <w:r w:rsidRPr="000F0365">
              <w:rPr>
                <w:rFonts w:ascii="Times New Roman" w:hAnsi="Times New Roman"/>
                <w:sz w:val="18"/>
                <w:szCs w:val="18"/>
              </w:rPr>
              <w:br/>
              <w:t>Служебные гаражи</w:t>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Площадки для занятий спортом</w:t>
            </w:r>
          </w:p>
          <w:p w:rsidR="00F727D9" w:rsidRPr="000F0365" w:rsidRDefault="00F727D9" w:rsidP="00F727D9">
            <w:pPr>
              <w:spacing w:after="0" w:line="240" w:lineRule="auto"/>
              <w:jc w:val="center"/>
              <w:rPr>
                <w:rFonts w:ascii="Times New Roman" w:eastAsia="Times New Roman" w:hAnsi="Times New Roman" w:cs="Times New Roman"/>
                <w:sz w:val="18"/>
                <w:szCs w:val="18"/>
              </w:rPr>
            </w:pPr>
            <w:proofErr w:type="spellStart"/>
            <w:r w:rsidRPr="000F0365">
              <w:rPr>
                <w:rFonts w:ascii="Times New Roman" w:hAnsi="Times New Roman"/>
                <w:sz w:val="18"/>
                <w:szCs w:val="18"/>
              </w:rPr>
              <w:t>Багоустройство</w:t>
            </w:r>
            <w:proofErr w:type="spellEnd"/>
            <w:r w:rsidRPr="000F0365">
              <w:rPr>
                <w:rFonts w:ascii="Times New Roman" w:hAnsi="Times New Roman"/>
                <w:sz w:val="18"/>
                <w:szCs w:val="18"/>
              </w:rPr>
              <w:t xml:space="preserve"> территории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4.4</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br/>
              <w:t>4.6</w:t>
            </w:r>
          </w:p>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4.9</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5.1.3</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12.0.2</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3 /</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2 /</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 5</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1138"/>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Цирки и зверинцы</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iCs/>
                <w:sz w:val="20"/>
                <w:szCs w:val="20"/>
              </w:rPr>
            </w:pPr>
            <w:r w:rsidRPr="000F0365">
              <w:rPr>
                <w:rFonts w:ascii="Times New Roman" w:hAnsi="Times New Roman" w:cs="Times New Roman"/>
                <w:iCs/>
                <w:sz w:val="20"/>
                <w:szCs w:val="20"/>
              </w:rPr>
              <w:t>3.6.3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5</w:t>
            </w: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Благоустройство территории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4.9</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12.0.2</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 5</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tc>
      </w:tr>
      <w:tr w:rsidR="00F727D9" w:rsidRPr="000F0365" w:rsidTr="008F5E52">
        <w:trPr>
          <w:trHeight w:hRule="exact" w:val="1138"/>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Магазины</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4.4</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 /</w:t>
            </w: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4.6</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2 /</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 5</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55"/>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Общественное питание</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4.6</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 /</w:t>
            </w: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Служебные гаражи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br/>
              <w:t>4.9</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5</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54"/>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Выставочно-ярмарочная деятельность</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4.10</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tc>
        <w:tc>
          <w:tcPr>
            <w:tcW w:w="1141"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1277"/>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спортивно-зрелищных мероприятий</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5.1.1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Служебные гаражи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br/>
              <w:t>4.9</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5</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bl>
    <w:p w:rsidR="00F727D9" w:rsidRPr="000F0365" w:rsidRDefault="00F727D9" w:rsidP="00F727D9">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Примечание к таблице 1</w:t>
      </w:r>
      <w:r w:rsidR="00891B0B">
        <w:rPr>
          <w:rFonts w:ascii="Times New Roman" w:eastAsia="Times New Roman" w:hAnsi="Times New Roman"/>
          <w:color w:val="000000"/>
          <w:sz w:val="24"/>
          <w:szCs w:val="24"/>
        </w:rPr>
        <w:t>6</w:t>
      </w:r>
      <w:r w:rsidRPr="000F0365">
        <w:rPr>
          <w:rFonts w:ascii="Times New Roman" w:eastAsia="Times New Roman" w:hAnsi="Times New Roman"/>
          <w:color w:val="000000"/>
          <w:sz w:val="24"/>
          <w:szCs w:val="24"/>
        </w:rPr>
        <w:t xml:space="preserve">: </w:t>
      </w: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F727D9" w:rsidRPr="000F0365" w:rsidRDefault="00F727D9" w:rsidP="00F727D9">
      <w:pPr>
        <w:spacing w:after="0"/>
        <w:ind w:right="-31" w:firstLine="708"/>
        <w:jc w:val="both"/>
        <w:rPr>
          <w:rFonts w:ascii="Times New Roman" w:eastAsia="Times New Roman" w:hAnsi="Times New Roman" w:cs="Times New Roman"/>
          <w:color w:val="000000"/>
          <w:sz w:val="24"/>
          <w:szCs w:val="24"/>
        </w:rPr>
      </w:pPr>
    </w:p>
    <w:p w:rsidR="00E808A0" w:rsidRPr="000F0365" w:rsidRDefault="00E808A0" w:rsidP="00E808A0">
      <w:pPr>
        <w:ind w:firstLine="708"/>
        <w:jc w:val="center"/>
        <w:rPr>
          <w:rFonts w:ascii="Times New Roman" w:eastAsia="Times New Roman" w:hAnsi="Times New Roman" w:cs="Times New Roman"/>
          <w:color w:val="000000"/>
          <w:sz w:val="24"/>
          <w:szCs w:val="24"/>
        </w:rPr>
      </w:pPr>
      <w:r w:rsidRPr="000F0365">
        <w:rPr>
          <w:rFonts w:ascii="Times New Roman" w:hAnsi="Times New Roman" w:cs="Times New Roman"/>
          <w:b/>
          <w:sz w:val="28"/>
          <w:szCs w:val="28"/>
        </w:rPr>
        <w:br w:type="page"/>
      </w:r>
    </w:p>
    <w:p w:rsidR="00E808A0" w:rsidRPr="000F0365" w:rsidRDefault="00E808A0" w:rsidP="00E808A0">
      <w:pPr>
        <w:ind w:firstLine="708"/>
        <w:jc w:val="center"/>
        <w:rPr>
          <w:rFonts w:ascii="Times New Roman" w:hAnsi="Times New Roman"/>
          <w:b/>
          <w:bCs/>
          <w:sz w:val="24"/>
          <w:szCs w:val="24"/>
        </w:rPr>
      </w:pPr>
      <w:r w:rsidRPr="000F0365">
        <w:rPr>
          <w:rFonts w:ascii="Times New Roman" w:hAnsi="Times New Roman"/>
          <w:b/>
          <w:bCs/>
          <w:sz w:val="28"/>
          <w:szCs w:val="28"/>
        </w:rPr>
        <w:lastRenderedPageBreak/>
        <w:t>Зона объектов сельскохозяйственного назначения (Сх2)</w:t>
      </w:r>
    </w:p>
    <w:p w:rsidR="00E808A0" w:rsidRPr="000F0365" w:rsidRDefault="00E808A0" w:rsidP="00E808A0">
      <w:pPr>
        <w:spacing w:after="0"/>
        <w:ind w:firstLine="709"/>
        <w:jc w:val="both"/>
        <w:rPr>
          <w:rFonts w:ascii="Times New Roman" w:hAnsi="Times New Roman"/>
          <w:bCs/>
          <w:sz w:val="28"/>
          <w:szCs w:val="28"/>
        </w:rPr>
      </w:pPr>
      <w:r w:rsidRPr="000F036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Сх2 представлены в                  таблице </w:t>
      </w:r>
      <w:r w:rsidR="000F0365" w:rsidRPr="000F0365">
        <w:rPr>
          <w:rFonts w:ascii="Times New Roman" w:hAnsi="Times New Roman"/>
          <w:bCs/>
          <w:sz w:val="28"/>
          <w:szCs w:val="28"/>
        </w:rPr>
        <w:t>1</w:t>
      </w:r>
      <w:r w:rsidR="00891B0B">
        <w:rPr>
          <w:rFonts w:ascii="Times New Roman" w:hAnsi="Times New Roman"/>
          <w:bCs/>
          <w:sz w:val="28"/>
          <w:szCs w:val="28"/>
        </w:rPr>
        <w:t>7</w:t>
      </w:r>
      <w:r w:rsidRPr="000F0365">
        <w:rPr>
          <w:rFonts w:ascii="Times New Roman" w:hAnsi="Times New Roman"/>
          <w:bCs/>
          <w:sz w:val="28"/>
          <w:szCs w:val="28"/>
        </w:rPr>
        <w:t xml:space="preserve">, таблице </w:t>
      </w:r>
      <w:r w:rsidR="00891B0B">
        <w:rPr>
          <w:rFonts w:ascii="Times New Roman" w:hAnsi="Times New Roman"/>
          <w:bCs/>
          <w:sz w:val="28"/>
          <w:szCs w:val="28"/>
        </w:rPr>
        <w:t>18</w:t>
      </w:r>
      <w:r w:rsidRPr="000F0365">
        <w:rPr>
          <w:rFonts w:ascii="Times New Roman" w:hAnsi="Times New Roman"/>
          <w:bCs/>
          <w:sz w:val="28"/>
          <w:szCs w:val="28"/>
        </w:rPr>
        <w:t>.</w:t>
      </w:r>
    </w:p>
    <w:p w:rsidR="00E808A0" w:rsidRPr="000F0365" w:rsidRDefault="00E808A0" w:rsidP="00E808A0">
      <w:pPr>
        <w:spacing w:after="0"/>
        <w:jc w:val="right"/>
        <w:rPr>
          <w:rFonts w:ascii="Times New Roman" w:hAnsi="Times New Roman"/>
          <w:bCs/>
          <w:sz w:val="28"/>
          <w:szCs w:val="28"/>
        </w:rPr>
      </w:pPr>
      <w:r w:rsidRPr="000F0365">
        <w:rPr>
          <w:rFonts w:ascii="Times New Roman" w:hAnsi="Times New Roman"/>
          <w:bCs/>
          <w:sz w:val="28"/>
          <w:szCs w:val="28"/>
        </w:rPr>
        <w:t>Таблица 1</w:t>
      </w:r>
      <w:r w:rsidR="00891B0B">
        <w:rPr>
          <w:rFonts w:ascii="Times New Roman" w:hAnsi="Times New Roman"/>
          <w:bCs/>
          <w:sz w:val="28"/>
          <w:szCs w:val="28"/>
        </w:rPr>
        <w:t>7</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Зона объектов сельскохозяйственного назначения (Сх2).</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E808A0" w:rsidRPr="000F0365" w:rsidTr="004A6E77">
        <w:trPr>
          <w:trHeight w:val="397"/>
          <w:jc w:val="center"/>
        </w:trPr>
        <w:tc>
          <w:tcPr>
            <w:tcW w:w="19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379" w:type="dxa"/>
            <w:gridSpan w:val="5"/>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E808A0" w:rsidRPr="000F0365" w:rsidTr="004A6E77">
        <w:trPr>
          <w:trHeight w:val="440"/>
          <w:jc w:val="center"/>
        </w:trPr>
        <w:tc>
          <w:tcPr>
            <w:tcW w:w="1975"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Минималь-ные</w:t>
            </w:r>
            <w:proofErr w:type="spellEnd"/>
            <w:proofErr w:type="gramEnd"/>
            <w:r w:rsidRPr="000F0365">
              <w:rPr>
                <w:rFonts w:ascii="Times New Roman" w:eastAsia="Times New Roman" w:hAnsi="Times New Roman" w:cs="Times New Roman"/>
                <w:b/>
                <w:bCs/>
                <w:sz w:val="18"/>
                <w:szCs w:val="18"/>
              </w:rPr>
              <w:t xml:space="preserve"> отступы от границ земельного участка (м)</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Максималь-ный</w:t>
            </w:r>
            <w:proofErr w:type="spellEnd"/>
            <w:proofErr w:type="gramEnd"/>
            <w:r w:rsidRPr="000F0365">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0F0365" w:rsidRDefault="00E808A0" w:rsidP="004A6E77">
            <w:pPr>
              <w:spacing w:after="0" w:line="240" w:lineRule="auto"/>
              <w:ind w:left="-108" w:righ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0F0365" w:rsidTr="004A6E77">
        <w:trPr>
          <w:trHeight w:val="232"/>
          <w:jc w:val="center"/>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0F0365"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808A0" w:rsidRPr="000F0365" w:rsidRDefault="00E808A0" w:rsidP="004A6E77">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808A0" w:rsidRPr="000F0365" w:rsidTr="004A6E77">
        <w:trPr>
          <w:trHeight w:val="397"/>
          <w:jc w:val="center"/>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минималь-ная</w:t>
            </w:r>
            <w:proofErr w:type="gramEnd"/>
            <w:r w:rsidRPr="000F0365">
              <w:rPr>
                <w:rFonts w:ascii="Times New Roman" w:eastAsia="Times New Roman" w:hAnsi="Times New Roman" w:cs="Times New Roman"/>
                <w:b/>
                <w:sz w:val="18"/>
                <w:szCs w:val="18"/>
              </w:rPr>
              <w:t xml:space="preserve"> площадь (кв.м.)</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4A6E77">
        <w:trPr>
          <w:trHeight w:val="836"/>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Садоводство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1.5</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hRule="exact" w:val="1989"/>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Животноводство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1.7</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xml:space="preserve">Хранение и переработка сельскохозяйственной продукции </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 xml:space="preserve">Обеспечение сельскохозяйственного производства </w:t>
            </w:r>
            <w:r w:rsidRPr="000F0365">
              <w:rPr>
                <w:rFonts w:ascii="Times New Roman" w:eastAsia="Calibri" w:hAnsi="Times New Roman" w:cs="Times New Roman"/>
                <w:sz w:val="18"/>
                <w:szCs w:val="18"/>
                <w:lang w:eastAsia="en-US"/>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1.18</w:t>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4090"/>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Скотоводство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1.8</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 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xml:space="preserve">Сенокошение </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Выпас сельскохозяйственных животных</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1.15</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1.19</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3.10.1</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1832"/>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Звероводство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1.9</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 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Амбулаторное ветеринарное обслуживание</w:t>
            </w:r>
            <w:r w:rsidRPr="000F0365">
              <w:rPr>
                <w:rFonts w:ascii="Times New Roman" w:eastAsia="Times New Roman" w:hAnsi="Times New Roman" w:cs="Times New Roman"/>
                <w:sz w:val="18"/>
                <w:szCs w:val="18"/>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1.15</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3.10.1</w:t>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2830"/>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Птицеводство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Амбулаторное ветеринарное обслуживание</w:t>
            </w:r>
            <w:r w:rsidRPr="000F0365">
              <w:rPr>
                <w:rFonts w:ascii="Times New Roman" w:eastAsia="Times New Roman" w:hAnsi="Times New Roman" w:cs="Times New Roman"/>
                <w:sz w:val="18"/>
                <w:szCs w:val="18"/>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1.15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3.10.1</w:t>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2830"/>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Свиноводство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Амбулаторное ветеринарное обслуживание</w:t>
            </w:r>
            <w:r w:rsidRPr="000F0365">
              <w:rPr>
                <w:rFonts w:ascii="Times New Roman" w:eastAsia="Times New Roman" w:hAnsi="Times New Roman" w:cs="Times New Roman"/>
                <w:sz w:val="18"/>
                <w:szCs w:val="18"/>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1.15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3.10.1</w:t>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1963"/>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Пчеловодство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 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1.15</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155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Рыбоводство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 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proofErr w:type="spellStart"/>
            <w:r w:rsidRPr="000F0365">
              <w:rPr>
                <w:rFonts w:ascii="Times New Roman" w:eastAsia="Times New Roman" w:hAnsi="Times New Roman" w:cs="Times New Roman"/>
                <w:sz w:val="18"/>
                <w:szCs w:val="18"/>
              </w:rPr>
              <w:t>Гидротехничес</w:t>
            </w:r>
            <w:proofErr w:type="spellEnd"/>
            <w:r w:rsidRPr="000F0365">
              <w:rPr>
                <w:rFonts w:ascii="Times New Roman" w:eastAsia="Times New Roman" w:hAnsi="Times New Roman" w:cs="Times New Roman"/>
                <w:sz w:val="18"/>
                <w:szCs w:val="18"/>
              </w:rPr>
              <w:t>-</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кие сооружения</w:t>
            </w:r>
            <w:r w:rsidRPr="000F0365">
              <w:rPr>
                <w:rFonts w:ascii="Times New Roman" w:eastAsia="Times New Roman" w:hAnsi="Times New Roman" w:cs="Times New Roman"/>
                <w:sz w:val="18"/>
                <w:szCs w:val="18"/>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br/>
              <w:t>1.15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1.18</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lastRenderedPageBreak/>
              <w:br/>
              <w:t>11.3</w:t>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1"/>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Научное обеспечение сельского хозяйства</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1.14</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846"/>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1.15</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1"/>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Питомники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1.17</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556"/>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1.18</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hRule="exact" w:val="1028"/>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Сенокошение</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1.19</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tcPr>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hRule="exact" w:val="1000"/>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4</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w:t>
            </w: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Амбулаторное ветеринарное обслуживание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3.10.1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838"/>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6.12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Общежития</w:t>
            </w:r>
          </w:p>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Служебные гаражи</w:t>
            </w:r>
          </w:p>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Общественное питание</w:t>
            </w:r>
          </w:p>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 xml:space="preserve">Площадки для занятий спортом </w:t>
            </w:r>
            <w:r w:rsidRPr="000F0365">
              <w:rPr>
                <w:rFonts w:ascii="Times New Roman" w:hAnsi="Times New Roman"/>
                <w:sz w:val="18"/>
                <w:szCs w:val="18"/>
              </w:rPr>
              <w:br/>
            </w:r>
            <w:r w:rsidRPr="000F0365">
              <w:rPr>
                <w:rFonts w:ascii="Times New Roman" w:hAnsi="Times New Roman"/>
                <w:sz w:val="18"/>
                <w:szCs w:val="18"/>
              </w:rPr>
              <w:br/>
              <w:t>Связь</w:t>
            </w:r>
          </w:p>
        </w:tc>
        <w:tc>
          <w:tcPr>
            <w:tcW w:w="1417" w:type="dxa"/>
            <w:shd w:val="clear" w:color="auto" w:fill="auto"/>
            <w:noWrap/>
          </w:tcPr>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3.2.4</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4.9</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4.6</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4.10</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 xml:space="preserve">5.1.3 </w:t>
            </w:r>
            <w:r w:rsidRPr="000F0365">
              <w:rPr>
                <w:rFonts w:ascii="Times New Roman" w:hAnsi="Times New Roman"/>
                <w:sz w:val="18"/>
                <w:szCs w:val="18"/>
              </w:rPr>
              <w:br/>
            </w: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6.8</w:t>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bl>
    <w:p w:rsidR="00E808A0" w:rsidRPr="000F0365" w:rsidRDefault="00E808A0" w:rsidP="00E808A0">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Примечание к таблице 1</w:t>
      </w:r>
      <w:r w:rsidR="00891B0B">
        <w:rPr>
          <w:rFonts w:ascii="Times New Roman" w:eastAsia="Times New Roman" w:hAnsi="Times New Roman"/>
          <w:color w:val="000000"/>
          <w:sz w:val="24"/>
          <w:szCs w:val="24"/>
        </w:rPr>
        <w:t>7</w:t>
      </w:r>
      <w:r w:rsidRPr="000F0365">
        <w:rPr>
          <w:rFonts w:ascii="Times New Roman" w:eastAsia="Times New Roman" w:hAnsi="Times New Roman"/>
          <w:color w:val="000000"/>
          <w:sz w:val="24"/>
          <w:szCs w:val="24"/>
        </w:rPr>
        <w:t xml:space="preserve">: </w:t>
      </w: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rPr>
          <w:rFonts w:ascii="Times New Roman" w:hAnsi="Times New Roman"/>
          <w:bCs/>
          <w:sz w:val="28"/>
          <w:szCs w:val="28"/>
        </w:rPr>
      </w:pPr>
      <w:r w:rsidRPr="000F0365">
        <w:rPr>
          <w:rFonts w:ascii="Times New Roman" w:hAnsi="Times New Roman"/>
          <w:bCs/>
          <w:sz w:val="28"/>
          <w:szCs w:val="28"/>
        </w:rPr>
        <w:br w:type="page"/>
      </w:r>
    </w:p>
    <w:p w:rsidR="00E808A0" w:rsidRPr="000F0365" w:rsidRDefault="00E808A0" w:rsidP="00E808A0">
      <w:pPr>
        <w:spacing w:after="0"/>
        <w:jc w:val="right"/>
        <w:rPr>
          <w:rFonts w:ascii="Times New Roman" w:hAnsi="Times New Roman"/>
          <w:bCs/>
          <w:sz w:val="28"/>
          <w:szCs w:val="28"/>
        </w:rPr>
      </w:pPr>
      <w:r w:rsidRPr="000F0365">
        <w:rPr>
          <w:rFonts w:ascii="Times New Roman" w:hAnsi="Times New Roman"/>
          <w:bCs/>
          <w:sz w:val="28"/>
          <w:szCs w:val="28"/>
        </w:rPr>
        <w:lastRenderedPageBreak/>
        <w:t xml:space="preserve">Таблица </w:t>
      </w:r>
      <w:r w:rsidR="00891B0B">
        <w:rPr>
          <w:rFonts w:ascii="Times New Roman" w:hAnsi="Times New Roman"/>
          <w:bCs/>
          <w:sz w:val="28"/>
          <w:szCs w:val="28"/>
        </w:rPr>
        <w:t>18</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Зона объектов сельскохозяйственного назначения (Сх2).</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E808A0" w:rsidRPr="000F0365" w:rsidTr="004A6E77">
        <w:trPr>
          <w:trHeight w:val="397"/>
          <w:jc w:val="center"/>
        </w:trPr>
        <w:tc>
          <w:tcPr>
            <w:tcW w:w="19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E808A0" w:rsidRPr="000F0365" w:rsidTr="004A6E77">
        <w:trPr>
          <w:trHeight w:val="440"/>
          <w:jc w:val="center"/>
        </w:trPr>
        <w:tc>
          <w:tcPr>
            <w:tcW w:w="1975"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Минималь-ные</w:t>
            </w:r>
            <w:proofErr w:type="spellEnd"/>
            <w:proofErr w:type="gramEnd"/>
            <w:r w:rsidRPr="000F0365">
              <w:rPr>
                <w:rFonts w:ascii="Times New Roman" w:eastAsia="Times New Roman" w:hAnsi="Times New Roman" w:cs="Times New Roman"/>
                <w:b/>
                <w:bCs/>
                <w:sz w:val="18"/>
                <w:szCs w:val="18"/>
              </w:rPr>
              <w:t xml:space="preserve"> отступы от границ земельного участка (м)</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808A0" w:rsidRPr="000F0365" w:rsidRDefault="00E808A0" w:rsidP="004A6E77">
            <w:pPr>
              <w:spacing w:after="0" w:line="240" w:lineRule="auto"/>
              <w:ind w:left="-101" w:right="-115"/>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Максималь-ный</w:t>
            </w:r>
            <w:proofErr w:type="spellEnd"/>
            <w:proofErr w:type="gramEnd"/>
          </w:p>
          <w:p w:rsidR="00E808A0" w:rsidRPr="000F0365" w:rsidRDefault="00E808A0" w:rsidP="004A6E77">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процент застройки в границах земельного участка (%)</w:t>
            </w:r>
          </w:p>
        </w:tc>
        <w:tc>
          <w:tcPr>
            <w:tcW w:w="1701"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0F0365" w:rsidRDefault="00E808A0" w:rsidP="004A6E77">
            <w:pPr>
              <w:spacing w:after="0" w:line="240" w:lineRule="auto"/>
              <w:ind w:left="-108" w:righ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0F0365" w:rsidTr="004A6E77">
        <w:trPr>
          <w:trHeight w:val="232"/>
          <w:jc w:val="center"/>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0F0365"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808A0" w:rsidRPr="000F0365" w:rsidRDefault="00E808A0" w:rsidP="004A6E77">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
        </w:tc>
      </w:tr>
      <w:tr w:rsidR="00E808A0" w:rsidRPr="000F0365" w:rsidTr="004A6E77">
        <w:trPr>
          <w:trHeight w:val="397"/>
          <w:jc w:val="center"/>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минималь-ная</w:t>
            </w:r>
            <w:proofErr w:type="gramEnd"/>
            <w:r w:rsidRPr="000F0365">
              <w:rPr>
                <w:rFonts w:ascii="Times New Roman" w:eastAsia="Times New Roman" w:hAnsi="Times New Roman" w:cs="Times New Roman"/>
                <w:b/>
                <w:sz w:val="18"/>
                <w:szCs w:val="18"/>
              </w:rPr>
              <w:t xml:space="preserve"> площадь (кв.м.)</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4A6E77">
        <w:trPr>
          <w:trHeight w:val="3161"/>
          <w:jc w:val="center"/>
        </w:trPr>
        <w:tc>
          <w:tcPr>
            <w:tcW w:w="1975" w:type="dxa"/>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Проведение научных исследований</w:t>
            </w:r>
          </w:p>
        </w:tc>
        <w:tc>
          <w:tcPr>
            <w:tcW w:w="1134" w:type="dxa"/>
            <w:vAlign w:val="center"/>
          </w:tcPr>
          <w:p w:rsidR="00E808A0" w:rsidRPr="000F0365" w:rsidRDefault="00E808A0" w:rsidP="004A6E77">
            <w:pPr>
              <w:jc w:val="center"/>
              <w:rPr>
                <w:rFonts w:ascii="Times New Roman" w:hAnsi="Times New Roman" w:cs="Times New Roman"/>
                <w:sz w:val="20"/>
                <w:szCs w:val="20"/>
              </w:rPr>
            </w:pPr>
          </w:p>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3.9.2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Cs/>
                <w:sz w:val="20"/>
                <w:szCs w:val="20"/>
              </w:rPr>
            </w:pPr>
          </w:p>
          <w:p w:rsidR="00E808A0" w:rsidRPr="000F0365" w:rsidRDefault="00E808A0" w:rsidP="004A6E77">
            <w:pPr>
              <w:spacing w:after="0" w:line="240" w:lineRule="auto"/>
              <w:jc w:val="center"/>
              <w:rPr>
                <w:rFonts w:ascii="Times New Roman" w:eastAsia="Times New Roman" w:hAnsi="Times New Roman" w:cs="Times New Roman"/>
                <w:bCs/>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ind w:left="-61"/>
              <w:jc w:val="center"/>
              <w:rPr>
                <w:rFonts w:ascii="Times New Roman" w:eastAsia="Times New Roman" w:hAnsi="Times New Roman" w:cs="Times New Roman"/>
                <w:bCs/>
                <w:sz w:val="20"/>
                <w:szCs w:val="20"/>
              </w:rPr>
            </w:pPr>
          </w:p>
          <w:p w:rsidR="00E808A0" w:rsidRPr="000F0365" w:rsidRDefault="00E808A0" w:rsidP="004A6E77">
            <w:pPr>
              <w:spacing w:after="0" w:line="240" w:lineRule="auto"/>
              <w:ind w:left="-61"/>
              <w:jc w:val="center"/>
              <w:rPr>
                <w:rFonts w:ascii="Times New Roman" w:eastAsia="Times New Roman" w:hAnsi="Times New Roman" w:cs="Times New Roman"/>
                <w:bCs/>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sz w:val="20"/>
                <w:szCs w:val="20"/>
              </w:rPr>
              <w:t>/ 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Общежития</w:t>
            </w: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Общественное питание</w:t>
            </w: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Площадки для занятий спортом</w:t>
            </w:r>
            <w:r w:rsidRPr="000F0365">
              <w:rPr>
                <w:rFonts w:ascii="Times New Roman" w:hAnsi="Times New Roman"/>
                <w:sz w:val="18"/>
                <w:szCs w:val="18"/>
              </w:rPr>
              <w:br/>
            </w: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Связь</w:t>
            </w:r>
          </w:p>
        </w:tc>
        <w:tc>
          <w:tcPr>
            <w:tcW w:w="1417" w:type="dxa"/>
            <w:shd w:val="clear" w:color="auto" w:fill="auto"/>
          </w:tcPr>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3.2.4</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4.9</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4.6</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4.10</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 xml:space="preserve">5.1.3 </w:t>
            </w: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6.8</w:t>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tc>
        <w:tc>
          <w:tcPr>
            <w:tcW w:w="1559" w:type="dxa"/>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4A6E77">
        <w:trPr>
          <w:trHeight w:val="1115"/>
          <w:jc w:val="center"/>
        </w:trPr>
        <w:tc>
          <w:tcPr>
            <w:tcW w:w="1975" w:type="dxa"/>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lastRenderedPageBreak/>
              <w:t>Проведение научных испытаний</w:t>
            </w:r>
          </w:p>
        </w:tc>
        <w:tc>
          <w:tcPr>
            <w:tcW w:w="1134" w:type="dxa"/>
          </w:tcPr>
          <w:p w:rsidR="00E808A0" w:rsidRPr="000F0365" w:rsidRDefault="00E808A0" w:rsidP="004A6E77">
            <w:pPr>
              <w:jc w:val="center"/>
              <w:rPr>
                <w:rFonts w:ascii="Times New Roman" w:hAnsi="Times New Roman" w:cs="Times New Roman"/>
                <w:sz w:val="20"/>
                <w:szCs w:val="20"/>
              </w:rPr>
            </w:pPr>
          </w:p>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3.9.3</w:t>
            </w:r>
          </w:p>
        </w:tc>
        <w:tc>
          <w:tcPr>
            <w:tcW w:w="1134"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bCs/>
                <w:sz w:val="20"/>
                <w:szCs w:val="20"/>
              </w:rPr>
            </w:pPr>
          </w:p>
          <w:p w:rsidR="00E808A0" w:rsidRPr="000F0365" w:rsidRDefault="00E808A0" w:rsidP="004A6E77">
            <w:pPr>
              <w:spacing w:after="0" w:line="240" w:lineRule="auto"/>
              <w:jc w:val="center"/>
              <w:rPr>
                <w:rFonts w:ascii="Times New Roman" w:eastAsia="Times New Roman" w:hAnsi="Times New Roman" w:cs="Times New Roman"/>
                <w:bCs/>
                <w:sz w:val="20"/>
                <w:szCs w:val="20"/>
              </w:rPr>
            </w:pPr>
          </w:p>
          <w:p w:rsidR="00E808A0" w:rsidRPr="000F0365" w:rsidRDefault="00E808A0" w:rsidP="004A6E77">
            <w:pPr>
              <w:spacing w:after="0" w:line="240" w:lineRule="auto"/>
              <w:jc w:val="center"/>
              <w:rPr>
                <w:rFonts w:ascii="Times New Roman" w:eastAsia="Times New Roman" w:hAnsi="Times New Roman" w:cs="Times New Roman"/>
                <w:b/>
                <w:sz w:val="20"/>
                <w:szCs w:val="20"/>
              </w:rPr>
            </w:pPr>
            <w:r w:rsidRPr="000F0365">
              <w:rPr>
                <w:rFonts w:ascii="Times New Roman" w:eastAsia="Times New Roman" w:hAnsi="Times New Roman" w:cs="Times New Roman"/>
                <w:bCs/>
                <w:sz w:val="20"/>
                <w:szCs w:val="20"/>
              </w:rPr>
              <w:t>1000</w:t>
            </w:r>
          </w:p>
        </w:tc>
        <w:tc>
          <w:tcPr>
            <w:tcW w:w="1276" w:type="dxa"/>
            <w:shd w:val="clear" w:color="auto" w:fill="auto"/>
          </w:tcPr>
          <w:p w:rsidR="00E808A0" w:rsidRPr="000F0365" w:rsidRDefault="00E808A0" w:rsidP="004A6E77">
            <w:pPr>
              <w:spacing w:after="0" w:line="240" w:lineRule="auto"/>
              <w:ind w:left="-61"/>
              <w:jc w:val="center"/>
              <w:rPr>
                <w:rFonts w:ascii="Times New Roman" w:eastAsia="Times New Roman" w:hAnsi="Times New Roman" w:cs="Times New Roman"/>
                <w:bCs/>
                <w:sz w:val="20"/>
                <w:szCs w:val="20"/>
              </w:rPr>
            </w:pPr>
          </w:p>
          <w:p w:rsidR="00E808A0" w:rsidRPr="000F0365" w:rsidRDefault="00E808A0" w:rsidP="004A6E77">
            <w:pPr>
              <w:spacing w:after="0" w:line="240" w:lineRule="auto"/>
              <w:ind w:left="-61"/>
              <w:jc w:val="center"/>
              <w:rPr>
                <w:rFonts w:ascii="Times New Roman" w:eastAsia="Times New Roman" w:hAnsi="Times New Roman" w:cs="Times New Roman"/>
                <w:bCs/>
                <w:sz w:val="20"/>
                <w:szCs w:val="20"/>
              </w:rPr>
            </w:pPr>
          </w:p>
          <w:p w:rsidR="00E808A0" w:rsidRPr="000F0365" w:rsidRDefault="00E808A0" w:rsidP="004A6E77">
            <w:pPr>
              <w:spacing w:after="0" w:line="240" w:lineRule="auto"/>
              <w:ind w:left="-61"/>
              <w:jc w:val="center"/>
              <w:rPr>
                <w:rFonts w:ascii="Times New Roman" w:eastAsia="Times New Roman" w:hAnsi="Times New Roman" w:cs="Times New Roman"/>
                <w:b/>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sz w:val="20"/>
                <w:szCs w:val="20"/>
              </w:rPr>
              <w:t>/ 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shd w:val="clear" w:color="auto" w:fill="auto"/>
          </w:tcPr>
          <w:p w:rsidR="00E808A0" w:rsidRPr="000F0365" w:rsidRDefault="00E808A0" w:rsidP="004A6E77">
            <w:pPr>
              <w:spacing w:after="0" w:line="240" w:lineRule="auto"/>
              <w:ind w:left="-108"/>
              <w:jc w:val="center"/>
              <w:rPr>
                <w:rFonts w:ascii="Times New Roman" w:eastAsia="Times New Roman" w:hAnsi="Times New Roman" w:cs="Times New Roman"/>
                <w:b/>
                <w:bCs/>
                <w:sz w:val="18"/>
                <w:szCs w:val="18"/>
              </w:rPr>
            </w:pPr>
          </w:p>
        </w:tc>
        <w:tc>
          <w:tcPr>
            <w:tcW w:w="1276" w:type="dxa"/>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4A6E77">
        <w:trPr>
          <w:trHeight w:hRule="exact" w:val="1017"/>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p>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Заправка транспортных средств</w:t>
            </w:r>
          </w:p>
          <w:p w:rsidR="00E808A0" w:rsidRPr="000F0365" w:rsidRDefault="00E808A0" w:rsidP="004A6E77">
            <w:pPr>
              <w:spacing w:after="0" w:line="240" w:lineRule="auto"/>
              <w:jc w:val="center"/>
              <w:rPr>
                <w:rFonts w:ascii="Times New Roman" w:hAnsi="Times New Roman" w:cs="Times New Roman"/>
                <w:sz w:val="20"/>
                <w:szCs w:val="20"/>
              </w:rPr>
            </w:pPr>
          </w:p>
          <w:p w:rsidR="00E808A0" w:rsidRPr="000F0365" w:rsidRDefault="00E808A0" w:rsidP="004A6E77">
            <w:pPr>
              <w:spacing w:after="0" w:line="240" w:lineRule="auto"/>
              <w:jc w:val="center"/>
              <w:rPr>
                <w:rFonts w:ascii="Times New Roman" w:hAnsi="Times New Roman" w:cs="Times New Roman"/>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20</w:t>
            </w: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hRule="exact" w:val="896"/>
          <w:jc w:val="center"/>
        </w:trPr>
        <w:tc>
          <w:tcPr>
            <w:tcW w:w="1975" w:type="dxa"/>
            <w:shd w:val="clear" w:color="auto" w:fill="auto"/>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Выставочно-ярмарочная деятельность</w:t>
            </w:r>
          </w:p>
        </w:tc>
        <w:tc>
          <w:tcPr>
            <w:tcW w:w="1134" w:type="dxa"/>
            <w:shd w:val="clear" w:color="auto" w:fill="auto"/>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4.10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Охота и рыбалка</w:t>
            </w:r>
          </w:p>
        </w:tc>
        <w:tc>
          <w:tcPr>
            <w:tcW w:w="1134" w:type="dxa"/>
            <w:shd w:val="clear" w:color="auto" w:fill="auto"/>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5.3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bl>
    <w:p w:rsidR="00E808A0" w:rsidRPr="000F0365" w:rsidRDefault="00E808A0" w:rsidP="00E808A0">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891B0B">
        <w:rPr>
          <w:rFonts w:ascii="Times New Roman" w:eastAsia="Times New Roman" w:hAnsi="Times New Roman"/>
          <w:color w:val="000000"/>
          <w:sz w:val="24"/>
          <w:szCs w:val="24"/>
        </w:rPr>
        <w:t>18</w:t>
      </w:r>
      <w:r w:rsidRPr="000F0365">
        <w:rPr>
          <w:rFonts w:ascii="Times New Roman" w:eastAsia="Times New Roman" w:hAnsi="Times New Roman"/>
          <w:color w:val="000000"/>
          <w:sz w:val="24"/>
          <w:szCs w:val="24"/>
        </w:rPr>
        <w:t xml:space="preserve">: </w:t>
      </w: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808A0" w:rsidRPr="000F0365" w:rsidRDefault="00E808A0" w:rsidP="00E808A0">
      <w:pPr>
        <w:spacing w:after="0"/>
        <w:ind w:right="-31" w:firstLine="708"/>
        <w:jc w:val="both"/>
        <w:rPr>
          <w:rFonts w:ascii="Times New Roman" w:eastAsia="Times New Roman" w:hAnsi="Times New Roman"/>
          <w:color w:val="000000"/>
          <w:sz w:val="24"/>
          <w:szCs w:val="24"/>
        </w:rPr>
      </w:pPr>
    </w:p>
    <w:p w:rsidR="00E808A0" w:rsidRPr="000F0365" w:rsidRDefault="00E808A0" w:rsidP="00E808A0">
      <w:pPr>
        <w:rPr>
          <w:rFonts w:ascii="Times New Roman" w:hAnsi="Times New Roman"/>
          <w:b/>
          <w:bCs/>
          <w:sz w:val="28"/>
          <w:szCs w:val="28"/>
        </w:rPr>
      </w:pPr>
      <w:r w:rsidRPr="000F0365">
        <w:rPr>
          <w:rFonts w:ascii="Times New Roman" w:hAnsi="Times New Roman"/>
          <w:b/>
          <w:bCs/>
          <w:sz w:val="28"/>
          <w:szCs w:val="28"/>
        </w:rPr>
        <w:br w:type="page"/>
      </w:r>
    </w:p>
    <w:p w:rsidR="004A6E77" w:rsidRPr="000F0365" w:rsidRDefault="004A6E77" w:rsidP="004A6E77">
      <w:pPr>
        <w:jc w:val="center"/>
        <w:rPr>
          <w:rFonts w:ascii="Times New Roman" w:hAnsi="Times New Roman"/>
          <w:bCs/>
          <w:sz w:val="28"/>
          <w:szCs w:val="28"/>
        </w:rPr>
      </w:pPr>
      <w:r w:rsidRPr="000F0365">
        <w:rPr>
          <w:rFonts w:ascii="Times New Roman" w:hAnsi="Times New Roman"/>
          <w:b/>
          <w:bCs/>
          <w:sz w:val="28"/>
          <w:szCs w:val="28"/>
        </w:rPr>
        <w:lastRenderedPageBreak/>
        <w:t>Зона огородничества и садоводства (Сх3)</w:t>
      </w:r>
    </w:p>
    <w:p w:rsidR="004A6E77" w:rsidRPr="000F0365" w:rsidRDefault="004A6E77" w:rsidP="004A6E77">
      <w:pPr>
        <w:spacing w:after="0"/>
        <w:ind w:firstLine="709"/>
        <w:jc w:val="both"/>
        <w:rPr>
          <w:rFonts w:ascii="Times New Roman" w:hAnsi="Times New Roman"/>
          <w:bCs/>
          <w:sz w:val="28"/>
          <w:szCs w:val="28"/>
        </w:rPr>
      </w:pPr>
      <w:r w:rsidRPr="000F036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Сх3 представлены в                    таблице </w:t>
      </w:r>
      <w:r w:rsidR="00891B0B">
        <w:rPr>
          <w:rFonts w:ascii="Times New Roman" w:hAnsi="Times New Roman"/>
          <w:bCs/>
          <w:sz w:val="28"/>
          <w:szCs w:val="28"/>
        </w:rPr>
        <w:t>19</w:t>
      </w:r>
      <w:r w:rsidRPr="000F0365">
        <w:rPr>
          <w:rFonts w:ascii="Times New Roman" w:hAnsi="Times New Roman"/>
          <w:bCs/>
          <w:sz w:val="28"/>
          <w:szCs w:val="28"/>
        </w:rPr>
        <w:t xml:space="preserve">, таблице </w:t>
      </w:r>
      <w:r w:rsidR="000F0365" w:rsidRPr="000F0365">
        <w:rPr>
          <w:rFonts w:ascii="Times New Roman" w:hAnsi="Times New Roman"/>
          <w:bCs/>
          <w:sz w:val="28"/>
          <w:szCs w:val="28"/>
        </w:rPr>
        <w:t>2</w:t>
      </w:r>
      <w:r w:rsidR="00891B0B">
        <w:rPr>
          <w:rFonts w:ascii="Times New Roman" w:hAnsi="Times New Roman"/>
          <w:bCs/>
          <w:sz w:val="28"/>
          <w:szCs w:val="28"/>
        </w:rPr>
        <w:t>0</w:t>
      </w:r>
      <w:r w:rsidRPr="000F0365">
        <w:rPr>
          <w:rFonts w:ascii="Times New Roman" w:hAnsi="Times New Roman"/>
          <w:bCs/>
          <w:sz w:val="28"/>
          <w:szCs w:val="28"/>
        </w:rPr>
        <w:t>.</w:t>
      </w:r>
    </w:p>
    <w:p w:rsidR="004A6E77" w:rsidRPr="000F0365" w:rsidRDefault="004A6E77" w:rsidP="004A6E77">
      <w:pPr>
        <w:spacing w:after="0"/>
        <w:jc w:val="right"/>
        <w:rPr>
          <w:rFonts w:ascii="Times New Roman" w:hAnsi="Times New Roman"/>
          <w:bCs/>
          <w:sz w:val="28"/>
          <w:szCs w:val="28"/>
        </w:rPr>
      </w:pPr>
      <w:r w:rsidRPr="000F0365">
        <w:rPr>
          <w:rFonts w:ascii="Times New Roman" w:hAnsi="Times New Roman"/>
          <w:bCs/>
          <w:sz w:val="28"/>
          <w:szCs w:val="28"/>
        </w:rPr>
        <w:t xml:space="preserve">Таблица </w:t>
      </w:r>
      <w:r w:rsidR="00891B0B">
        <w:rPr>
          <w:rFonts w:ascii="Times New Roman" w:hAnsi="Times New Roman"/>
          <w:bCs/>
          <w:sz w:val="28"/>
          <w:szCs w:val="28"/>
        </w:rPr>
        <w:t>19</w:t>
      </w:r>
    </w:p>
    <w:p w:rsidR="004A6E77" w:rsidRPr="000F0365" w:rsidRDefault="004A6E77" w:rsidP="004A6E77">
      <w:pPr>
        <w:spacing w:after="0"/>
        <w:jc w:val="center"/>
        <w:rPr>
          <w:rFonts w:ascii="Times New Roman" w:hAnsi="Times New Roman"/>
          <w:bCs/>
          <w:sz w:val="28"/>
          <w:szCs w:val="28"/>
        </w:rPr>
      </w:pPr>
      <w:r w:rsidRPr="000F0365">
        <w:rPr>
          <w:rFonts w:ascii="Times New Roman" w:hAnsi="Times New Roman"/>
          <w:bCs/>
          <w:sz w:val="28"/>
          <w:szCs w:val="28"/>
        </w:rPr>
        <w:t>Зона огородничества и садоводства (Сх3).</w:t>
      </w:r>
    </w:p>
    <w:p w:rsidR="004A6E77" w:rsidRPr="000F0365" w:rsidRDefault="004A6E77" w:rsidP="004A6E77">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4A6E77" w:rsidRPr="000F0365" w:rsidTr="004A6E77">
        <w:trPr>
          <w:trHeight w:val="397"/>
          <w:jc w:val="center"/>
        </w:trPr>
        <w:tc>
          <w:tcPr>
            <w:tcW w:w="1975"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244" w:type="dxa"/>
            <w:gridSpan w:val="5"/>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4A6E77" w:rsidRPr="000F0365" w:rsidTr="004A6E77">
        <w:trPr>
          <w:trHeight w:val="440"/>
          <w:jc w:val="center"/>
        </w:trPr>
        <w:tc>
          <w:tcPr>
            <w:tcW w:w="1975" w:type="dxa"/>
            <w:vMerge/>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Минималь-ные</w:t>
            </w:r>
            <w:proofErr w:type="spellEnd"/>
            <w:proofErr w:type="gramEnd"/>
            <w:r w:rsidRPr="000F0365">
              <w:rPr>
                <w:rFonts w:ascii="Times New Roman" w:eastAsia="Times New Roman" w:hAnsi="Times New Roman" w:cs="Times New Roman"/>
                <w:b/>
                <w:bCs/>
                <w:sz w:val="18"/>
                <w:szCs w:val="18"/>
              </w:rPr>
              <w:t xml:space="preserve"> отступы от границ земельного участка (м)</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4A6E77" w:rsidRPr="000F0365" w:rsidRDefault="004A6E77" w:rsidP="004A6E77">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4A6E77" w:rsidRPr="000F0365" w:rsidRDefault="004A6E77" w:rsidP="004A6E77">
            <w:pPr>
              <w:spacing w:after="0" w:line="240" w:lineRule="auto"/>
              <w:ind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A6E77" w:rsidRPr="000F0365" w:rsidTr="004A6E77">
        <w:trPr>
          <w:trHeight w:val="232"/>
          <w:jc w:val="center"/>
        </w:trPr>
        <w:tc>
          <w:tcPr>
            <w:tcW w:w="1975"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4A6E77" w:rsidRPr="000F0365" w:rsidRDefault="004A6E77"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4A6E77" w:rsidRPr="000F0365" w:rsidRDefault="004A6E77" w:rsidP="004A6E77">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4A6E77" w:rsidRPr="000F0365" w:rsidTr="004A6E77">
        <w:trPr>
          <w:trHeight w:val="397"/>
          <w:jc w:val="center"/>
        </w:trPr>
        <w:tc>
          <w:tcPr>
            <w:tcW w:w="1975"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sz w:val="20"/>
                <w:szCs w:val="20"/>
              </w:rPr>
              <w:t>минимальная площадь (кв.м.)</w:t>
            </w:r>
          </w:p>
        </w:tc>
        <w:tc>
          <w:tcPr>
            <w:tcW w:w="1276" w:type="dxa"/>
            <w:shd w:val="clear" w:color="auto" w:fill="auto"/>
            <w:vAlign w:val="center"/>
          </w:tcPr>
          <w:p w:rsidR="004A6E77" w:rsidRPr="000F0365" w:rsidRDefault="004A6E77" w:rsidP="004A6E77">
            <w:pPr>
              <w:spacing w:after="0" w:line="240" w:lineRule="auto"/>
              <w:ind w:left="-61"/>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максимальная площадь</w:t>
            </w:r>
          </w:p>
          <w:p w:rsidR="004A6E77" w:rsidRPr="000F0365" w:rsidRDefault="004A6E77" w:rsidP="004A6E77">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sz w:val="20"/>
                <w:szCs w:val="20"/>
              </w:rPr>
              <w:t>(кв.м.)</w:t>
            </w:r>
          </w:p>
        </w:tc>
        <w:tc>
          <w:tcPr>
            <w:tcW w:w="1275"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3.1.1</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10</w:t>
            </w: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 xml:space="preserve">Специальное пользование </w:t>
            </w:r>
            <w:r w:rsidRPr="000F0365">
              <w:rPr>
                <w:rFonts w:ascii="Times New Roman" w:hAnsi="Times New Roman" w:cs="Times New Roman"/>
                <w:bCs/>
                <w:sz w:val="20"/>
                <w:szCs w:val="20"/>
              </w:rPr>
              <w:lastRenderedPageBreak/>
              <w:t>водными объектами</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11.2</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670"/>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849"/>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862"/>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общего пользования</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13.0</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816"/>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Ведение огородничества</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13.1</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2000</w:t>
            </w: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0</w:t>
            </w: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1705"/>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Ведение садоводства</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13.2</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w:t>
            </w: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10</w:t>
            </w: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w:t>
            </w:r>
          </w:p>
        </w:tc>
        <w:tc>
          <w:tcPr>
            <w:tcW w:w="1559" w:type="dxa"/>
            <w:shd w:val="clear" w:color="auto" w:fill="auto"/>
            <w:vAlign w:val="center"/>
          </w:tcPr>
          <w:p w:rsidR="004A6E77" w:rsidRPr="000F0365" w:rsidRDefault="004A6E77" w:rsidP="004A6E77">
            <w:pPr>
              <w:spacing w:after="0" w:line="240" w:lineRule="auto"/>
              <w:ind w:left="-108" w:righ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Размещение гаражей для собственных нужд</w:t>
            </w: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2.7.2</w:t>
            </w: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p w:rsidR="004A6E77" w:rsidRPr="000F0365" w:rsidRDefault="004A6E77" w:rsidP="004A6E77">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20</w:t>
            </w:r>
          </w:p>
        </w:tc>
      </w:tr>
    </w:tbl>
    <w:p w:rsidR="004A6E77" w:rsidRPr="000F0365" w:rsidRDefault="00B447BE" w:rsidP="004A6E77">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891B0B">
        <w:rPr>
          <w:rFonts w:ascii="Times New Roman" w:eastAsia="Times New Roman" w:hAnsi="Times New Roman"/>
          <w:color w:val="000000"/>
          <w:sz w:val="24"/>
          <w:szCs w:val="24"/>
        </w:rPr>
        <w:t>19</w:t>
      </w:r>
      <w:r w:rsidR="004A6E77" w:rsidRPr="000F0365">
        <w:rPr>
          <w:rFonts w:ascii="Times New Roman" w:eastAsia="Times New Roman" w:hAnsi="Times New Roman"/>
          <w:color w:val="000000"/>
          <w:sz w:val="24"/>
          <w:szCs w:val="24"/>
        </w:rPr>
        <w:t>: Значения ячеек таблицы не заполняются в случае, если данные параметры не подлежат установлению.</w:t>
      </w:r>
    </w:p>
    <w:p w:rsidR="004A6E77" w:rsidRPr="000F0365" w:rsidRDefault="004A6E77" w:rsidP="004A6E77">
      <w:pPr>
        <w:rPr>
          <w:rFonts w:ascii="Times New Roman" w:hAnsi="Times New Roman"/>
          <w:b/>
          <w:bCs/>
          <w:sz w:val="24"/>
          <w:szCs w:val="24"/>
        </w:rPr>
      </w:pPr>
    </w:p>
    <w:p w:rsidR="004A6E77" w:rsidRPr="000F0365" w:rsidRDefault="004A6E77" w:rsidP="004A6E77">
      <w:pPr>
        <w:spacing w:after="0"/>
        <w:jc w:val="right"/>
        <w:rPr>
          <w:rFonts w:ascii="Times New Roman" w:hAnsi="Times New Roman"/>
          <w:bCs/>
          <w:sz w:val="28"/>
          <w:szCs w:val="28"/>
        </w:rPr>
      </w:pPr>
      <w:r w:rsidRPr="000F0365">
        <w:rPr>
          <w:rFonts w:ascii="Times New Roman" w:hAnsi="Times New Roman"/>
          <w:b/>
          <w:bCs/>
          <w:sz w:val="24"/>
          <w:szCs w:val="24"/>
        </w:rPr>
        <w:br w:type="page"/>
      </w:r>
      <w:r w:rsidRPr="000F0365">
        <w:rPr>
          <w:rFonts w:ascii="Times New Roman" w:hAnsi="Times New Roman"/>
          <w:bCs/>
          <w:sz w:val="28"/>
          <w:szCs w:val="28"/>
        </w:rPr>
        <w:lastRenderedPageBreak/>
        <w:t>Таблица</w:t>
      </w:r>
      <w:r w:rsidR="000F0365" w:rsidRPr="000F0365">
        <w:rPr>
          <w:rFonts w:ascii="Times New Roman" w:hAnsi="Times New Roman"/>
          <w:bCs/>
          <w:sz w:val="28"/>
          <w:szCs w:val="28"/>
        </w:rPr>
        <w:t xml:space="preserve"> 2</w:t>
      </w:r>
      <w:r w:rsidR="00891B0B">
        <w:rPr>
          <w:rFonts w:ascii="Times New Roman" w:hAnsi="Times New Roman"/>
          <w:bCs/>
          <w:sz w:val="28"/>
          <w:szCs w:val="28"/>
        </w:rPr>
        <w:t>0</w:t>
      </w:r>
    </w:p>
    <w:p w:rsidR="004A6E77" w:rsidRPr="000F0365" w:rsidRDefault="004A6E77" w:rsidP="004A6E77">
      <w:pPr>
        <w:spacing w:after="0"/>
        <w:jc w:val="center"/>
        <w:rPr>
          <w:rFonts w:ascii="Times New Roman" w:hAnsi="Times New Roman"/>
          <w:bCs/>
          <w:sz w:val="28"/>
          <w:szCs w:val="28"/>
        </w:rPr>
      </w:pPr>
      <w:r w:rsidRPr="000F0365">
        <w:rPr>
          <w:rFonts w:ascii="Times New Roman" w:hAnsi="Times New Roman"/>
          <w:bCs/>
          <w:sz w:val="28"/>
          <w:szCs w:val="28"/>
        </w:rPr>
        <w:t>Зона огородничества и садоводства (Сх3).</w:t>
      </w:r>
    </w:p>
    <w:p w:rsidR="004A6E77" w:rsidRPr="000F0365" w:rsidRDefault="004A6E77" w:rsidP="004A6E77">
      <w:pPr>
        <w:spacing w:after="0"/>
        <w:jc w:val="center"/>
        <w:rPr>
          <w:rFonts w:ascii="Times New Roman" w:hAnsi="Times New Roman"/>
          <w:bCs/>
          <w:sz w:val="28"/>
          <w:szCs w:val="28"/>
        </w:rPr>
      </w:pPr>
      <w:r w:rsidRPr="000F0365">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4A6E77" w:rsidRPr="000F0365" w:rsidTr="004A6E77">
        <w:trPr>
          <w:trHeight w:val="397"/>
          <w:jc w:val="center"/>
        </w:trPr>
        <w:tc>
          <w:tcPr>
            <w:tcW w:w="1975"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4A6E77" w:rsidRPr="000F0365" w:rsidRDefault="004A6E77" w:rsidP="004A6E77">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4A6E77" w:rsidRPr="000F0365" w:rsidTr="004A6E77">
        <w:trPr>
          <w:trHeight w:val="440"/>
          <w:jc w:val="center"/>
        </w:trPr>
        <w:tc>
          <w:tcPr>
            <w:tcW w:w="1975" w:type="dxa"/>
            <w:vMerge/>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Минималь-ные</w:t>
            </w:r>
            <w:proofErr w:type="spellEnd"/>
            <w:proofErr w:type="gramEnd"/>
            <w:r w:rsidRPr="000F0365">
              <w:rPr>
                <w:rFonts w:ascii="Times New Roman" w:eastAsia="Times New Roman" w:hAnsi="Times New Roman" w:cs="Times New Roman"/>
                <w:b/>
                <w:bCs/>
                <w:sz w:val="18"/>
                <w:szCs w:val="18"/>
              </w:rPr>
              <w:t xml:space="preserve"> отступы от границ земельного участка (м)</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(этаж)</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p w:rsidR="004A6E77" w:rsidRPr="000F0365" w:rsidRDefault="004A6E77" w:rsidP="004A6E77">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4A6E77" w:rsidRPr="000F0365" w:rsidRDefault="004A6E77" w:rsidP="004A6E77">
            <w:pPr>
              <w:spacing w:after="0" w:line="240" w:lineRule="auto"/>
              <w:ind w:left="-107"/>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4A6E77" w:rsidRPr="000F0365" w:rsidRDefault="004A6E77" w:rsidP="004A6E77">
            <w:pPr>
              <w:spacing w:after="0" w:line="240" w:lineRule="auto"/>
              <w:ind w:right="-102"/>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4A6E77" w:rsidRPr="000F0365" w:rsidRDefault="004A6E77" w:rsidP="004A6E77">
            <w:pPr>
              <w:spacing w:after="0" w:line="240" w:lineRule="auto"/>
              <w:ind w:left="-107" w:right="-114"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4A6E77" w:rsidRPr="000F0365" w:rsidRDefault="004A6E77" w:rsidP="004A6E77">
            <w:pPr>
              <w:spacing w:after="0" w:line="240" w:lineRule="auto"/>
              <w:ind w:lef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A6E77" w:rsidRPr="000F0365" w:rsidTr="004A6E77">
        <w:trPr>
          <w:trHeight w:val="232"/>
          <w:jc w:val="center"/>
        </w:trPr>
        <w:tc>
          <w:tcPr>
            <w:tcW w:w="1975"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4A6E77" w:rsidRPr="000F0365" w:rsidRDefault="004A6E77" w:rsidP="004A6E77">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4A6E77" w:rsidRPr="000F0365" w:rsidRDefault="004A6E77" w:rsidP="004A6E77">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4A6E77" w:rsidRPr="000F0365" w:rsidRDefault="004A6E77" w:rsidP="004A6E77">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4A6E77" w:rsidRPr="000F0365" w:rsidRDefault="004A6E77" w:rsidP="004A6E77">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Предельное количество этажей (этаж) </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p w:rsidR="004A6E77" w:rsidRPr="000F0365" w:rsidRDefault="004A6E77" w:rsidP="004A6E77">
            <w:pPr>
              <w:spacing w:after="0" w:line="240" w:lineRule="auto"/>
              <w:ind w:lef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4A6E77" w:rsidRPr="000F0365" w:rsidRDefault="004A6E77" w:rsidP="004A6E77">
            <w:pPr>
              <w:spacing w:after="0" w:line="240" w:lineRule="auto"/>
              <w:ind w:left="-108" w:right="-113"/>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4A6E77" w:rsidRPr="000F0365" w:rsidTr="004A6E77">
        <w:trPr>
          <w:trHeight w:val="397"/>
          <w:jc w:val="center"/>
        </w:trPr>
        <w:tc>
          <w:tcPr>
            <w:tcW w:w="1975"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минималь-ная</w:t>
            </w:r>
            <w:proofErr w:type="gramEnd"/>
            <w:r w:rsidRPr="000F0365">
              <w:rPr>
                <w:rFonts w:ascii="Times New Roman" w:eastAsia="Times New Roman" w:hAnsi="Times New Roman" w:cs="Times New Roman"/>
                <w:b/>
                <w:sz w:val="18"/>
                <w:szCs w:val="18"/>
              </w:rPr>
              <w:t xml:space="preserve"> площадь (кв.м.)</w:t>
            </w:r>
          </w:p>
        </w:tc>
        <w:tc>
          <w:tcPr>
            <w:tcW w:w="1276" w:type="dxa"/>
            <w:shd w:val="clear" w:color="auto" w:fill="auto"/>
            <w:vAlign w:val="center"/>
          </w:tcPr>
          <w:p w:rsidR="004A6E77" w:rsidRPr="000F0365" w:rsidRDefault="004A6E77" w:rsidP="004A6E77">
            <w:pPr>
              <w:spacing w:after="0" w:line="240" w:lineRule="auto"/>
              <w:ind w:left="-61"/>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r>
      <w:tr w:rsidR="004A6E77" w:rsidRPr="000F0365" w:rsidTr="004A6E77">
        <w:trPr>
          <w:trHeight w:hRule="exact" w:val="1197"/>
          <w:jc w:val="center"/>
        </w:trPr>
        <w:tc>
          <w:tcPr>
            <w:tcW w:w="1975" w:type="dxa"/>
            <w:shd w:val="clear" w:color="auto" w:fill="auto"/>
            <w:vAlign w:val="center"/>
          </w:tcPr>
          <w:p w:rsidR="004A6E77" w:rsidRPr="000F0365" w:rsidRDefault="004A6E77" w:rsidP="004A6E77">
            <w:pPr>
              <w:jc w:val="center"/>
              <w:rPr>
                <w:rFonts w:ascii="Times New Roman" w:hAnsi="Times New Roman" w:cs="Times New Roman"/>
                <w:sz w:val="20"/>
                <w:szCs w:val="20"/>
              </w:rPr>
            </w:pPr>
            <w:r w:rsidRPr="000F0365">
              <w:rPr>
                <w:rFonts w:ascii="Times New Roman" w:hAnsi="Times New Roman" w:cs="Times New Roman"/>
                <w:sz w:val="20"/>
                <w:szCs w:val="20"/>
              </w:rPr>
              <w:t>Магазины</w:t>
            </w:r>
          </w:p>
        </w:tc>
        <w:tc>
          <w:tcPr>
            <w:tcW w:w="1134" w:type="dxa"/>
            <w:shd w:val="clear" w:color="auto" w:fill="auto"/>
            <w:vAlign w:val="center"/>
          </w:tcPr>
          <w:p w:rsidR="004A6E77" w:rsidRPr="000F0365" w:rsidRDefault="004A6E77" w:rsidP="004A6E77">
            <w:pPr>
              <w:jc w:val="center"/>
              <w:rPr>
                <w:rFonts w:ascii="Times New Roman" w:hAnsi="Times New Roman" w:cs="Times New Roman"/>
                <w:sz w:val="20"/>
                <w:szCs w:val="20"/>
              </w:rPr>
            </w:pPr>
            <w:r w:rsidRPr="000F0365">
              <w:rPr>
                <w:rFonts w:ascii="Times New Roman" w:hAnsi="Times New Roman" w:cs="Times New Roman"/>
                <w:sz w:val="20"/>
                <w:szCs w:val="20"/>
              </w:rPr>
              <w:t>4.4</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 /</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w:t>
            </w:r>
          </w:p>
        </w:tc>
        <w:tc>
          <w:tcPr>
            <w:tcW w:w="1701" w:type="dxa"/>
            <w:shd w:val="clear" w:color="auto" w:fill="auto"/>
            <w:vAlign w:val="center"/>
          </w:tcPr>
          <w:p w:rsidR="004A6E77" w:rsidRPr="000F0365" w:rsidRDefault="004A6E77" w:rsidP="004A6E77">
            <w:pPr>
              <w:spacing w:after="0" w:line="240" w:lineRule="auto"/>
              <w:ind w:right="-107"/>
              <w:jc w:val="center"/>
              <w:rPr>
                <w:rFonts w:ascii="Times New Roman" w:eastAsia="Times New Roman" w:hAnsi="Times New Roman" w:cs="Times New Roman"/>
                <w:sz w:val="18"/>
                <w:szCs w:val="18"/>
              </w:rPr>
            </w:pPr>
          </w:p>
          <w:p w:rsidR="004A6E77" w:rsidRPr="000F0365" w:rsidRDefault="004A6E77"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10</w:t>
            </w: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bl>
    <w:p w:rsidR="004A6E77" w:rsidRPr="000F0365" w:rsidRDefault="00B447BE" w:rsidP="004A6E77">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0F0365" w:rsidRPr="000F0365">
        <w:rPr>
          <w:rFonts w:ascii="Times New Roman" w:eastAsia="Times New Roman" w:hAnsi="Times New Roman"/>
          <w:color w:val="000000"/>
          <w:sz w:val="24"/>
          <w:szCs w:val="24"/>
        </w:rPr>
        <w:t>2</w:t>
      </w:r>
      <w:r w:rsidR="00891B0B">
        <w:rPr>
          <w:rFonts w:ascii="Times New Roman" w:eastAsia="Times New Roman" w:hAnsi="Times New Roman"/>
          <w:color w:val="000000"/>
          <w:sz w:val="24"/>
          <w:szCs w:val="24"/>
        </w:rPr>
        <w:t>0</w:t>
      </w:r>
      <w:r w:rsidR="004A6E77" w:rsidRPr="000F0365">
        <w:rPr>
          <w:rFonts w:ascii="Times New Roman" w:eastAsia="Times New Roman" w:hAnsi="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4A6E77" w:rsidRPr="000F0365" w:rsidRDefault="004A6E77" w:rsidP="004A6E77">
      <w:pPr>
        <w:spacing w:after="0"/>
        <w:ind w:right="-31" w:firstLine="708"/>
        <w:jc w:val="both"/>
        <w:rPr>
          <w:rFonts w:ascii="Times New Roman" w:eastAsia="Times New Roman" w:hAnsi="Times New Roman"/>
          <w:color w:val="000000"/>
          <w:sz w:val="24"/>
          <w:szCs w:val="24"/>
        </w:rPr>
      </w:pPr>
    </w:p>
    <w:p w:rsidR="004A6E77" w:rsidRPr="000F0365" w:rsidRDefault="004A6E77" w:rsidP="004A6E77">
      <w:pPr>
        <w:jc w:val="both"/>
        <w:rPr>
          <w:rFonts w:ascii="Times New Roman" w:hAnsi="Times New Roman"/>
          <w:b/>
          <w:bCs/>
          <w:sz w:val="24"/>
          <w:szCs w:val="24"/>
        </w:rPr>
      </w:pPr>
      <w:r w:rsidRPr="000F0365">
        <w:rPr>
          <w:rFonts w:ascii="Times New Roman" w:hAnsi="Times New Roman"/>
          <w:b/>
          <w:bCs/>
          <w:sz w:val="24"/>
          <w:szCs w:val="24"/>
        </w:rPr>
        <w:br w:type="page"/>
      </w:r>
    </w:p>
    <w:p w:rsidR="00D82DAA" w:rsidRPr="000F0365" w:rsidRDefault="00D82DAA" w:rsidP="00D82DAA">
      <w:pPr>
        <w:jc w:val="center"/>
        <w:rPr>
          <w:rFonts w:ascii="Times New Roman" w:hAnsi="Times New Roman"/>
          <w:bCs/>
          <w:sz w:val="28"/>
          <w:szCs w:val="28"/>
        </w:rPr>
      </w:pPr>
      <w:r w:rsidRPr="000F0365">
        <w:rPr>
          <w:rFonts w:ascii="Times New Roman" w:hAnsi="Times New Roman"/>
          <w:b/>
          <w:bCs/>
          <w:sz w:val="28"/>
          <w:szCs w:val="28"/>
        </w:rPr>
        <w:lastRenderedPageBreak/>
        <w:t>Зона огородничества (Сх4)</w:t>
      </w:r>
    </w:p>
    <w:p w:rsidR="00D82DAA" w:rsidRPr="00A431CA" w:rsidRDefault="00D82DAA" w:rsidP="00D82DAA">
      <w:pPr>
        <w:spacing w:after="0"/>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w:t>
      </w:r>
      <w:r w:rsidRPr="00A431CA">
        <w:rPr>
          <w:rFonts w:ascii="Times New Roman" w:hAnsi="Times New Roman"/>
          <w:bCs/>
          <w:sz w:val="28"/>
          <w:szCs w:val="28"/>
        </w:rPr>
        <w:t xml:space="preserve">е параметры разрешенного строительства, реконструкции объектов капитального строительства, установленные для территориальной зоны Сх4 представлены в таблице </w:t>
      </w:r>
      <w:r w:rsidR="00A431CA" w:rsidRPr="00A431CA">
        <w:rPr>
          <w:rFonts w:ascii="Times New Roman" w:hAnsi="Times New Roman"/>
          <w:bCs/>
          <w:sz w:val="28"/>
          <w:szCs w:val="28"/>
        </w:rPr>
        <w:t>2</w:t>
      </w:r>
      <w:r w:rsidR="00891B0B">
        <w:rPr>
          <w:rFonts w:ascii="Times New Roman" w:hAnsi="Times New Roman"/>
          <w:bCs/>
          <w:sz w:val="28"/>
          <w:szCs w:val="28"/>
        </w:rPr>
        <w:t>1</w:t>
      </w:r>
      <w:r w:rsidRPr="00A431CA">
        <w:rPr>
          <w:rFonts w:ascii="Times New Roman" w:hAnsi="Times New Roman"/>
          <w:bCs/>
          <w:sz w:val="28"/>
          <w:szCs w:val="28"/>
        </w:rPr>
        <w:t>.</w:t>
      </w:r>
    </w:p>
    <w:p w:rsidR="00D82DAA" w:rsidRPr="00A431CA" w:rsidRDefault="00D82DAA" w:rsidP="00D82DAA">
      <w:pPr>
        <w:spacing w:after="0"/>
        <w:jc w:val="right"/>
        <w:rPr>
          <w:rFonts w:ascii="Times New Roman" w:hAnsi="Times New Roman"/>
          <w:bCs/>
          <w:sz w:val="28"/>
          <w:szCs w:val="28"/>
        </w:rPr>
      </w:pPr>
      <w:r w:rsidRPr="00A431CA">
        <w:rPr>
          <w:rFonts w:ascii="Times New Roman" w:hAnsi="Times New Roman"/>
          <w:bCs/>
          <w:sz w:val="28"/>
          <w:szCs w:val="28"/>
        </w:rPr>
        <w:t>Таблица</w:t>
      </w:r>
      <w:r w:rsidR="00A431CA" w:rsidRPr="00A431CA">
        <w:rPr>
          <w:rFonts w:ascii="Times New Roman" w:hAnsi="Times New Roman"/>
          <w:bCs/>
          <w:sz w:val="28"/>
          <w:szCs w:val="28"/>
        </w:rPr>
        <w:t xml:space="preserve"> 2</w:t>
      </w:r>
      <w:r w:rsidR="00891B0B">
        <w:rPr>
          <w:rFonts w:ascii="Times New Roman" w:hAnsi="Times New Roman"/>
          <w:bCs/>
          <w:sz w:val="28"/>
          <w:szCs w:val="28"/>
        </w:rPr>
        <w:t>1</w:t>
      </w:r>
    </w:p>
    <w:p w:rsidR="00D82DAA" w:rsidRPr="00A431CA" w:rsidRDefault="00D82DAA" w:rsidP="00D82DAA">
      <w:pPr>
        <w:spacing w:after="0"/>
        <w:jc w:val="center"/>
        <w:rPr>
          <w:rFonts w:ascii="Times New Roman" w:hAnsi="Times New Roman"/>
          <w:bCs/>
          <w:sz w:val="28"/>
          <w:szCs w:val="28"/>
        </w:rPr>
      </w:pPr>
      <w:r w:rsidRPr="00A431CA">
        <w:rPr>
          <w:rFonts w:ascii="Times New Roman" w:hAnsi="Times New Roman"/>
          <w:bCs/>
          <w:sz w:val="28"/>
          <w:szCs w:val="28"/>
        </w:rPr>
        <w:t xml:space="preserve">Зона огородничества (Сх4). </w:t>
      </w:r>
    </w:p>
    <w:p w:rsidR="00D82DAA" w:rsidRPr="000F0365" w:rsidRDefault="00D82DAA" w:rsidP="00D82DAA">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Style w:val="affff4"/>
        <w:tblW w:w="155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8"/>
        <w:gridCol w:w="1221"/>
        <w:gridCol w:w="1276"/>
        <w:gridCol w:w="1559"/>
        <w:gridCol w:w="1417"/>
        <w:gridCol w:w="1276"/>
        <w:gridCol w:w="1559"/>
      </w:tblGrid>
      <w:tr w:rsidR="00D82DAA" w:rsidRPr="000F0365" w:rsidTr="001B2108">
        <w:trPr>
          <w:cnfStyle w:val="100000000000" w:firstRow="1" w:lastRow="0" w:firstColumn="0" w:lastColumn="0" w:oddVBand="0" w:evenVBand="0" w:oddHBand="0" w:evenHBand="0" w:firstRowFirstColumn="0" w:firstRowLastColumn="0" w:lastRowFirstColumn="0" w:lastRowLastColumn="0"/>
          <w:trHeight w:val="397"/>
        </w:trPr>
        <w:tc>
          <w:tcPr>
            <w:tcW w:w="1975" w:type="dxa"/>
            <w:vMerge w:val="restart"/>
            <w:hideMark/>
          </w:tcPr>
          <w:p w:rsidR="00D82DAA" w:rsidRPr="000F0365" w:rsidRDefault="00D82DAA" w:rsidP="001B2108">
            <w:pPr>
              <w:rPr>
                <w:b/>
                <w:bCs/>
                <w:sz w:val="18"/>
                <w:szCs w:val="18"/>
              </w:rPr>
            </w:pPr>
            <w:r w:rsidRPr="000F0365">
              <w:rPr>
                <w:b/>
                <w:bCs/>
                <w:sz w:val="18"/>
                <w:szCs w:val="18"/>
              </w:rPr>
              <w:t>Наименование вида разрешенного использования</w:t>
            </w:r>
          </w:p>
        </w:tc>
        <w:tc>
          <w:tcPr>
            <w:tcW w:w="1134" w:type="dxa"/>
            <w:vMerge w:val="restart"/>
            <w:hideMark/>
          </w:tcPr>
          <w:p w:rsidR="00D82DAA" w:rsidRPr="000F0365" w:rsidRDefault="00D82DAA" w:rsidP="001B2108">
            <w:pPr>
              <w:rPr>
                <w:b/>
                <w:bCs/>
                <w:sz w:val="18"/>
                <w:szCs w:val="18"/>
              </w:rPr>
            </w:pPr>
            <w:r w:rsidRPr="000F0365">
              <w:rPr>
                <w:b/>
                <w:bCs/>
                <w:sz w:val="18"/>
                <w:szCs w:val="18"/>
              </w:rPr>
              <w:t>Код вида разрешен-</w:t>
            </w:r>
            <w:proofErr w:type="spellStart"/>
            <w:r w:rsidRPr="000F0365">
              <w:rPr>
                <w:b/>
                <w:bCs/>
                <w:sz w:val="18"/>
                <w:szCs w:val="18"/>
              </w:rPr>
              <w:t>ногоиспользо</w:t>
            </w:r>
            <w:proofErr w:type="spellEnd"/>
            <w:r w:rsidRPr="000F0365">
              <w:rPr>
                <w:b/>
                <w:bCs/>
                <w:sz w:val="18"/>
                <w:szCs w:val="18"/>
              </w:rPr>
              <w:t>-</w:t>
            </w:r>
            <w:proofErr w:type="spellStart"/>
            <w:r w:rsidRPr="000F0365">
              <w:rPr>
                <w:b/>
                <w:bCs/>
                <w:sz w:val="18"/>
                <w:szCs w:val="18"/>
              </w:rPr>
              <w:t>вания</w:t>
            </w:r>
            <w:proofErr w:type="spellEnd"/>
          </w:p>
        </w:tc>
        <w:tc>
          <w:tcPr>
            <w:tcW w:w="6615" w:type="dxa"/>
            <w:gridSpan w:val="5"/>
            <w:hideMark/>
          </w:tcPr>
          <w:p w:rsidR="00D82DAA" w:rsidRPr="000F0365" w:rsidRDefault="00D82DAA" w:rsidP="001B2108">
            <w:pPr>
              <w:rPr>
                <w:b/>
                <w:bCs/>
                <w:sz w:val="18"/>
                <w:szCs w:val="18"/>
              </w:rPr>
            </w:pPr>
            <w:r w:rsidRPr="000F0365">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hideMark/>
          </w:tcPr>
          <w:p w:rsidR="00D82DAA" w:rsidRPr="000F0365" w:rsidRDefault="00D82DAA" w:rsidP="001B2108">
            <w:pPr>
              <w:rPr>
                <w:b/>
                <w:bCs/>
                <w:sz w:val="18"/>
                <w:szCs w:val="18"/>
              </w:rPr>
            </w:pPr>
            <w:r w:rsidRPr="000F0365">
              <w:rPr>
                <w:b/>
                <w:bCs/>
                <w:sz w:val="18"/>
                <w:szCs w:val="18"/>
              </w:rPr>
              <w:t>Вспомогательные виды разрешенного использования</w:t>
            </w:r>
          </w:p>
        </w:tc>
      </w:tr>
      <w:tr w:rsidR="00D82DAA" w:rsidRPr="000F0365" w:rsidTr="001B2108">
        <w:trPr>
          <w:trHeight w:val="440"/>
        </w:trPr>
        <w:tc>
          <w:tcPr>
            <w:tcW w:w="1975" w:type="dxa"/>
            <w:vMerge/>
            <w:vAlign w:val="center"/>
            <w:hideMark/>
          </w:tcPr>
          <w:p w:rsidR="00D82DAA" w:rsidRPr="000F0365" w:rsidRDefault="00D82DAA" w:rsidP="001B2108">
            <w:pPr>
              <w:jc w:val="center"/>
              <w:rPr>
                <w:b/>
                <w:bCs/>
                <w:sz w:val="18"/>
                <w:szCs w:val="18"/>
              </w:rPr>
            </w:pPr>
          </w:p>
        </w:tc>
        <w:tc>
          <w:tcPr>
            <w:tcW w:w="1134" w:type="dxa"/>
            <w:vMerge/>
            <w:vAlign w:val="center"/>
            <w:hideMark/>
          </w:tcPr>
          <w:p w:rsidR="00D82DAA" w:rsidRPr="000F0365" w:rsidRDefault="00D82DAA" w:rsidP="001B2108">
            <w:pPr>
              <w:jc w:val="center"/>
              <w:rPr>
                <w:b/>
                <w:bCs/>
                <w:sz w:val="18"/>
                <w:szCs w:val="18"/>
              </w:rPr>
            </w:pPr>
          </w:p>
        </w:tc>
        <w:tc>
          <w:tcPr>
            <w:tcW w:w="2410" w:type="dxa"/>
            <w:gridSpan w:val="2"/>
            <w:vMerge w:val="restart"/>
            <w:vAlign w:val="center"/>
            <w:hideMark/>
          </w:tcPr>
          <w:p w:rsidR="00D82DAA" w:rsidRPr="000F0365" w:rsidRDefault="00D82DAA" w:rsidP="001B2108">
            <w:pPr>
              <w:jc w:val="center"/>
              <w:rPr>
                <w:b/>
                <w:bCs/>
                <w:sz w:val="18"/>
                <w:szCs w:val="18"/>
              </w:rPr>
            </w:pPr>
            <w:r w:rsidRPr="000F0365">
              <w:rPr>
                <w:b/>
                <w:bCs/>
                <w:sz w:val="18"/>
                <w:szCs w:val="18"/>
              </w:rPr>
              <w:t>Предельные размеры земельных участков</w:t>
            </w:r>
          </w:p>
        </w:tc>
        <w:tc>
          <w:tcPr>
            <w:tcW w:w="1708" w:type="dxa"/>
            <w:vMerge w:val="restart"/>
            <w:vAlign w:val="center"/>
            <w:hideMark/>
          </w:tcPr>
          <w:p w:rsidR="00D82DAA" w:rsidRPr="000F0365" w:rsidRDefault="00D82DAA" w:rsidP="001B2108">
            <w:pPr>
              <w:jc w:val="center"/>
              <w:rPr>
                <w:b/>
                <w:bCs/>
                <w:sz w:val="18"/>
                <w:szCs w:val="18"/>
              </w:rPr>
            </w:pPr>
            <w:r w:rsidRPr="000F0365">
              <w:rPr>
                <w:b/>
                <w:bCs/>
                <w:sz w:val="18"/>
                <w:szCs w:val="18"/>
              </w:rPr>
              <w:t>Минимальные отступы от границ земельного участка (м)</w:t>
            </w:r>
          </w:p>
          <w:p w:rsidR="00D82DAA" w:rsidRPr="000F0365" w:rsidRDefault="00D82DAA" w:rsidP="001B2108">
            <w:pPr>
              <w:jc w:val="center"/>
              <w:rPr>
                <w:b/>
                <w:bCs/>
                <w:sz w:val="18"/>
                <w:szCs w:val="18"/>
              </w:rPr>
            </w:pPr>
          </w:p>
        </w:tc>
        <w:tc>
          <w:tcPr>
            <w:tcW w:w="1221" w:type="dxa"/>
            <w:vMerge w:val="restart"/>
            <w:vAlign w:val="center"/>
            <w:hideMark/>
          </w:tcPr>
          <w:p w:rsidR="00D82DAA" w:rsidRPr="000F0365" w:rsidRDefault="00D82DAA" w:rsidP="001B2108">
            <w:pPr>
              <w:jc w:val="center"/>
              <w:rPr>
                <w:b/>
                <w:bCs/>
                <w:sz w:val="18"/>
                <w:szCs w:val="18"/>
              </w:rPr>
            </w:pPr>
            <w:r w:rsidRPr="000F0365">
              <w:rPr>
                <w:b/>
                <w:bCs/>
                <w:sz w:val="18"/>
                <w:szCs w:val="18"/>
              </w:rPr>
              <w:t>Количество этажей (этаж)</w:t>
            </w:r>
          </w:p>
          <w:p w:rsidR="00D82DAA" w:rsidRPr="000F0365" w:rsidRDefault="00D82DAA" w:rsidP="001B2108">
            <w:pPr>
              <w:jc w:val="center"/>
              <w:rPr>
                <w:b/>
                <w:bCs/>
                <w:sz w:val="18"/>
                <w:szCs w:val="18"/>
              </w:rPr>
            </w:pPr>
          </w:p>
          <w:p w:rsidR="00D82DAA" w:rsidRPr="000F0365" w:rsidRDefault="00D82DAA" w:rsidP="001B2108">
            <w:pPr>
              <w:jc w:val="center"/>
              <w:rPr>
                <w:b/>
                <w:bCs/>
                <w:sz w:val="18"/>
                <w:szCs w:val="18"/>
              </w:rPr>
            </w:pPr>
            <w:r w:rsidRPr="000F0365">
              <w:rPr>
                <w:b/>
                <w:bCs/>
                <w:sz w:val="18"/>
                <w:szCs w:val="18"/>
              </w:rPr>
              <w:t>/ высота строения (м)</w:t>
            </w:r>
          </w:p>
        </w:tc>
        <w:tc>
          <w:tcPr>
            <w:tcW w:w="1276" w:type="dxa"/>
            <w:vMerge w:val="restart"/>
            <w:vAlign w:val="center"/>
            <w:hideMark/>
          </w:tcPr>
          <w:p w:rsidR="00D82DAA" w:rsidRPr="000F0365" w:rsidRDefault="00D82DAA" w:rsidP="001B2108">
            <w:pPr>
              <w:jc w:val="center"/>
              <w:rPr>
                <w:b/>
                <w:bCs/>
                <w:sz w:val="18"/>
                <w:szCs w:val="18"/>
              </w:rPr>
            </w:pPr>
            <w:proofErr w:type="spellStart"/>
            <w:proofErr w:type="gramStart"/>
            <w:r w:rsidRPr="000F0365">
              <w:rPr>
                <w:b/>
                <w:bCs/>
                <w:sz w:val="18"/>
                <w:szCs w:val="18"/>
              </w:rPr>
              <w:t>Максималь</w:t>
            </w:r>
            <w:r w:rsidR="000F0365" w:rsidRPr="000F0365">
              <w:rPr>
                <w:b/>
                <w:bCs/>
                <w:sz w:val="18"/>
                <w:szCs w:val="18"/>
              </w:rPr>
              <w:t>-</w:t>
            </w:r>
            <w:r w:rsidRPr="000F0365">
              <w:rPr>
                <w:b/>
                <w:bCs/>
                <w:sz w:val="18"/>
                <w:szCs w:val="18"/>
              </w:rPr>
              <w:t>ный</w:t>
            </w:r>
            <w:proofErr w:type="spellEnd"/>
            <w:proofErr w:type="gramEnd"/>
            <w:r w:rsidRPr="000F0365">
              <w:rPr>
                <w:b/>
                <w:bCs/>
                <w:sz w:val="18"/>
                <w:szCs w:val="18"/>
              </w:rPr>
              <w:t xml:space="preserve"> процент застройки в границах земельного участка (%)</w:t>
            </w:r>
          </w:p>
        </w:tc>
        <w:tc>
          <w:tcPr>
            <w:tcW w:w="1559" w:type="dxa"/>
            <w:vMerge w:val="restart"/>
            <w:vAlign w:val="center"/>
            <w:hideMark/>
          </w:tcPr>
          <w:p w:rsidR="00D82DAA" w:rsidRPr="000F0365" w:rsidRDefault="00D82DAA" w:rsidP="001B2108">
            <w:pPr>
              <w:jc w:val="center"/>
              <w:rPr>
                <w:b/>
                <w:bCs/>
                <w:sz w:val="18"/>
                <w:szCs w:val="18"/>
              </w:rPr>
            </w:pPr>
            <w:r w:rsidRPr="000F0365">
              <w:rPr>
                <w:b/>
                <w:bCs/>
                <w:sz w:val="18"/>
                <w:szCs w:val="18"/>
              </w:rPr>
              <w:t>Наименование вида разрешенного использования</w:t>
            </w:r>
          </w:p>
        </w:tc>
        <w:tc>
          <w:tcPr>
            <w:tcW w:w="1417" w:type="dxa"/>
            <w:vMerge w:val="restart"/>
            <w:vAlign w:val="center"/>
            <w:hideMark/>
          </w:tcPr>
          <w:p w:rsidR="00D82DAA" w:rsidRPr="000F0365" w:rsidRDefault="00D82DAA" w:rsidP="000F0365">
            <w:pPr>
              <w:ind w:left="-54" w:firstLine="1"/>
              <w:jc w:val="center"/>
              <w:rPr>
                <w:b/>
                <w:bCs/>
                <w:sz w:val="18"/>
                <w:szCs w:val="18"/>
              </w:rPr>
            </w:pPr>
            <w:r w:rsidRPr="000F0365">
              <w:rPr>
                <w:b/>
                <w:bCs/>
                <w:sz w:val="18"/>
                <w:szCs w:val="18"/>
              </w:rPr>
              <w:t>Код вида разрешенного использования</w:t>
            </w:r>
          </w:p>
        </w:tc>
        <w:tc>
          <w:tcPr>
            <w:tcW w:w="2835" w:type="dxa"/>
            <w:gridSpan w:val="2"/>
            <w:vAlign w:val="center"/>
          </w:tcPr>
          <w:p w:rsidR="00D82DAA" w:rsidRPr="000F0365" w:rsidRDefault="00D82DAA" w:rsidP="001B2108">
            <w:pPr>
              <w:jc w:val="center"/>
              <w:rPr>
                <w:b/>
                <w:bCs/>
                <w:sz w:val="18"/>
                <w:szCs w:val="18"/>
              </w:rPr>
            </w:pPr>
            <w:r w:rsidRPr="000F0365">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D82DAA" w:rsidRPr="000F0365" w:rsidTr="001B2108">
        <w:trPr>
          <w:trHeight w:val="438"/>
        </w:trPr>
        <w:tc>
          <w:tcPr>
            <w:tcW w:w="1975" w:type="dxa"/>
            <w:vMerge/>
            <w:vAlign w:val="center"/>
          </w:tcPr>
          <w:p w:rsidR="00D82DAA" w:rsidRPr="000F0365" w:rsidRDefault="00D82DAA" w:rsidP="001B2108">
            <w:pPr>
              <w:jc w:val="center"/>
              <w:rPr>
                <w:b/>
                <w:bCs/>
                <w:sz w:val="18"/>
                <w:szCs w:val="18"/>
              </w:rPr>
            </w:pPr>
          </w:p>
        </w:tc>
        <w:tc>
          <w:tcPr>
            <w:tcW w:w="1134" w:type="dxa"/>
            <w:vMerge/>
            <w:vAlign w:val="center"/>
          </w:tcPr>
          <w:p w:rsidR="00D82DAA" w:rsidRPr="000F0365" w:rsidRDefault="00D82DAA" w:rsidP="001B2108">
            <w:pPr>
              <w:jc w:val="center"/>
              <w:rPr>
                <w:b/>
                <w:bCs/>
                <w:sz w:val="18"/>
                <w:szCs w:val="18"/>
              </w:rPr>
            </w:pPr>
          </w:p>
        </w:tc>
        <w:tc>
          <w:tcPr>
            <w:tcW w:w="2410" w:type="dxa"/>
            <w:gridSpan w:val="2"/>
            <w:vMerge/>
            <w:vAlign w:val="center"/>
          </w:tcPr>
          <w:p w:rsidR="00D82DAA" w:rsidRPr="000F0365" w:rsidRDefault="00D82DAA" w:rsidP="001B2108">
            <w:pPr>
              <w:jc w:val="center"/>
              <w:rPr>
                <w:b/>
                <w:bCs/>
                <w:sz w:val="18"/>
                <w:szCs w:val="18"/>
              </w:rPr>
            </w:pPr>
          </w:p>
        </w:tc>
        <w:tc>
          <w:tcPr>
            <w:tcW w:w="1708" w:type="dxa"/>
            <w:vMerge/>
            <w:vAlign w:val="center"/>
          </w:tcPr>
          <w:p w:rsidR="00D82DAA" w:rsidRPr="000F0365" w:rsidRDefault="00D82DAA" w:rsidP="001B2108">
            <w:pPr>
              <w:jc w:val="center"/>
              <w:rPr>
                <w:b/>
                <w:bCs/>
                <w:sz w:val="18"/>
                <w:szCs w:val="18"/>
              </w:rPr>
            </w:pPr>
          </w:p>
        </w:tc>
        <w:tc>
          <w:tcPr>
            <w:tcW w:w="1221" w:type="dxa"/>
            <w:vMerge/>
            <w:vAlign w:val="center"/>
          </w:tcPr>
          <w:p w:rsidR="00D82DAA" w:rsidRPr="000F0365" w:rsidRDefault="00D82DAA" w:rsidP="001B2108">
            <w:pPr>
              <w:jc w:val="center"/>
              <w:rPr>
                <w:b/>
                <w:bCs/>
                <w:sz w:val="18"/>
                <w:szCs w:val="18"/>
              </w:rPr>
            </w:pPr>
          </w:p>
        </w:tc>
        <w:tc>
          <w:tcPr>
            <w:tcW w:w="1276" w:type="dxa"/>
            <w:vMerge/>
            <w:vAlign w:val="center"/>
          </w:tcPr>
          <w:p w:rsidR="00D82DAA" w:rsidRPr="000F0365" w:rsidRDefault="00D82DAA" w:rsidP="001B2108">
            <w:pPr>
              <w:jc w:val="center"/>
              <w:rPr>
                <w:b/>
                <w:bCs/>
                <w:sz w:val="18"/>
                <w:szCs w:val="18"/>
              </w:rPr>
            </w:pPr>
          </w:p>
        </w:tc>
        <w:tc>
          <w:tcPr>
            <w:tcW w:w="1559" w:type="dxa"/>
            <w:vMerge/>
            <w:vAlign w:val="center"/>
          </w:tcPr>
          <w:p w:rsidR="00D82DAA" w:rsidRPr="000F0365" w:rsidRDefault="00D82DAA" w:rsidP="001B2108">
            <w:pPr>
              <w:jc w:val="center"/>
              <w:rPr>
                <w:b/>
                <w:bCs/>
                <w:sz w:val="18"/>
                <w:szCs w:val="18"/>
              </w:rPr>
            </w:pPr>
          </w:p>
        </w:tc>
        <w:tc>
          <w:tcPr>
            <w:tcW w:w="1417" w:type="dxa"/>
            <w:vMerge/>
            <w:vAlign w:val="center"/>
          </w:tcPr>
          <w:p w:rsidR="00D82DAA" w:rsidRPr="000F0365" w:rsidRDefault="00D82DAA" w:rsidP="001B2108">
            <w:pPr>
              <w:ind w:firstLine="1"/>
              <w:jc w:val="center"/>
              <w:rPr>
                <w:b/>
                <w:bCs/>
                <w:sz w:val="18"/>
                <w:szCs w:val="18"/>
              </w:rPr>
            </w:pPr>
          </w:p>
        </w:tc>
        <w:tc>
          <w:tcPr>
            <w:tcW w:w="1276" w:type="dxa"/>
            <w:vMerge w:val="restart"/>
            <w:vAlign w:val="center"/>
          </w:tcPr>
          <w:p w:rsidR="00D82DAA" w:rsidRPr="000F0365" w:rsidRDefault="00D82DAA" w:rsidP="001B2108">
            <w:pPr>
              <w:jc w:val="center"/>
              <w:rPr>
                <w:b/>
                <w:bCs/>
                <w:sz w:val="18"/>
                <w:szCs w:val="18"/>
              </w:rPr>
            </w:pPr>
            <w:r w:rsidRPr="000F0365">
              <w:rPr>
                <w:b/>
                <w:bCs/>
                <w:sz w:val="18"/>
                <w:szCs w:val="18"/>
              </w:rPr>
              <w:t>Предельное количество этажей (этаж)</w:t>
            </w:r>
          </w:p>
          <w:p w:rsidR="00D82DAA" w:rsidRPr="000F0365" w:rsidRDefault="00D82DAA" w:rsidP="001B2108">
            <w:pPr>
              <w:jc w:val="center"/>
              <w:rPr>
                <w:b/>
                <w:bCs/>
                <w:sz w:val="18"/>
                <w:szCs w:val="18"/>
              </w:rPr>
            </w:pPr>
          </w:p>
          <w:p w:rsidR="00D82DAA" w:rsidRPr="000F0365" w:rsidRDefault="00D82DAA" w:rsidP="001B2108">
            <w:pPr>
              <w:jc w:val="center"/>
              <w:rPr>
                <w:b/>
                <w:bCs/>
                <w:sz w:val="18"/>
                <w:szCs w:val="18"/>
              </w:rPr>
            </w:pPr>
            <w:r w:rsidRPr="000F0365">
              <w:rPr>
                <w:b/>
                <w:bCs/>
                <w:sz w:val="18"/>
                <w:szCs w:val="18"/>
              </w:rPr>
              <w:t>/ предельная высота строения (м)</w:t>
            </w:r>
          </w:p>
        </w:tc>
        <w:tc>
          <w:tcPr>
            <w:tcW w:w="1559" w:type="dxa"/>
            <w:vMerge w:val="restart"/>
            <w:vAlign w:val="center"/>
          </w:tcPr>
          <w:p w:rsidR="00D82DAA" w:rsidRPr="000F0365" w:rsidRDefault="00D82DAA" w:rsidP="001B2108">
            <w:pPr>
              <w:jc w:val="center"/>
              <w:rPr>
                <w:b/>
                <w:bCs/>
                <w:sz w:val="18"/>
                <w:szCs w:val="18"/>
              </w:rPr>
            </w:pPr>
            <w:r w:rsidRPr="000F0365">
              <w:rPr>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D82DAA" w:rsidRPr="000F0365" w:rsidTr="001B2108">
        <w:trPr>
          <w:trHeight w:val="397"/>
        </w:trPr>
        <w:tc>
          <w:tcPr>
            <w:tcW w:w="1975" w:type="dxa"/>
            <w:vMerge/>
            <w:vAlign w:val="center"/>
          </w:tcPr>
          <w:p w:rsidR="00D82DAA" w:rsidRPr="000F0365" w:rsidRDefault="00D82DAA" w:rsidP="001B2108">
            <w:pPr>
              <w:jc w:val="center"/>
              <w:rPr>
                <w:b/>
                <w:bCs/>
                <w:sz w:val="20"/>
              </w:rPr>
            </w:pPr>
          </w:p>
        </w:tc>
        <w:tc>
          <w:tcPr>
            <w:tcW w:w="1134" w:type="dxa"/>
            <w:vMerge/>
            <w:vAlign w:val="center"/>
          </w:tcPr>
          <w:p w:rsidR="00D82DAA" w:rsidRPr="000F0365" w:rsidRDefault="00D82DAA" w:rsidP="001B2108">
            <w:pPr>
              <w:jc w:val="center"/>
              <w:rPr>
                <w:b/>
                <w:bCs/>
                <w:sz w:val="20"/>
              </w:rPr>
            </w:pPr>
          </w:p>
        </w:tc>
        <w:tc>
          <w:tcPr>
            <w:tcW w:w="1134" w:type="dxa"/>
            <w:vAlign w:val="center"/>
          </w:tcPr>
          <w:p w:rsidR="00D82DAA" w:rsidRPr="000F0365" w:rsidRDefault="00D82DAA" w:rsidP="001B2108">
            <w:pPr>
              <w:ind w:left="-108"/>
              <w:jc w:val="center"/>
              <w:rPr>
                <w:b/>
                <w:bCs/>
                <w:sz w:val="20"/>
              </w:rPr>
            </w:pPr>
            <w:r w:rsidRPr="000F0365">
              <w:rPr>
                <w:b/>
                <w:sz w:val="20"/>
              </w:rPr>
              <w:t>минимальная площадь (га.)</w:t>
            </w:r>
          </w:p>
        </w:tc>
        <w:tc>
          <w:tcPr>
            <w:tcW w:w="1276" w:type="dxa"/>
            <w:vAlign w:val="center"/>
          </w:tcPr>
          <w:p w:rsidR="00D82DAA" w:rsidRPr="000F0365" w:rsidRDefault="00D82DAA" w:rsidP="001B2108">
            <w:pPr>
              <w:ind w:left="-61"/>
              <w:jc w:val="center"/>
              <w:rPr>
                <w:b/>
                <w:sz w:val="20"/>
              </w:rPr>
            </w:pPr>
            <w:r w:rsidRPr="000F0365">
              <w:rPr>
                <w:b/>
                <w:sz w:val="20"/>
              </w:rPr>
              <w:t>максимальная площадь</w:t>
            </w:r>
          </w:p>
          <w:p w:rsidR="00D82DAA" w:rsidRPr="000F0365" w:rsidRDefault="00D82DAA" w:rsidP="001B2108">
            <w:pPr>
              <w:jc w:val="center"/>
              <w:rPr>
                <w:b/>
                <w:bCs/>
                <w:sz w:val="20"/>
              </w:rPr>
            </w:pPr>
            <w:r w:rsidRPr="000F0365">
              <w:rPr>
                <w:b/>
                <w:sz w:val="20"/>
              </w:rPr>
              <w:t>(га.)</w:t>
            </w:r>
          </w:p>
        </w:tc>
        <w:tc>
          <w:tcPr>
            <w:tcW w:w="1708" w:type="dxa"/>
            <w:vMerge/>
            <w:vAlign w:val="center"/>
          </w:tcPr>
          <w:p w:rsidR="00D82DAA" w:rsidRPr="000F0365" w:rsidRDefault="00D82DAA" w:rsidP="001B2108">
            <w:pPr>
              <w:jc w:val="center"/>
              <w:rPr>
                <w:b/>
                <w:bCs/>
                <w:sz w:val="20"/>
              </w:rPr>
            </w:pPr>
          </w:p>
        </w:tc>
        <w:tc>
          <w:tcPr>
            <w:tcW w:w="1221" w:type="dxa"/>
            <w:vMerge/>
            <w:vAlign w:val="center"/>
          </w:tcPr>
          <w:p w:rsidR="00D82DAA" w:rsidRPr="000F0365" w:rsidRDefault="00D82DAA" w:rsidP="001B2108">
            <w:pPr>
              <w:ind w:left="-108"/>
              <w:jc w:val="center"/>
              <w:rPr>
                <w:b/>
                <w:bCs/>
                <w:sz w:val="20"/>
              </w:rPr>
            </w:pPr>
          </w:p>
        </w:tc>
        <w:tc>
          <w:tcPr>
            <w:tcW w:w="1276" w:type="dxa"/>
            <w:vMerge/>
            <w:vAlign w:val="center"/>
          </w:tcPr>
          <w:p w:rsidR="00D82DAA" w:rsidRPr="000F0365" w:rsidRDefault="00D82DAA" w:rsidP="001B2108">
            <w:pPr>
              <w:jc w:val="center"/>
              <w:rPr>
                <w:b/>
                <w:bCs/>
                <w:sz w:val="20"/>
              </w:rPr>
            </w:pPr>
          </w:p>
        </w:tc>
        <w:tc>
          <w:tcPr>
            <w:tcW w:w="1559" w:type="dxa"/>
            <w:vMerge/>
            <w:vAlign w:val="center"/>
          </w:tcPr>
          <w:p w:rsidR="00D82DAA" w:rsidRPr="000F0365" w:rsidRDefault="00D82DAA" w:rsidP="001B2108">
            <w:pPr>
              <w:jc w:val="center"/>
              <w:rPr>
                <w:b/>
                <w:bCs/>
                <w:sz w:val="20"/>
              </w:rPr>
            </w:pPr>
          </w:p>
        </w:tc>
        <w:tc>
          <w:tcPr>
            <w:tcW w:w="1417" w:type="dxa"/>
            <w:vMerge/>
            <w:vAlign w:val="center"/>
          </w:tcPr>
          <w:p w:rsidR="00D82DAA" w:rsidRPr="000F0365" w:rsidRDefault="00D82DAA" w:rsidP="001B2108">
            <w:pPr>
              <w:ind w:left="-108"/>
              <w:jc w:val="center"/>
              <w:rPr>
                <w:b/>
                <w:bCs/>
                <w:sz w:val="20"/>
              </w:rPr>
            </w:pPr>
          </w:p>
        </w:tc>
        <w:tc>
          <w:tcPr>
            <w:tcW w:w="1276" w:type="dxa"/>
            <w:vMerge/>
            <w:vAlign w:val="center"/>
          </w:tcPr>
          <w:p w:rsidR="00D82DAA" w:rsidRPr="000F0365" w:rsidRDefault="00D82DAA" w:rsidP="001B2108">
            <w:pPr>
              <w:ind w:left="-108"/>
              <w:jc w:val="center"/>
              <w:rPr>
                <w:b/>
                <w:bCs/>
                <w:sz w:val="20"/>
              </w:rPr>
            </w:pPr>
          </w:p>
        </w:tc>
        <w:tc>
          <w:tcPr>
            <w:tcW w:w="1559" w:type="dxa"/>
            <w:vMerge/>
            <w:vAlign w:val="center"/>
          </w:tcPr>
          <w:p w:rsidR="00D82DAA" w:rsidRPr="000F0365" w:rsidRDefault="00D82DAA" w:rsidP="001B2108">
            <w:pPr>
              <w:ind w:left="-108"/>
              <w:jc w:val="center"/>
              <w:rPr>
                <w:b/>
                <w:bCs/>
                <w:sz w:val="20"/>
              </w:rPr>
            </w:pPr>
          </w:p>
        </w:tc>
      </w:tr>
      <w:tr w:rsidR="00D82DAA" w:rsidRPr="000F0365" w:rsidTr="001B2108">
        <w:trPr>
          <w:trHeight w:val="514"/>
        </w:trPr>
        <w:tc>
          <w:tcPr>
            <w:tcW w:w="1975" w:type="dxa"/>
            <w:vAlign w:val="center"/>
          </w:tcPr>
          <w:p w:rsidR="00D82DAA" w:rsidRPr="000F0365" w:rsidRDefault="00D82DAA" w:rsidP="001B2108">
            <w:pPr>
              <w:jc w:val="center"/>
              <w:rPr>
                <w:sz w:val="20"/>
              </w:rPr>
            </w:pPr>
            <w:r w:rsidRPr="000F0365">
              <w:rPr>
                <w:sz w:val="20"/>
              </w:rPr>
              <w:t>Предоставление коммунальных услуг</w:t>
            </w:r>
          </w:p>
        </w:tc>
        <w:tc>
          <w:tcPr>
            <w:tcW w:w="1134" w:type="dxa"/>
            <w:vAlign w:val="center"/>
          </w:tcPr>
          <w:p w:rsidR="00D82DAA" w:rsidRPr="000F0365" w:rsidRDefault="00D82DAA" w:rsidP="001B2108">
            <w:pPr>
              <w:jc w:val="center"/>
              <w:rPr>
                <w:sz w:val="20"/>
              </w:rPr>
            </w:pPr>
            <w:r w:rsidRPr="000F0365">
              <w:rPr>
                <w:sz w:val="20"/>
              </w:rPr>
              <w:t>3.1.1</w:t>
            </w:r>
          </w:p>
        </w:tc>
        <w:tc>
          <w:tcPr>
            <w:tcW w:w="1134" w:type="dxa"/>
            <w:vAlign w:val="center"/>
          </w:tcPr>
          <w:p w:rsidR="00D82DAA" w:rsidRPr="000F0365" w:rsidRDefault="00D82DAA" w:rsidP="001B2108">
            <w:pPr>
              <w:jc w:val="center"/>
              <w:rPr>
                <w:color w:val="000000"/>
                <w:sz w:val="20"/>
              </w:rPr>
            </w:pPr>
            <w:r w:rsidRPr="000F0365">
              <w:rPr>
                <w:color w:val="000000"/>
                <w:sz w:val="20"/>
              </w:rPr>
              <w:t>4</w:t>
            </w: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r w:rsidRPr="000F0365">
              <w:rPr>
                <w:color w:val="000000"/>
                <w:sz w:val="20"/>
              </w:rPr>
              <w:t>до зданий, строений и сооружений- 3</w:t>
            </w:r>
          </w:p>
        </w:tc>
        <w:tc>
          <w:tcPr>
            <w:tcW w:w="1221" w:type="dxa"/>
            <w:vAlign w:val="center"/>
          </w:tcPr>
          <w:p w:rsidR="00D82DAA" w:rsidRPr="000F0365" w:rsidRDefault="00D82DAA" w:rsidP="001B2108">
            <w:pPr>
              <w:ind w:left="-108"/>
              <w:jc w:val="center"/>
              <w:rPr>
                <w:color w:val="000000"/>
                <w:sz w:val="20"/>
              </w:rPr>
            </w:pPr>
            <w:r w:rsidRPr="000F0365">
              <w:rPr>
                <w:color w:val="000000"/>
                <w:sz w:val="20"/>
              </w:rPr>
              <w:t>/ 10</w:t>
            </w:r>
          </w:p>
        </w:tc>
        <w:tc>
          <w:tcPr>
            <w:tcW w:w="1276" w:type="dxa"/>
            <w:vAlign w:val="center"/>
          </w:tcPr>
          <w:p w:rsidR="00D82DAA" w:rsidRPr="000F0365" w:rsidRDefault="00D82DAA" w:rsidP="001B2108">
            <w:pPr>
              <w:jc w:val="center"/>
              <w:rPr>
                <w:color w:val="000000"/>
                <w:sz w:val="20"/>
              </w:rPr>
            </w:pP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r w:rsidR="00D82DAA" w:rsidRPr="000F0365" w:rsidTr="001B2108">
        <w:trPr>
          <w:trHeight w:val="514"/>
        </w:trPr>
        <w:tc>
          <w:tcPr>
            <w:tcW w:w="1975" w:type="dxa"/>
            <w:vAlign w:val="center"/>
          </w:tcPr>
          <w:p w:rsidR="00D82DAA" w:rsidRPr="000F0365" w:rsidRDefault="00D82DAA" w:rsidP="001B2108">
            <w:pPr>
              <w:jc w:val="center"/>
              <w:rPr>
                <w:sz w:val="20"/>
              </w:rPr>
            </w:pPr>
            <w:r w:rsidRPr="000F0365">
              <w:rPr>
                <w:sz w:val="20"/>
              </w:rPr>
              <w:t>Земельные участки (территории) общего пользования</w:t>
            </w:r>
          </w:p>
        </w:tc>
        <w:tc>
          <w:tcPr>
            <w:tcW w:w="1134" w:type="dxa"/>
            <w:vAlign w:val="center"/>
          </w:tcPr>
          <w:p w:rsidR="00D82DAA" w:rsidRPr="000F0365" w:rsidRDefault="00D82DAA" w:rsidP="001B2108">
            <w:pPr>
              <w:jc w:val="center"/>
              <w:rPr>
                <w:sz w:val="20"/>
              </w:rPr>
            </w:pPr>
            <w:r w:rsidRPr="000F0365">
              <w:rPr>
                <w:sz w:val="20"/>
              </w:rPr>
              <w:t>12.0</w:t>
            </w:r>
          </w:p>
        </w:tc>
        <w:tc>
          <w:tcPr>
            <w:tcW w:w="1134" w:type="dxa"/>
            <w:vAlign w:val="center"/>
          </w:tcPr>
          <w:p w:rsidR="00D82DAA" w:rsidRPr="000F0365" w:rsidRDefault="00D82DAA" w:rsidP="001B2108">
            <w:pPr>
              <w:jc w:val="center"/>
              <w:rPr>
                <w:color w:val="000000"/>
                <w:sz w:val="20"/>
              </w:rPr>
            </w:pPr>
            <w:r w:rsidRPr="000F0365">
              <w:rPr>
                <w:color w:val="000000"/>
                <w:sz w:val="20"/>
              </w:rPr>
              <w:t>1</w:t>
            </w: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p>
        </w:tc>
        <w:tc>
          <w:tcPr>
            <w:tcW w:w="1221" w:type="dxa"/>
            <w:vAlign w:val="center"/>
          </w:tcPr>
          <w:p w:rsidR="00D82DAA" w:rsidRPr="000F0365" w:rsidRDefault="00D82DAA" w:rsidP="001B2108">
            <w:pPr>
              <w:ind w:left="-108"/>
              <w:jc w:val="center"/>
              <w:rPr>
                <w:color w:val="000000"/>
                <w:sz w:val="20"/>
              </w:rPr>
            </w:pPr>
          </w:p>
        </w:tc>
        <w:tc>
          <w:tcPr>
            <w:tcW w:w="1276" w:type="dxa"/>
            <w:vAlign w:val="center"/>
          </w:tcPr>
          <w:p w:rsidR="00D82DAA" w:rsidRPr="000F0365" w:rsidRDefault="00D82DAA" w:rsidP="001B2108">
            <w:pPr>
              <w:jc w:val="center"/>
              <w:rPr>
                <w:color w:val="000000"/>
                <w:sz w:val="20"/>
              </w:rPr>
            </w:pP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r w:rsidR="00D82DAA" w:rsidRPr="000F0365" w:rsidTr="001B2108">
        <w:trPr>
          <w:trHeight w:hRule="exact" w:val="578"/>
        </w:trPr>
        <w:tc>
          <w:tcPr>
            <w:tcW w:w="1975" w:type="dxa"/>
            <w:vAlign w:val="center"/>
          </w:tcPr>
          <w:p w:rsidR="00D82DAA" w:rsidRPr="000F0365" w:rsidRDefault="00D82DAA" w:rsidP="001B2108">
            <w:pPr>
              <w:jc w:val="center"/>
              <w:rPr>
                <w:sz w:val="20"/>
              </w:rPr>
            </w:pPr>
            <w:r w:rsidRPr="000F0365">
              <w:rPr>
                <w:sz w:val="20"/>
              </w:rPr>
              <w:lastRenderedPageBreak/>
              <w:t>Улично-дорожная сеть</w:t>
            </w:r>
          </w:p>
        </w:tc>
        <w:tc>
          <w:tcPr>
            <w:tcW w:w="1134" w:type="dxa"/>
            <w:vAlign w:val="center"/>
          </w:tcPr>
          <w:p w:rsidR="00D82DAA" w:rsidRPr="000F0365" w:rsidRDefault="00D82DAA" w:rsidP="001B2108">
            <w:pPr>
              <w:jc w:val="center"/>
              <w:rPr>
                <w:sz w:val="20"/>
              </w:rPr>
            </w:pPr>
            <w:r w:rsidRPr="000F0365">
              <w:rPr>
                <w:sz w:val="20"/>
              </w:rPr>
              <w:t>12.0.1</w:t>
            </w:r>
          </w:p>
        </w:tc>
        <w:tc>
          <w:tcPr>
            <w:tcW w:w="1134" w:type="dxa"/>
            <w:vAlign w:val="center"/>
          </w:tcPr>
          <w:p w:rsidR="00D82DAA" w:rsidRPr="000F0365" w:rsidRDefault="00D82DAA" w:rsidP="001B2108">
            <w:pPr>
              <w:jc w:val="center"/>
              <w:rPr>
                <w:color w:val="000000"/>
                <w:sz w:val="20"/>
              </w:rPr>
            </w:pPr>
            <w:r w:rsidRPr="000F0365">
              <w:rPr>
                <w:color w:val="000000"/>
                <w:sz w:val="20"/>
              </w:rPr>
              <w:t>1</w:t>
            </w: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p>
        </w:tc>
        <w:tc>
          <w:tcPr>
            <w:tcW w:w="1221" w:type="dxa"/>
            <w:vAlign w:val="center"/>
          </w:tcPr>
          <w:p w:rsidR="00D82DAA" w:rsidRPr="000F0365" w:rsidRDefault="00D82DAA" w:rsidP="001B2108">
            <w:pPr>
              <w:ind w:left="-108"/>
              <w:jc w:val="center"/>
              <w:rPr>
                <w:color w:val="000000"/>
                <w:sz w:val="20"/>
              </w:rPr>
            </w:pPr>
          </w:p>
        </w:tc>
        <w:tc>
          <w:tcPr>
            <w:tcW w:w="1276" w:type="dxa"/>
            <w:vAlign w:val="center"/>
          </w:tcPr>
          <w:p w:rsidR="00D82DAA" w:rsidRPr="000F0365" w:rsidRDefault="00D82DAA" w:rsidP="001B2108">
            <w:pPr>
              <w:jc w:val="center"/>
              <w:rPr>
                <w:color w:val="000000"/>
                <w:sz w:val="20"/>
              </w:rPr>
            </w:pP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r w:rsidR="00D82DAA" w:rsidRPr="000F0365" w:rsidTr="001B2108">
        <w:trPr>
          <w:trHeight w:hRule="exact" w:val="580"/>
        </w:trPr>
        <w:tc>
          <w:tcPr>
            <w:tcW w:w="1975" w:type="dxa"/>
            <w:vAlign w:val="center"/>
          </w:tcPr>
          <w:p w:rsidR="00D82DAA" w:rsidRPr="000F0365" w:rsidRDefault="00D82DAA" w:rsidP="001B2108">
            <w:pPr>
              <w:jc w:val="center"/>
              <w:rPr>
                <w:sz w:val="20"/>
              </w:rPr>
            </w:pPr>
            <w:r w:rsidRPr="000F0365">
              <w:rPr>
                <w:sz w:val="20"/>
              </w:rPr>
              <w:t>Благоустройство территории</w:t>
            </w:r>
          </w:p>
        </w:tc>
        <w:tc>
          <w:tcPr>
            <w:tcW w:w="1134" w:type="dxa"/>
            <w:vAlign w:val="center"/>
          </w:tcPr>
          <w:p w:rsidR="00D82DAA" w:rsidRPr="000F0365" w:rsidRDefault="00D82DAA" w:rsidP="001B2108">
            <w:pPr>
              <w:jc w:val="center"/>
              <w:rPr>
                <w:sz w:val="20"/>
              </w:rPr>
            </w:pPr>
            <w:r w:rsidRPr="000F0365">
              <w:rPr>
                <w:sz w:val="20"/>
              </w:rPr>
              <w:t>12.0.2</w:t>
            </w:r>
          </w:p>
        </w:tc>
        <w:tc>
          <w:tcPr>
            <w:tcW w:w="1134" w:type="dxa"/>
            <w:vAlign w:val="center"/>
          </w:tcPr>
          <w:p w:rsidR="00D82DAA" w:rsidRPr="000F0365" w:rsidRDefault="00D82DAA" w:rsidP="001B2108">
            <w:pPr>
              <w:jc w:val="center"/>
              <w:rPr>
                <w:color w:val="000000"/>
                <w:sz w:val="20"/>
              </w:rPr>
            </w:pPr>
            <w:r w:rsidRPr="000F0365">
              <w:rPr>
                <w:color w:val="000000"/>
                <w:sz w:val="20"/>
              </w:rPr>
              <w:t>1</w:t>
            </w: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p>
        </w:tc>
        <w:tc>
          <w:tcPr>
            <w:tcW w:w="1221" w:type="dxa"/>
            <w:vAlign w:val="center"/>
          </w:tcPr>
          <w:p w:rsidR="00D82DAA" w:rsidRPr="000F0365" w:rsidRDefault="00D82DAA" w:rsidP="001B2108">
            <w:pPr>
              <w:ind w:left="-108"/>
              <w:jc w:val="center"/>
              <w:rPr>
                <w:color w:val="000000"/>
                <w:sz w:val="20"/>
              </w:rPr>
            </w:pPr>
          </w:p>
        </w:tc>
        <w:tc>
          <w:tcPr>
            <w:tcW w:w="1276" w:type="dxa"/>
            <w:vAlign w:val="center"/>
          </w:tcPr>
          <w:p w:rsidR="00D82DAA" w:rsidRPr="000F0365" w:rsidRDefault="00D82DAA" w:rsidP="001B2108">
            <w:pPr>
              <w:jc w:val="center"/>
              <w:rPr>
                <w:color w:val="000000"/>
                <w:sz w:val="20"/>
              </w:rPr>
            </w:pP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r w:rsidR="00D82DAA" w:rsidRPr="000F0365" w:rsidTr="001B2108">
        <w:trPr>
          <w:trHeight w:hRule="exact" w:val="534"/>
        </w:trPr>
        <w:tc>
          <w:tcPr>
            <w:tcW w:w="1975" w:type="dxa"/>
            <w:vAlign w:val="center"/>
          </w:tcPr>
          <w:p w:rsidR="00D82DAA" w:rsidRPr="000F0365" w:rsidRDefault="00D82DAA" w:rsidP="001B2108">
            <w:pPr>
              <w:jc w:val="center"/>
              <w:rPr>
                <w:sz w:val="20"/>
              </w:rPr>
            </w:pPr>
            <w:r w:rsidRPr="000F0365">
              <w:rPr>
                <w:sz w:val="20"/>
              </w:rPr>
              <w:t>Ведение огородничества</w:t>
            </w:r>
          </w:p>
        </w:tc>
        <w:tc>
          <w:tcPr>
            <w:tcW w:w="1134" w:type="dxa"/>
            <w:vAlign w:val="center"/>
          </w:tcPr>
          <w:p w:rsidR="00D82DAA" w:rsidRPr="000F0365" w:rsidRDefault="00D82DAA" w:rsidP="001B2108">
            <w:pPr>
              <w:jc w:val="center"/>
              <w:rPr>
                <w:sz w:val="20"/>
              </w:rPr>
            </w:pPr>
            <w:r w:rsidRPr="000F0365">
              <w:rPr>
                <w:sz w:val="20"/>
              </w:rPr>
              <w:t>13.1</w:t>
            </w:r>
          </w:p>
        </w:tc>
        <w:tc>
          <w:tcPr>
            <w:tcW w:w="1134" w:type="dxa"/>
            <w:vAlign w:val="center"/>
          </w:tcPr>
          <w:p w:rsidR="00D82DAA" w:rsidRPr="000F0365" w:rsidRDefault="00D82DAA" w:rsidP="001B2108">
            <w:pPr>
              <w:jc w:val="center"/>
              <w:rPr>
                <w:color w:val="000000"/>
                <w:sz w:val="20"/>
              </w:rPr>
            </w:pP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p>
        </w:tc>
        <w:tc>
          <w:tcPr>
            <w:tcW w:w="1221" w:type="dxa"/>
            <w:vAlign w:val="center"/>
          </w:tcPr>
          <w:p w:rsidR="00D82DAA" w:rsidRPr="000F0365" w:rsidRDefault="00D82DAA" w:rsidP="001B2108">
            <w:pPr>
              <w:ind w:left="-108"/>
              <w:jc w:val="center"/>
              <w:rPr>
                <w:color w:val="000000"/>
                <w:sz w:val="20"/>
              </w:rPr>
            </w:pPr>
          </w:p>
        </w:tc>
        <w:tc>
          <w:tcPr>
            <w:tcW w:w="1276" w:type="dxa"/>
            <w:vAlign w:val="center"/>
          </w:tcPr>
          <w:p w:rsidR="00D82DAA" w:rsidRPr="000F0365" w:rsidRDefault="00D82DAA" w:rsidP="001B2108">
            <w:pPr>
              <w:jc w:val="center"/>
              <w:rPr>
                <w:color w:val="000000"/>
                <w:sz w:val="20"/>
              </w:rPr>
            </w:pPr>
            <w:r w:rsidRPr="000F0365">
              <w:rPr>
                <w:sz w:val="20"/>
              </w:rPr>
              <w:t>0</w:t>
            </w: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bl>
    <w:p w:rsidR="00D82DAA" w:rsidRPr="000F0365" w:rsidRDefault="00D82DAA" w:rsidP="00D82DAA">
      <w:pPr>
        <w:spacing w:after="0"/>
        <w:ind w:right="-31" w:firstLine="708"/>
        <w:jc w:val="both"/>
        <w:rPr>
          <w:rFonts w:ascii="Times New Roman" w:eastAsia="Times New Roman" w:hAnsi="Times New Roman"/>
          <w:color w:val="000000"/>
          <w:sz w:val="24"/>
          <w:szCs w:val="24"/>
        </w:rPr>
      </w:pPr>
      <w:r w:rsidRPr="000F0365">
        <w:rPr>
          <w:rFonts w:ascii="Times New Roman" w:eastAsia="Times New Roman" w:hAnsi="Times New Roman"/>
          <w:color w:val="000000"/>
          <w:sz w:val="24"/>
          <w:szCs w:val="24"/>
        </w:rPr>
        <w:t>Примечание к табли</w:t>
      </w:r>
      <w:r w:rsidRPr="00A431CA">
        <w:rPr>
          <w:rFonts w:ascii="Times New Roman" w:eastAsia="Times New Roman" w:hAnsi="Times New Roman"/>
          <w:sz w:val="24"/>
          <w:szCs w:val="24"/>
        </w:rPr>
        <w:t xml:space="preserve">це </w:t>
      </w:r>
      <w:r w:rsidR="000F0365" w:rsidRPr="00A431CA">
        <w:rPr>
          <w:rFonts w:ascii="Times New Roman" w:eastAsia="Times New Roman" w:hAnsi="Times New Roman"/>
          <w:sz w:val="24"/>
          <w:szCs w:val="24"/>
        </w:rPr>
        <w:t>2</w:t>
      </w:r>
      <w:r w:rsidR="00891B0B">
        <w:rPr>
          <w:rFonts w:ascii="Times New Roman" w:eastAsia="Times New Roman" w:hAnsi="Times New Roman"/>
          <w:sz w:val="24"/>
          <w:szCs w:val="24"/>
        </w:rPr>
        <w:t>1</w:t>
      </w:r>
      <w:r w:rsidRPr="00A431CA">
        <w:rPr>
          <w:rFonts w:ascii="Times New Roman" w:eastAsia="Times New Roman" w:hAnsi="Times New Roman"/>
          <w:sz w:val="24"/>
          <w:szCs w:val="24"/>
        </w:rPr>
        <w:t xml:space="preserve">: </w:t>
      </w:r>
      <w:r w:rsidRPr="00A431CA">
        <w:rPr>
          <w:rFonts w:ascii="Times New Roman" w:eastAsia="Times New Roman" w:hAnsi="Times New Roman" w:cs="Times New Roman"/>
          <w:sz w:val="24"/>
          <w:szCs w:val="24"/>
        </w:rPr>
        <w:t>Зна</w:t>
      </w:r>
      <w:r w:rsidRPr="000F0365">
        <w:rPr>
          <w:rFonts w:ascii="Times New Roman" w:eastAsia="Times New Roman" w:hAnsi="Times New Roman" w:cs="Times New Roman"/>
          <w:color w:val="000000"/>
          <w:sz w:val="24"/>
          <w:szCs w:val="24"/>
        </w:rPr>
        <w:t>чения ячеек таблицы не заполняются в случае, если данные параметры не подлежат установлению</w:t>
      </w:r>
      <w:r w:rsidRPr="000F0365">
        <w:rPr>
          <w:rFonts w:ascii="Times New Roman" w:hAnsi="Times New Roman"/>
          <w:bCs/>
          <w:sz w:val="24"/>
          <w:szCs w:val="24"/>
        </w:rPr>
        <w:t>.</w:t>
      </w:r>
    </w:p>
    <w:p w:rsidR="00D82DAA" w:rsidRPr="000F0365" w:rsidRDefault="00D82DAA" w:rsidP="006A7694">
      <w:pPr>
        <w:spacing w:after="120"/>
        <w:ind w:firstLine="709"/>
        <w:jc w:val="center"/>
        <w:rPr>
          <w:rFonts w:ascii="Times New Roman" w:hAnsi="Times New Roman" w:cs="Times New Roman"/>
          <w:b/>
          <w:bCs/>
          <w:sz w:val="28"/>
          <w:szCs w:val="28"/>
        </w:rPr>
      </w:pPr>
    </w:p>
    <w:p w:rsidR="00D82DAA" w:rsidRPr="000F0365" w:rsidRDefault="00D82DAA" w:rsidP="006A7694">
      <w:pPr>
        <w:spacing w:after="120"/>
        <w:ind w:firstLine="709"/>
        <w:jc w:val="center"/>
        <w:rPr>
          <w:rFonts w:ascii="Times New Roman" w:hAnsi="Times New Roman" w:cs="Times New Roman"/>
          <w:b/>
          <w:bCs/>
          <w:sz w:val="28"/>
          <w:szCs w:val="28"/>
        </w:rPr>
      </w:pPr>
    </w:p>
    <w:p w:rsidR="00D82DAA" w:rsidRPr="000F0365" w:rsidRDefault="00D82DAA">
      <w:pPr>
        <w:rPr>
          <w:rFonts w:ascii="Times New Roman" w:hAnsi="Times New Roman" w:cs="Times New Roman"/>
          <w:b/>
          <w:bCs/>
          <w:sz w:val="28"/>
          <w:szCs w:val="28"/>
        </w:rPr>
      </w:pPr>
      <w:r w:rsidRPr="000F0365">
        <w:rPr>
          <w:rFonts w:ascii="Times New Roman" w:hAnsi="Times New Roman" w:cs="Times New Roman"/>
          <w:b/>
          <w:bCs/>
          <w:sz w:val="28"/>
          <w:szCs w:val="28"/>
        </w:rPr>
        <w:br w:type="page"/>
      </w:r>
    </w:p>
    <w:p w:rsidR="006111D8" w:rsidRPr="000F0365" w:rsidRDefault="00F633E6" w:rsidP="006A7694">
      <w:pPr>
        <w:spacing w:after="120"/>
        <w:ind w:firstLine="709"/>
        <w:jc w:val="center"/>
        <w:rPr>
          <w:rFonts w:ascii="Times New Roman" w:hAnsi="Times New Roman" w:cs="Times New Roman"/>
          <w:b/>
          <w:bCs/>
          <w:sz w:val="28"/>
          <w:szCs w:val="28"/>
        </w:rPr>
      </w:pPr>
      <w:r w:rsidRPr="000F0365">
        <w:rPr>
          <w:rFonts w:ascii="Times New Roman" w:hAnsi="Times New Roman" w:cs="Times New Roman"/>
          <w:b/>
          <w:bCs/>
          <w:sz w:val="28"/>
          <w:szCs w:val="28"/>
        </w:rPr>
        <w:lastRenderedPageBreak/>
        <w:t xml:space="preserve">Зона специального назначения, связанная с захоронениями </w:t>
      </w:r>
      <w:r w:rsidR="006111D8" w:rsidRPr="000F0365">
        <w:rPr>
          <w:rFonts w:ascii="Times New Roman" w:hAnsi="Times New Roman" w:cs="Times New Roman"/>
          <w:b/>
          <w:bCs/>
          <w:sz w:val="28"/>
          <w:szCs w:val="28"/>
        </w:rPr>
        <w:t>(Сп1)</w:t>
      </w:r>
    </w:p>
    <w:p w:rsidR="006111D8" w:rsidRPr="000F0365" w:rsidRDefault="006111D8" w:rsidP="001413B9">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Сп1 представлены </w:t>
      </w:r>
      <w:r w:rsidRPr="000F0365">
        <w:rPr>
          <w:rFonts w:ascii="Times New Roman" w:hAnsi="Times New Roman" w:cs="Times New Roman"/>
          <w:bCs/>
          <w:sz w:val="28"/>
          <w:szCs w:val="28"/>
        </w:rPr>
        <w:br/>
        <w:t xml:space="preserve">в таблице </w:t>
      </w:r>
      <w:r w:rsidR="0086262A" w:rsidRPr="000F0365">
        <w:rPr>
          <w:rFonts w:ascii="Times New Roman" w:hAnsi="Times New Roman" w:cs="Times New Roman"/>
          <w:bCs/>
          <w:sz w:val="28"/>
          <w:szCs w:val="28"/>
        </w:rPr>
        <w:t>2</w:t>
      </w:r>
      <w:r w:rsidR="00891B0B">
        <w:rPr>
          <w:rFonts w:ascii="Times New Roman" w:hAnsi="Times New Roman" w:cs="Times New Roman"/>
          <w:bCs/>
          <w:sz w:val="28"/>
          <w:szCs w:val="28"/>
        </w:rPr>
        <w:t>2</w:t>
      </w:r>
      <w:r w:rsidRPr="000F0365">
        <w:rPr>
          <w:rFonts w:ascii="Times New Roman" w:hAnsi="Times New Roman" w:cs="Times New Roman"/>
          <w:bCs/>
          <w:sz w:val="28"/>
          <w:szCs w:val="28"/>
        </w:rPr>
        <w:t xml:space="preserve">, таблице </w:t>
      </w:r>
      <w:r w:rsidR="0086262A" w:rsidRPr="000F0365">
        <w:rPr>
          <w:rFonts w:ascii="Times New Roman" w:hAnsi="Times New Roman" w:cs="Times New Roman"/>
          <w:bCs/>
          <w:sz w:val="28"/>
          <w:szCs w:val="28"/>
        </w:rPr>
        <w:t>2</w:t>
      </w:r>
      <w:r w:rsidR="00891B0B">
        <w:rPr>
          <w:rFonts w:ascii="Times New Roman" w:hAnsi="Times New Roman" w:cs="Times New Roman"/>
          <w:bCs/>
          <w:sz w:val="28"/>
          <w:szCs w:val="28"/>
        </w:rPr>
        <w:t>3</w:t>
      </w:r>
      <w:r w:rsidRPr="000F0365">
        <w:rPr>
          <w:rFonts w:ascii="Times New Roman" w:hAnsi="Times New Roman" w:cs="Times New Roman"/>
          <w:bCs/>
          <w:sz w:val="28"/>
          <w:szCs w:val="28"/>
        </w:rPr>
        <w:t>.</w:t>
      </w:r>
    </w:p>
    <w:p w:rsidR="006111D8" w:rsidRPr="000F0365" w:rsidRDefault="006111D8" w:rsidP="001413B9">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t xml:space="preserve">Таблица </w:t>
      </w:r>
      <w:r w:rsidR="0086262A" w:rsidRPr="000F0365">
        <w:rPr>
          <w:rFonts w:ascii="Times New Roman" w:hAnsi="Times New Roman" w:cs="Times New Roman"/>
          <w:bCs/>
          <w:sz w:val="28"/>
          <w:szCs w:val="28"/>
        </w:rPr>
        <w:t>2</w:t>
      </w:r>
      <w:r w:rsidR="00891B0B">
        <w:rPr>
          <w:rFonts w:ascii="Times New Roman" w:hAnsi="Times New Roman" w:cs="Times New Roman"/>
          <w:bCs/>
          <w:sz w:val="28"/>
          <w:szCs w:val="28"/>
        </w:rPr>
        <w:t>2</w:t>
      </w:r>
    </w:p>
    <w:p w:rsidR="006111D8" w:rsidRPr="000F0365" w:rsidRDefault="00F633E6" w:rsidP="001413B9">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специального назначения, связанная с захоронениями</w:t>
      </w:r>
      <w:r w:rsidR="0081202A" w:rsidRPr="000F0365">
        <w:rPr>
          <w:rFonts w:ascii="Times New Roman" w:hAnsi="Times New Roman" w:cs="Times New Roman"/>
          <w:bCs/>
          <w:sz w:val="28"/>
          <w:szCs w:val="28"/>
        </w:rPr>
        <w:t xml:space="preserve"> (Сп1)</w:t>
      </w:r>
      <w:r w:rsidR="00775B9E" w:rsidRPr="000F0365">
        <w:rPr>
          <w:rFonts w:ascii="Times New Roman" w:hAnsi="Times New Roman" w:cs="Times New Roman"/>
          <w:bCs/>
          <w:sz w:val="28"/>
          <w:szCs w:val="28"/>
        </w:rPr>
        <w:t>.</w:t>
      </w:r>
    </w:p>
    <w:p w:rsidR="006111D8" w:rsidRPr="000F0365" w:rsidRDefault="006111D8" w:rsidP="001413B9">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6176A5" w:rsidRPr="000F0365" w:rsidTr="00783005">
        <w:trPr>
          <w:trHeight w:val="397"/>
          <w:jc w:val="center"/>
        </w:trPr>
        <w:tc>
          <w:tcPr>
            <w:tcW w:w="1975"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76A5" w:rsidRPr="000F0365" w:rsidTr="00783005">
        <w:trPr>
          <w:trHeight w:val="440"/>
          <w:jc w:val="center"/>
        </w:trPr>
        <w:tc>
          <w:tcPr>
            <w:tcW w:w="1975" w:type="dxa"/>
            <w:vMerge/>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Минималь</w:t>
            </w:r>
            <w:r w:rsidR="001E041A" w:rsidRPr="000F0365">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ные</w:t>
            </w:r>
            <w:proofErr w:type="spellEnd"/>
            <w:proofErr w:type="gramEnd"/>
            <w:r w:rsidRPr="000F0365">
              <w:rPr>
                <w:rFonts w:ascii="Times New Roman" w:eastAsia="Times New Roman" w:hAnsi="Times New Roman" w:cs="Times New Roman"/>
                <w:b/>
                <w:bCs/>
                <w:sz w:val="18"/>
                <w:szCs w:val="18"/>
              </w:rPr>
              <w:t xml:space="preserve"> отступы от границ земельного участка (м)</w:t>
            </w: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6176A5" w:rsidRPr="000F0365" w:rsidRDefault="006176A5" w:rsidP="001E041A">
            <w:pPr>
              <w:spacing w:after="0" w:line="240" w:lineRule="auto"/>
              <w:ind w:left="-101" w:right="-115"/>
              <w:jc w:val="center"/>
              <w:rPr>
                <w:rFonts w:ascii="Times New Roman" w:eastAsia="Times New Roman" w:hAnsi="Times New Roman" w:cs="Times New Roman"/>
                <w:b/>
                <w:bCs/>
                <w:sz w:val="18"/>
                <w:szCs w:val="18"/>
              </w:rPr>
            </w:pPr>
            <w:proofErr w:type="spellStart"/>
            <w:proofErr w:type="gramStart"/>
            <w:r w:rsidRPr="000F0365">
              <w:rPr>
                <w:rFonts w:ascii="Times New Roman" w:eastAsia="Times New Roman" w:hAnsi="Times New Roman" w:cs="Times New Roman"/>
                <w:b/>
                <w:bCs/>
                <w:sz w:val="18"/>
                <w:szCs w:val="18"/>
              </w:rPr>
              <w:t>Максималь</w:t>
            </w:r>
            <w:r w:rsidR="001E041A" w:rsidRPr="000F0365">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ный</w:t>
            </w:r>
            <w:proofErr w:type="spellEnd"/>
            <w:proofErr w:type="gramEnd"/>
            <w:r w:rsidRPr="000F0365">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701"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76A5" w:rsidRPr="000F0365" w:rsidRDefault="006176A5" w:rsidP="00783005">
            <w:pPr>
              <w:spacing w:after="0" w:line="240" w:lineRule="auto"/>
              <w:ind w:lef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76A5" w:rsidRPr="000F0365" w:rsidTr="00783005">
        <w:trPr>
          <w:trHeight w:val="232"/>
          <w:jc w:val="center"/>
        </w:trPr>
        <w:tc>
          <w:tcPr>
            <w:tcW w:w="1975" w:type="dxa"/>
            <w:vMerge/>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76A5" w:rsidRPr="000F0365" w:rsidRDefault="006176A5"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76A5" w:rsidRPr="000F0365" w:rsidTr="00700964">
        <w:trPr>
          <w:trHeight w:val="2910"/>
          <w:jc w:val="center"/>
        </w:trPr>
        <w:tc>
          <w:tcPr>
            <w:tcW w:w="1975" w:type="dxa"/>
            <w:vMerge/>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76A5" w:rsidRPr="000F0365" w:rsidRDefault="00200D7E" w:rsidP="00200D7E">
            <w:pPr>
              <w:spacing w:after="0" w:line="240" w:lineRule="auto"/>
              <w:ind w:left="-108"/>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минималь-ная</w:t>
            </w:r>
            <w:proofErr w:type="gramEnd"/>
            <w:r w:rsidRPr="000F0365">
              <w:rPr>
                <w:rFonts w:ascii="Times New Roman" w:eastAsia="Times New Roman" w:hAnsi="Times New Roman" w:cs="Times New Roman"/>
                <w:b/>
                <w:sz w:val="18"/>
                <w:szCs w:val="18"/>
              </w:rPr>
              <w:t xml:space="preserve"> площадь (кв.м.)</w:t>
            </w:r>
          </w:p>
        </w:tc>
        <w:tc>
          <w:tcPr>
            <w:tcW w:w="1276" w:type="dxa"/>
            <w:shd w:val="clear" w:color="auto" w:fill="auto"/>
            <w:vAlign w:val="center"/>
          </w:tcPr>
          <w:p w:rsidR="006176A5" w:rsidRPr="000F0365" w:rsidRDefault="00200D7E" w:rsidP="00200D7E">
            <w:pPr>
              <w:spacing w:after="0" w:line="240" w:lineRule="auto"/>
              <w:ind w:left="-61"/>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6176A5" w:rsidRPr="000F0365" w:rsidRDefault="00200D7E" w:rsidP="00200D7E">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76A5" w:rsidRPr="000F0365"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76A5" w:rsidRPr="000F0365"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76A5" w:rsidRPr="000F0365"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76A5" w:rsidRPr="000F0365" w:rsidRDefault="006176A5" w:rsidP="006A7694">
            <w:pPr>
              <w:spacing w:after="0" w:line="240" w:lineRule="auto"/>
              <w:ind w:left="-108"/>
              <w:jc w:val="center"/>
              <w:rPr>
                <w:rFonts w:ascii="Times New Roman" w:eastAsia="Times New Roman" w:hAnsi="Times New Roman" w:cs="Times New Roman"/>
                <w:b/>
                <w:bCs/>
                <w:sz w:val="20"/>
                <w:szCs w:val="20"/>
              </w:rPr>
            </w:pPr>
          </w:p>
        </w:tc>
      </w:tr>
      <w:tr w:rsidR="006111D8" w:rsidRPr="000F0365" w:rsidTr="00783005">
        <w:trPr>
          <w:trHeight w:hRule="exact" w:val="1002"/>
          <w:jc w:val="center"/>
        </w:trPr>
        <w:tc>
          <w:tcPr>
            <w:tcW w:w="1975"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3.1.1</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100000</w:t>
            </w: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строений и сооружений</w:t>
            </w:r>
          </w:p>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10</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288"/>
          <w:jc w:val="center"/>
        </w:trPr>
        <w:tc>
          <w:tcPr>
            <w:tcW w:w="1975"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lastRenderedPageBreak/>
              <w:t>Осуществление религиозных обрядов</w:t>
            </w:r>
          </w:p>
        </w:tc>
        <w:tc>
          <w:tcPr>
            <w:tcW w:w="1134"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3.7.1</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строений и сооружений</w:t>
            </w:r>
          </w:p>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783005">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783005">
            <w:pPr>
              <w:spacing w:after="0" w:line="240" w:lineRule="auto"/>
              <w:jc w:val="center"/>
              <w:rPr>
                <w:rFonts w:ascii="Times New Roman" w:eastAsia="Calibri" w:hAnsi="Times New Roman" w:cs="Times New Roman"/>
                <w:sz w:val="18"/>
                <w:szCs w:val="18"/>
              </w:rPr>
            </w:pPr>
          </w:p>
          <w:p w:rsidR="006111D8" w:rsidRPr="000F0365" w:rsidRDefault="006111D8" w:rsidP="00783005">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783005">
            <w:pPr>
              <w:spacing w:after="0" w:line="240" w:lineRule="auto"/>
              <w:jc w:val="center"/>
              <w:rPr>
                <w:rFonts w:ascii="Times New Roman" w:eastAsia="Calibri"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783005">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783005">
            <w:pPr>
              <w:spacing w:after="0" w:line="240" w:lineRule="auto"/>
              <w:jc w:val="center"/>
              <w:rPr>
                <w:rFonts w:ascii="Times New Roman" w:eastAsia="Calibri" w:hAnsi="Times New Roman" w:cs="Times New Roman"/>
                <w:sz w:val="18"/>
                <w:szCs w:val="18"/>
              </w:rPr>
            </w:pPr>
          </w:p>
          <w:p w:rsidR="006111D8" w:rsidRPr="000F0365" w:rsidRDefault="006111D8" w:rsidP="00783005">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783005">
            <w:pPr>
              <w:spacing w:after="0" w:line="240" w:lineRule="auto"/>
              <w:jc w:val="center"/>
              <w:rPr>
                <w:rFonts w:ascii="Times New Roman" w:eastAsia="Calibri" w:hAnsi="Times New Roman" w:cs="Times New Roman"/>
                <w:sz w:val="18"/>
                <w:szCs w:val="18"/>
              </w:rPr>
            </w:pPr>
          </w:p>
          <w:p w:rsidR="00A25A47" w:rsidRPr="000F0365" w:rsidRDefault="00A25A47" w:rsidP="00783005">
            <w:pPr>
              <w:spacing w:after="0" w:line="240" w:lineRule="auto"/>
              <w:jc w:val="center"/>
              <w:rPr>
                <w:rFonts w:ascii="Times New Roman" w:eastAsia="Calibri"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12.0.2</w:t>
            </w:r>
          </w:p>
        </w:tc>
        <w:tc>
          <w:tcPr>
            <w:tcW w:w="1276" w:type="dxa"/>
          </w:tcPr>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10</w:t>
            </w:r>
            <w:r w:rsidRPr="000F0365">
              <w:rPr>
                <w:rFonts w:ascii="Times New Roman" w:eastAsia="Times New Roman" w:hAnsi="Times New Roman" w:cs="Times New Roman"/>
                <w:sz w:val="18"/>
                <w:szCs w:val="18"/>
              </w:rPr>
              <w:br/>
            </w:r>
          </w:p>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20"/>
                <w:szCs w:val="20"/>
              </w:rPr>
              <w:br/>
            </w: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062"/>
          <w:jc w:val="center"/>
        </w:trPr>
        <w:tc>
          <w:tcPr>
            <w:tcW w:w="1975" w:type="dxa"/>
            <w:shd w:val="clear" w:color="auto" w:fill="auto"/>
            <w:vAlign w:val="center"/>
          </w:tcPr>
          <w:p w:rsidR="006111D8" w:rsidRPr="000F0365" w:rsidRDefault="006111D8" w:rsidP="00783005">
            <w:pPr>
              <w:spacing w:after="0" w:line="18" w:lineRule="atLeast"/>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6111D8" w:rsidRPr="000F0365" w:rsidRDefault="006111D8" w:rsidP="00783005">
            <w:pPr>
              <w:spacing w:after="0" w:line="18" w:lineRule="atLeast"/>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12.0</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018"/>
          <w:jc w:val="center"/>
        </w:trPr>
        <w:tc>
          <w:tcPr>
            <w:tcW w:w="1975"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12.0.1</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120"/>
          <w:jc w:val="center"/>
        </w:trPr>
        <w:tc>
          <w:tcPr>
            <w:tcW w:w="1975"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12.0.2</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122"/>
          <w:jc w:val="center"/>
        </w:trPr>
        <w:tc>
          <w:tcPr>
            <w:tcW w:w="1975" w:type="dxa"/>
            <w:shd w:val="clear" w:color="auto" w:fill="auto"/>
            <w:vAlign w:val="center"/>
          </w:tcPr>
          <w:p w:rsidR="006111D8" w:rsidRPr="000F0365" w:rsidRDefault="006111D8" w:rsidP="00783005">
            <w:pPr>
              <w:spacing w:after="0" w:line="18" w:lineRule="atLeast"/>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6111D8" w:rsidRPr="000F0365" w:rsidRDefault="006111D8" w:rsidP="00783005">
            <w:pPr>
              <w:spacing w:after="0" w:line="18" w:lineRule="atLeast"/>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12.1</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строений и сооружений</w:t>
            </w:r>
          </w:p>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418" w:type="dxa"/>
            <w:shd w:val="clear" w:color="auto" w:fill="auto"/>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10</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shd w:val="clear" w:color="auto" w:fill="auto"/>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shd w:val="clear" w:color="auto" w:fill="auto"/>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bl>
    <w:p w:rsidR="006111D8" w:rsidRPr="000F0365" w:rsidRDefault="006111D8" w:rsidP="006A7694">
      <w:pPr>
        <w:spacing w:after="0"/>
        <w:ind w:right="-31" w:firstLine="708"/>
        <w:jc w:val="both"/>
        <w:rPr>
          <w:rFonts w:ascii="Times New Roman" w:hAnsi="Times New Roman" w:cs="Times New Roman"/>
          <w:bCs/>
          <w:sz w:val="24"/>
          <w:szCs w:val="24"/>
        </w:rPr>
      </w:pPr>
      <w:r w:rsidRPr="000F0365">
        <w:rPr>
          <w:rFonts w:ascii="Times New Roman" w:eastAsia="Times New Roman" w:hAnsi="Times New Roman" w:cs="Times New Roman"/>
          <w:color w:val="000000"/>
          <w:sz w:val="24"/>
          <w:szCs w:val="24"/>
        </w:rPr>
        <w:t>Примечание к таблице</w:t>
      </w:r>
      <w:r w:rsidR="00B447BE" w:rsidRPr="000F0365">
        <w:rPr>
          <w:rFonts w:ascii="Times New Roman" w:eastAsia="Times New Roman" w:hAnsi="Times New Roman" w:cs="Times New Roman"/>
          <w:color w:val="000000"/>
          <w:sz w:val="24"/>
          <w:szCs w:val="24"/>
        </w:rPr>
        <w:t>2</w:t>
      </w:r>
      <w:r w:rsidR="00891B0B">
        <w:rPr>
          <w:rFonts w:ascii="Times New Roman" w:eastAsia="Times New Roman" w:hAnsi="Times New Roman" w:cs="Times New Roman"/>
          <w:color w:val="000000"/>
          <w:sz w:val="24"/>
          <w:szCs w:val="24"/>
        </w:rPr>
        <w:t>2</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0F0365" w:rsidRDefault="006111D8" w:rsidP="006A7694">
      <w:pPr>
        <w:spacing w:after="0"/>
        <w:ind w:right="-31" w:firstLine="708"/>
        <w:jc w:val="both"/>
        <w:rPr>
          <w:rFonts w:ascii="Times New Roman" w:eastAsia="Times New Roman" w:hAnsi="Times New Roman" w:cs="Times New Roman"/>
          <w:color w:val="000000"/>
          <w:sz w:val="24"/>
          <w:szCs w:val="24"/>
        </w:rPr>
      </w:pPr>
    </w:p>
    <w:p w:rsidR="00E77B69" w:rsidRPr="000F0365" w:rsidRDefault="00E77B69" w:rsidP="006A7694">
      <w:pPr>
        <w:rPr>
          <w:rFonts w:ascii="Times New Roman" w:hAnsi="Times New Roman" w:cs="Times New Roman"/>
          <w:bCs/>
          <w:sz w:val="28"/>
          <w:szCs w:val="28"/>
        </w:rPr>
      </w:pPr>
      <w:r w:rsidRPr="000F0365">
        <w:rPr>
          <w:rFonts w:ascii="Times New Roman" w:hAnsi="Times New Roman" w:cs="Times New Roman"/>
          <w:bCs/>
          <w:sz w:val="28"/>
          <w:szCs w:val="28"/>
        </w:rPr>
        <w:br w:type="page"/>
      </w:r>
    </w:p>
    <w:p w:rsidR="006111D8" w:rsidRPr="000F0365" w:rsidRDefault="006111D8" w:rsidP="001413B9">
      <w:pPr>
        <w:spacing w:after="0"/>
        <w:jc w:val="right"/>
        <w:rPr>
          <w:rFonts w:ascii="Times New Roman" w:eastAsia="Times New Roman" w:hAnsi="Times New Roman" w:cs="Times New Roman"/>
          <w:color w:val="000000"/>
          <w:sz w:val="24"/>
          <w:szCs w:val="24"/>
        </w:rPr>
      </w:pPr>
      <w:r w:rsidRPr="000F0365">
        <w:rPr>
          <w:rFonts w:ascii="Times New Roman" w:hAnsi="Times New Roman" w:cs="Times New Roman"/>
          <w:bCs/>
          <w:sz w:val="28"/>
          <w:szCs w:val="28"/>
        </w:rPr>
        <w:lastRenderedPageBreak/>
        <w:t xml:space="preserve">Таблица </w:t>
      </w:r>
      <w:r w:rsidR="0086262A" w:rsidRPr="000F0365">
        <w:rPr>
          <w:rFonts w:ascii="Times New Roman" w:hAnsi="Times New Roman" w:cs="Times New Roman"/>
          <w:bCs/>
          <w:sz w:val="28"/>
          <w:szCs w:val="28"/>
        </w:rPr>
        <w:t>2</w:t>
      </w:r>
      <w:r w:rsidR="00891B0B">
        <w:rPr>
          <w:rFonts w:ascii="Times New Roman" w:hAnsi="Times New Roman" w:cs="Times New Roman"/>
          <w:bCs/>
          <w:sz w:val="28"/>
          <w:szCs w:val="28"/>
        </w:rPr>
        <w:t>3</w:t>
      </w:r>
    </w:p>
    <w:p w:rsidR="00F633E6" w:rsidRPr="000F0365" w:rsidRDefault="00F633E6" w:rsidP="001413B9">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специального назначения, с</w:t>
      </w:r>
      <w:r w:rsidR="00E611CA" w:rsidRPr="000F0365">
        <w:rPr>
          <w:rFonts w:ascii="Times New Roman" w:hAnsi="Times New Roman" w:cs="Times New Roman"/>
          <w:bCs/>
          <w:sz w:val="28"/>
          <w:szCs w:val="28"/>
        </w:rPr>
        <w:t>вязанная с захоронениями (Сп1)</w:t>
      </w:r>
    </w:p>
    <w:p w:rsidR="006111D8" w:rsidRPr="000F0365" w:rsidRDefault="006111D8" w:rsidP="001413B9">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6111D8" w:rsidRPr="000F0365" w:rsidTr="00783005">
        <w:trPr>
          <w:trHeight w:val="397"/>
          <w:jc w:val="center"/>
        </w:trPr>
        <w:tc>
          <w:tcPr>
            <w:tcW w:w="1975"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w:t>
            </w:r>
            <w:proofErr w:type="spellStart"/>
            <w:r w:rsidRPr="000F0365">
              <w:rPr>
                <w:rFonts w:ascii="Times New Roman" w:eastAsia="Times New Roman" w:hAnsi="Times New Roman" w:cs="Times New Roman"/>
                <w:b/>
                <w:bCs/>
                <w:sz w:val="18"/>
                <w:szCs w:val="18"/>
              </w:rPr>
              <w:t>ногоиспользо</w:t>
            </w:r>
            <w:proofErr w:type="spellEnd"/>
            <w:r w:rsidRPr="000F0365">
              <w:rPr>
                <w:rFonts w:ascii="Times New Roman" w:eastAsia="Times New Roman" w:hAnsi="Times New Roman" w:cs="Times New Roman"/>
                <w:b/>
                <w:bCs/>
                <w:sz w:val="18"/>
                <w:szCs w:val="18"/>
              </w:rPr>
              <w:t>-</w:t>
            </w:r>
            <w:proofErr w:type="spellStart"/>
            <w:r w:rsidRPr="000F0365">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11D8" w:rsidRPr="000F0365" w:rsidTr="00783005">
        <w:trPr>
          <w:trHeight w:val="440"/>
          <w:jc w:val="center"/>
        </w:trPr>
        <w:tc>
          <w:tcPr>
            <w:tcW w:w="1975" w:type="dxa"/>
            <w:vMerge/>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0F0365" w:rsidRDefault="006111D8" w:rsidP="00783005">
            <w:pPr>
              <w:spacing w:after="0" w:line="240" w:lineRule="auto"/>
              <w:ind w:lef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783005">
        <w:trPr>
          <w:trHeight w:val="232"/>
          <w:jc w:val="center"/>
        </w:trPr>
        <w:tc>
          <w:tcPr>
            <w:tcW w:w="1975" w:type="dxa"/>
            <w:vMerge/>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0F0365" w:rsidRDefault="006111D8"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700964">
        <w:trPr>
          <w:trHeight w:val="397"/>
          <w:jc w:val="center"/>
        </w:trPr>
        <w:tc>
          <w:tcPr>
            <w:tcW w:w="1975"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0F0365" w:rsidRDefault="00200D7E" w:rsidP="006A7694">
            <w:pPr>
              <w:spacing w:after="0" w:line="240" w:lineRule="auto"/>
              <w:jc w:val="center"/>
              <w:rPr>
                <w:rFonts w:ascii="Times New Roman" w:eastAsia="Times New Roman" w:hAnsi="Times New Roman" w:cs="Times New Roman"/>
                <w:b/>
                <w:bCs/>
                <w:sz w:val="18"/>
                <w:szCs w:val="18"/>
              </w:rPr>
            </w:pPr>
            <w:proofErr w:type="gramStart"/>
            <w:r w:rsidRPr="000F0365">
              <w:rPr>
                <w:rFonts w:ascii="Times New Roman" w:eastAsia="Times New Roman" w:hAnsi="Times New Roman" w:cs="Times New Roman"/>
                <w:b/>
                <w:sz w:val="18"/>
                <w:szCs w:val="18"/>
              </w:rPr>
              <w:t>минималь-ная</w:t>
            </w:r>
            <w:proofErr w:type="gramEnd"/>
            <w:r w:rsidRPr="000F0365">
              <w:rPr>
                <w:rFonts w:ascii="Times New Roman" w:eastAsia="Times New Roman" w:hAnsi="Times New Roman" w:cs="Times New Roman"/>
                <w:b/>
                <w:sz w:val="18"/>
                <w:szCs w:val="18"/>
              </w:rPr>
              <w:t xml:space="preserve"> площадь (кв.м.)</w:t>
            </w:r>
          </w:p>
        </w:tc>
        <w:tc>
          <w:tcPr>
            <w:tcW w:w="1276" w:type="dxa"/>
            <w:shd w:val="clear" w:color="auto" w:fill="auto"/>
            <w:vAlign w:val="center"/>
          </w:tcPr>
          <w:p w:rsidR="006111D8" w:rsidRPr="000F0365" w:rsidRDefault="00200D7E" w:rsidP="006A7694">
            <w:pPr>
              <w:spacing w:after="0" w:line="240" w:lineRule="auto"/>
              <w:jc w:val="center"/>
              <w:rPr>
                <w:rFonts w:ascii="Times New Roman" w:eastAsia="Times New Roman" w:hAnsi="Times New Roman" w:cs="Times New Roman"/>
                <w:b/>
                <w:sz w:val="18"/>
                <w:szCs w:val="18"/>
              </w:rPr>
            </w:pPr>
            <w:proofErr w:type="gramStart"/>
            <w:r w:rsidRPr="000F0365">
              <w:rPr>
                <w:rFonts w:ascii="Times New Roman" w:eastAsia="Times New Roman" w:hAnsi="Times New Roman" w:cs="Times New Roman"/>
                <w:b/>
                <w:sz w:val="18"/>
                <w:szCs w:val="18"/>
              </w:rPr>
              <w:t>максималь-ная</w:t>
            </w:r>
            <w:proofErr w:type="gramEnd"/>
            <w:r w:rsidRPr="000F0365">
              <w:rPr>
                <w:rFonts w:ascii="Times New Roman" w:eastAsia="Times New Roman" w:hAnsi="Times New Roman" w:cs="Times New Roman"/>
                <w:b/>
                <w:sz w:val="18"/>
                <w:szCs w:val="18"/>
              </w:rPr>
              <w:t xml:space="preserve"> площадь</w:t>
            </w:r>
          </w:p>
          <w:p w:rsidR="006111D8" w:rsidRPr="000F0365" w:rsidRDefault="00200D7E" w:rsidP="006A769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0F0365" w:rsidTr="00A25A47">
        <w:trPr>
          <w:trHeight w:hRule="exact" w:val="1005"/>
          <w:jc w:val="center"/>
        </w:trPr>
        <w:tc>
          <w:tcPr>
            <w:tcW w:w="1975" w:type="dxa"/>
            <w:shd w:val="clear" w:color="auto" w:fill="auto"/>
            <w:vAlign w:val="center"/>
          </w:tcPr>
          <w:p w:rsidR="006111D8" w:rsidRPr="000F0365" w:rsidRDefault="006111D8" w:rsidP="00783005">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Магазины</w:t>
            </w:r>
          </w:p>
        </w:tc>
        <w:tc>
          <w:tcPr>
            <w:tcW w:w="1134" w:type="dxa"/>
            <w:shd w:val="clear" w:color="auto" w:fill="auto"/>
            <w:vAlign w:val="center"/>
          </w:tcPr>
          <w:p w:rsidR="006111D8" w:rsidRPr="000F0365" w:rsidRDefault="006111D8" w:rsidP="00783005">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4.4</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строений и сооружений</w:t>
            </w:r>
          </w:p>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 /</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6111D8" w:rsidRPr="000F0365" w:rsidRDefault="006111D8" w:rsidP="00A25A47">
            <w:pPr>
              <w:jc w:val="center"/>
              <w:rPr>
                <w:rFonts w:ascii="Times New Roman" w:hAnsi="Times New Roman" w:cs="Times New Roman"/>
                <w:sz w:val="18"/>
                <w:szCs w:val="18"/>
              </w:rPr>
            </w:pPr>
            <w:r w:rsidRPr="000F0365">
              <w:rPr>
                <w:rFonts w:ascii="Times New Roman" w:hAnsi="Times New Roman" w:cs="Times New Roman"/>
                <w:sz w:val="18"/>
                <w:szCs w:val="18"/>
              </w:rPr>
              <w:br/>
              <w:t>Служебные гаражи</w:t>
            </w:r>
          </w:p>
        </w:tc>
        <w:tc>
          <w:tcPr>
            <w:tcW w:w="1417" w:type="dxa"/>
            <w:shd w:val="clear" w:color="auto" w:fill="auto"/>
            <w:noWrap/>
            <w:vAlign w:val="center"/>
          </w:tcPr>
          <w:p w:rsidR="006111D8" w:rsidRPr="000F0365" w:rsidRDefault="006111D8" w:rsidP="00A25A47">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25A4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color w:val="000000"/>
                <w:sz w:val="18"/>
                <w:szCs w:val="18"/>
              </w:rPr>
              <w:t>/ 10</w:t>
            </w:r>
          </w:p>
        </w:tc>
        <w:tc>
          <w:tcPr>
            <w:tcW w:w="1559" w:type="dxa"/>
            <w:vAlign w:val="center"/>
          </w:tcPr>
          <w:p w:rsidR="006111D8" w:rsidRPr="000F0365" w:rsidRDefault="006111D8" w:rsidP="00783005">
            <w:pPr>
              <w:spacing w:after="0" w:line="240" w:lineRule="auto"/>
              <w:jc w:val="center"/>
              <w:rPr>
                <w:rFonts w:ascii="Times New Roman" w:eastAsia="Times New Roman" w:hAnsi="Times New Roman" w:cs="Times New Roman"/>
                <w:sz w:val="20"/>
                <w:szCs w:val="20"/>
              </w:rPr>
            </w:pPr>
          </w:p>
        </w:tc>
      </w:tr>
    </w:tbl>
    <w:p w:rsidR="006111D8" w:rsidRPr="000F0365" w:rsidRDefault="006111D8" w:rsidP="006A7694">
      <w:pPr>
        <w:spacing w:after="0"/>
        <w:ind w:right="-31" w:firstLine="708"/>
        <w:jc w:val="both"/>
        <w:rPr>
          <w:rFonts w:ascii="Times New Roman" w:hAnsi="Times New Roman" w:cs="Times New Roman"/>
          <w:b/>
          <w:sz w:val="28"/>
          <w:szCs w:val="28"/>
        </w:rPr>
      </w:pPr>
      <w:r w:rsidRPr="000F0365">
        <w:rPr>
          <w:rFonts w:ascii="Times New Roman" w:eastAsia="Times New Roman" w:hAnsi="Times New Roman" w:cs="Times New Roman"/>
          <w:color w:val="000000"/>
          <w:sz w:val="24"/>
          <w:szCs w:val="24"/>
        </w:rPr>
        <w:t xml:space="preserve">Примечание к таблице </w:t>
      </w:r>
      <w:r w:rsidR="0086262A" w:rsidRPr="000F0365">
        <w:rPr>
          <w:rFonts w:ascii="Times New Roman" w:eastAsia="Times New Roman" w:hAnsi="Times New Roman" w:cs="Times New Roman"/>
          <w:color w:val="000000"/>
          <w:sz w:val="24"/>
          <w:szCs w:val="24"/>
        </w:rPr>
        <w:t>2</w:t>
      </w:r>
      <w:r w:rsidR="00891B0B">
        <w:rPr>
          <w:rFonts w:ascii="Times New Roman" w:eastAsia="Times New Roman" w:hAnsi="Times New Roman" w:cs="Times New Roman"/>
          <w:color w:val="000000"/>
          <w:sz w:val="24"/>
          <w:szCs w:val="24"/>
        </w:rPr>
        <w:t>3</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0F0365">
        <w:rPr>
          <w:rFonts w:ascii="Times New Roman" w:hAnsi="Times New Roman" w:cs="Times New Roman"/>
          <w:b/>
          <w:sz w:val="28"/>
          <w:szCs w:val="28"/>
        </w:rPr>
        <w:br w:type="page"/>
      </w:r>
    </w:p>
    <w:p w:rsidR="006111D8" w:rsidRPr="000F0365" w:rsidRDefault="006111D8" w:rsidP="006A7694">
      <w:pPr>
        <w:spacing w:after="0"/>
        <w:ind w:firstLine="709"/>
        <w:jc w:val="center"/>
        <w:rPr>
          <w:rFonts w:ascii="Times New Roman" w:hAnsi="Times New Roman" w:cs="Times New Roman"/>
          <w:b/>
          <w:sz w:val="28"/>
          <w:szCs w:val="28"/>
        </w:rPr>
      </w:pPr>
      <w:r w:rsidRPr="000F0365">
        <w:rPr>
          <w:rFonts w:ascii="Times New Roman" w:hAnsi="Times New Roman" w:cs="Times New Roman"/>
          <w:b/>
          <w:sz w:val="28"/>
          <w:szCs w:val="28"/>
        </w:rPr>
        <w:lastRenderedPageBreak/>
        <w:t>Иные предельные параметры</w:t>
      </w:r>
    </w:p>
    <w:p w:rsidR="006111D8" w:rsidRPr="000F0365" w:rsidRDefault="006111D8" w:rsidP="006A7694">
      <w:pPr>
        <w:spacing w:after="0"/>
        <w:jc w:val="both"/>
        <w:rPr>
          <w:rFonts w:ascii="Times New Roman" w:hAnsi="Times New Roman" w:cs="Times New Roman"/>
          <w:bCs/>
          <w:sz w:val="28"/>
          <w:szCs w:val="28"/>
        </w:rPr>
      </w:pPr>
      <w:r w:rsidRPr="000F0365">
        <w:rPr>
          <w:rFonts w:ascii="Times New Roman" w:hAnsi="Times New Roman" w:cs="Times New Roman"/>
          <w:bCs/>
          <w:sz w:val="28"/>
          <w:szCs w:val="28"/>
        </w:rPr>
        <w:t xml:space="preserve">разрешенного строительства, реконструкции объектов капитального строительства, установленные для территориальной зон: Зона застройки индивидуальными жилыми домами и домами </w:t>
      </w:r>
      <w:r w:rsidR="005437A7" w:rsidRPr="000F0365">
        <w:rPr>
          <w:rFonts w:ascii="Times New Roman" w:hAnsi="Times New Roman" w:cs="Times New Roman"/>
          <w:bCs/>
          <w:sz w:val="28"/>
          <w:szCs w:val="28"/>
        </w:rPr>
        <w:t xml:space="preserve">блокированной застройки </w:t>
      </w:r>
      <w:r w:rsidRPr="000F0365">
        <w:rPr>
          <w:rFonts w:ascii="Times New Roman" w:hAnsi="Times New Roman" w:cs="Times New Roman"/>
          <w:bCs/>
          <w:sz w:val="28"/>
          <w:szCs w:val="28"/>
        </w:rPr>
        <w:t xml:space="preserve">(Ж1), </w:t>
      </w:r>
      <w:r w:rsidR="00D75DC9" w:rsidRPr="000F0365">
        <w:rPr>
          <w:rFonts w:ascii="Times New Roman" w:hAnsi="Times New Roman" w:cs="Times New Roman"/>
          <w:bCs/>
          <w:sz w:val="28"/>
          <w:szCs w:val="28"/>
        </w:rPr>
        <w:t xml:space="preserve">Зона застройки малоэтажными жилыми домами (Ж2), </w:t>
      </w:r>
      <w:r w:rsidR="00891B0B" w:rsidRPr="00891B0B">
        <w:rPr>
          <w:rFonts w:ascii="Times New Roman" w:hAnsi="Times New Roman" w:cs="Times New Roman"/>
          <w:bCs/>
          <w:sz w:val="28"/>
          <w:szCs w:val="28"/>
        </w:rPr>
        <w:t xml:space="preserve">Зона застройки </w:t>
      </w:r>
      <w:proofErr w:type="spellStart"/>
      <w:r w:rsidR="00891B0B" w:rsidRPr="00891B0B">
        <w:rPr>
          <w:rFonts w:ascii="Times New Roman" w:hAnsi="Times New Roman" w:cs="Times New Roman"/>
          <w:bCs/>
          <w:sz w:val="28"/>
          <w:szCs w:val="28"/>
        </w:rPr>
        <w:t>среднеэтажными</w:t>
      </w:r>
      <w:proofErr w:type="spellEnd"/>
      <w:r w:rsidR="00891B0B" w:rsidRPr="00891B0B">
        <w:rPr>
          <w:rFonts w:ascii="Times New Roman" w:hAnsi="Times New Roman" w:cs="Times New Roman"/>
          <w:bCs/>
          <w:sz w:val="28"/>
          <w:szCs w:val="28"/>
        </w:rPr>
        <w:t xml:space="preserve"> жилыми домами (Ж3), </w:t>
      </w:r>
      <w:r w:rsidRPr="000F0365">
        <w:rPr>
          <w:rFonts w:ascii="Times New Roman" w:hAnsi="Times New Roman" w:cs="Times New Roman"/>
          <w:bCs/>
          <w:sz w:val="28"/>
          <w:szCs w:val="28"/>
        </w:rPr>
        <w:t>Зона смешанной жилой и общественной застройки (ОЖ), Многофункциональная общественно-деловая зона (ОД),</w:t>
      </w:r>
      <w:r w:rsidR="0086262A" w:rsidRPr="000F0365">
        <w:rPr>
          <w:rFonts w:ascii="Times New Roman" w:hAnsi="Times New Roman" w:cs="Times New Roman"/>
          <w:bCs/>
          <w:sz w:val="28"/>
          <w:szCs w:val="28"/>
        </w:rPr>
        <w:t xml:space="preserve">Зона производственных и коммунально-складских объектов (П), </w:t>
      </w:r>
      <w:r w:rsidRPr="000F0365">
        <w:rPr>
          <w:rFonts w:ascii="Times New Roman" w:hAnsi="Times New Roman" w:cs="Times New Roman"/>
          <w:bCs/>
          <w:sz w:val="28"/>
          <w:szCs w:val="28"/>
        </w:rPr>
        <w:t xml:space="preserve">Зона инженерной и транспортной инфраструктуры (ИТ), </w:t>
      </w:r>
      <w:r w:rsidR="0086262A" w:rsidRPr="000F0365">
        <w:rPr>
          <w:rFonts w:ascii="Times New Roman" w:hAnsi="Times New Roman" w:cs="Times New Roman"/>
          <w:bCs/>
          <w:sz w:val="28"/>
          <w:szCs w:val="28"/>
        </w:rPr>
        <w:t xml:space="preserve">Зона отдыха, спорта и туризма (Р2), </w:t>
      </w:r>
      <w:r w:rsidRPr="000F0365">
        <w:rPr>
          <w:rFonts w:ascii="Times New Roman" w:hAnsi="Times New Roman" w:cs="Times New Roman"/>
          <w:bCs/>
          <w:sz w:val="28"/>
          <w:szCs w:val="28"/>
        </w:rPr>
        <w:t xml:space="preserve">Зона </w:t>
      </w:r>
      <w:r w:rsidR="00805C62" w:rsidRPr="000F0365">
        <w:rPr>
          <w:rFonts w:ascii="Times New Roman" w:hAnsi="Times New Roman" w:cs="Times New Roman"/>
          <w:bCs/>
          <w:sz w:val="28"/>
          <w:szCs w:val="28"/>
        </w:rPr>
        <w:t xml:space="preserve">объектов </w:t>
      </w:r>
      <w:r w:rsidRPr="000F0365">
        <w:rPr>
          <w:rFonts w:ascii="Times New Roman" w:hAnsi="Times New Roman" w:cs="Times New Roman"/>
          <w:bCs/>
          <w:sz w:val="28"/>
          <w:szCs w:val="28"/>
        </w:rPr>
        <w:t xml:space="preserve">сельскохозяйственного назначения (Сх2), Зона огородничества и садоводства (Сх3), </w:t>
      </w:r>
      <w:r w:rsidR="00D82DAA" w:rsidRPr="000F0365">
        <w:rPr>
          <w:rFonts w:ascii="Times New Roman" w:hAnsi="Times New Roman" w:cs="Times New Roman"/>
          <w:bCs/>
          <w:sz w:val="28"/>
          <w:szCs w:val="28"/>
        </w:rPr>
        <w:t>Зона огородничества (Сх</w:t>
      </w:r>
      <w:r w:rsidR="00F727D9" w:rsidRPr="000F0365">
        <w:rPr>
          <w:rFonts w:ascii="Times New Roman" w:hAnsi="Times New Roman" w:cs="Times New Roman"/>
          <w:bCs/>
          <w:sz w:val="28"/>
          <w:szCs w:val="28"/>
        </w:rPr>
        <w:t>4</w:t>
      </w:r>
      <w:r w:rsidR="00D82DAA" w:rsidRPr="000F0365">
        <w:rPr>
          <w:rFonts w:ascii="Times New Roman" w:hAnsi="Times New Roman" w:cs="Times New Roman"/>
          <w:bCs/>
          <w:sz w:val="28"/>
          <w:szCs w:val="28"/>
        </w:rPr>
        <w:t xml:space="preserve">), </w:t>
      </w:r>
      <w:r w:rsidRPr="000F0365">
        <w:rPr>
          <w:rFonts w:ascii="Times New Roman" w:hAnsi="Times New Roman" w:cs="Times New Roman"/>
          <w:bCs/>
          <w:sz w:val="28"/>
          <w:szCs w:val="28"/>
        </w:rPr>
        <w:t>Зона специального назначения, связанная с захоронениями (Сп1</w:t>
      </w:r>
      <w:r w:rsidR="00E77B69" w:rsidRPr="000F0365">
        <w:rPr>
          <w:rFonts w:ascii="Times New Roman" w:hAnsi="Times New Roman" w:cs="Times New Roman"/>
          <w:bCs/>
          <w:sz w:val="28"/>
          <w:szCs w:val="28"/>
        </w:rPr>
        <w:t>)</w:t>
      </w:r>
      <w:r w:rsidRPr="000F0365">
        <w:rPr>
          <w:rFonts w:ascii="Times New Roman" w:hAnsi="Times New Roman" w:cs="Times New Roman"/>
          <w:bCs/>
          <w:sz w:val="28"/>
          <w:szCs w:val="28"/>
        </w:rPr>
        <w:t xml:space="preserve">представлены в таблице </w:t>
      </w:r>
      <w:r w:rsidR="0086262A" w:rsidRPr="000F0365">
        <w:rPr>
          <w:rFonts w:ascii="Times New Roman" w:hAnsi="Times New Roman" w:cs="Times New Roman"/>
          <w:bCs/>
          <w:sz w:val="28"/>
          <w:szCs w:val="28"/>
        </w:rPr>
        <w:t>2</w:t>
      </w:r>
      <w:r w:rsidR="00A431CA">
        <w:rPr>
          <w:rFonts w:ascii="Times New Roman" w:hAnsi="Times New Roman" w:cs="Times New Roman"/>
          <w:bCs/>
          <w:sz w:val="28"/>
          <w:szCs w:val="28"/>
        </w:rPr>
        <w:t>6</w:t>
      </w:r>
      <w:r w:rsidR="00E77B69" w:rsidRPr="000F0365">
        <w:rPr>
          <w:rFonts w:ascii="Times New Roman" w:hAnsi="Times New Roman" w:cs="Times New Roman"/>
          <w:bCs/>
          <w:sz w:val="28"/>
          <w:szCs w:val="28"/>
        </w:rPr>
        <w:t>.</w:t>
      </w:r>
    </w:p>
    <w:p w:rsidR="006111D8" w:rsidRPr="000F0365" w:rsidRDefault="006111D8" w:rsidP="006A7694">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t xml:space="preserve">Таблица </w:t>
      </w:r>
      <w:r w:rsidR="0086262A" w:rsidRPr="000F0365">
        <w:rPr>
          <w:rFonts w:ascii="Times New Roman" w:hAnsi="Times New Roman" w:cs="Times New Roman"/>
          <w:bCs/>
          <w:sz w:val="28"/>
          <w:szCs w:val="28"/>
        </w:rPr>
        <w:t>2</w:t>
      </w:r>
      <w:r w:rsidR="00891B0B">
        <w:rPr>
          <w:rFonts w:ascii="Times New Roman" w:hAnsi="Times New Roman" w:cs="Times New Roman"/>
          <w:bCs/>
          <w:sz w:val="28"/>
          <w:szCs w:val="28"/>
        </w:rPr>
        <w:t>4</w:t>
      </w:r>
    </w:p>
    <w:p w:rsidR="006111D8" w:rsidRPr="000F0365" w:rsidRDefault="006111D8" w:rsidP="006A7694">
      <w:pPr>
        <w:spacing w:after="0"/>
        <w:ind w:firstLine="709"/>
        <w:jc w:val="center"/>
        <w:rPr>
          <w:rFonts w:ascii="Times New Roman" w:hAnsi="Times New Roman" w:cs="Times New Roman"/>
          <w:bCs/>
          <w:sz w:val="28"/>
          <w:szCs w:val="28"/>
        </w:rPr>
      </w:pPr>
      <w:r w:rsidRPr="000F0365">
        <w:rPr>
          <w:rFonts w:ascii="Times New Roman" w:hAnsi="Times New Roman" w:cs="Times New Roman"/>
          <w:bCs/>
          <w:sz w:val="28"/>
          <w:szCs w:val="28"/>
        </w:rPr>
        <w:t>Иные предельные параметры</w:t>
      </w:r>
    </w:p>
    <w:tbl>
      <w:tblPr>
        <w:tblW w:w="1532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564"/>
        <w:gridCol w:w="4115"/>
        <w:gridCol w:w="2126"/>
        <w:gridCol w:w="728"/>
        <w:gridCol w:w="709"/>
        <w:gridCol w:w="709"/>
        <w:gridCol w:w="709"/>
        <w:gridCol w:w="709"/>
        <w:gridCol w:w="708"/>
        <w:gridCol w:w="708"/>
        <w:gridCol w:w="709"/>
        <w:gridCol w:w="709"/>
        <w:gridCol w:w="708"/>
        <w:gridCol w:w="709"/>
        <w:gridCol w:w="709"/>
      </w:tblGrid>
      <w:tr w:rsidR="00891B0B" w:rsidRPr="000F0365" w:rsidTr="00891B0B">
        <w:trPr>
          <w:cantSplit/>
          <w:trHeight w:val="1325"/>
          <w:jc w:val="center"/>
        </w:trPr>
        <w:tc>
          <w:tcPr>
            <w:tcW w:w="564" w:type="dxa"/>
            <w:shd w:val="clear" w:color="auto" w:fill="auto"/>
            <w:vAlign w:val="center"/>
          </w:tcPr>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w:t>
            </w:r>
          </w:p>
        </w:tc>
        <w:tc>
          <w:tcPr>
            <w:tcW w:w="4115" w:type="dxa"/>
            <w:shd w:val="clear" w:color="auto" w:fill="auto"/>
            <w:vAlign w:val="center"/>
          </w:tcPr>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Наименование параметра</w:t>
            </w:r>
          </w:p>
        </w:tc>
        <w:tc>
          <w:tcPr>
            <w:tcW w:w="2126" w:type="dxa"/>
            <w:vAlign w:val="center"/>
          </w:tcPr>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Код (числовое обозначение) вида разрешенного использования земельного участка</w:t>
            </w:r>
          </w:p>
        </w:tc>
        <w:tc>
          <w:tcPr>
            <w:tcW w:w="728" w:type="dxa"/>
            <w:shd w:val="clear" w:color="auto" w:fill="auto"/>
            <w:vAlign w:val="center"/>
          </w:tcPr>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Ж1</w:t>
            </w:r>
          </w:p>
        </w:tc>
        <w:tc>
          <w:tcPr>
            <w:tcW w:w="709" w:type="dxa"/>
            <w:vAlign w:val="center"/>
          </w:tcPr>
          <w:p w:rsidR="00891B0B" w:rsidRPr="000F0365" w:rsidRDefault="00891B0B" w:rsidP="00891B0B">
            <w:pPr>
              <w:jc w:val="center"/>
              <w:rPr>
                <w:rFonts w:ascii="Times New Roman" w:eastAsia="Times New Roman" w:hAnsi="Times New Roman"/>
                <w:b/>
                <w:sz w:val="20"/>
                <w:szCs w:val="20"/>
              </w:rPr>
            </w:pPr>
            <w:r w:rsidRPr="000F0365">
              <w:rPr>
                <w:rFonts w:ascii="Times New Roman" w:eastAsia="Times New Roman" w:hAnsi="Times New Roman"/>
                <w:b/>
                <w:sz w:val="20"/>
                <w:szCs w:val="20"/>
              </w:rPr>
              <w:t>Ж2</w:t>
            </w:r>
          </w:p>
        </w:tc>
        <w:tc>
          <w:tcPr>
            <w:tcW w:w="709" w:type="dxa"/>
            <w:vAlign w:val="center"/>
          </w:tcPr>
          <w:p w:rsidR="00891B0B" w:rsidRPr="005830C6" w:rsidRDefault="00891B0B" w:rsidP="00891B0B">
            <w:pPr>
              <w:autoSpaceDE w:val="0"/>
              <w:autoSpaceDN w:val="0"/>
              <w:adjustRightInd w:val="0"/>
              <w:jc w:val="center"/>
              <w:outlineLvl w:val="0"/>
              <w:rPr>
                <w:rFonts w:ascii="Times New Roman" w:eastAsia="Times New Roman" w:hAnsi="Times New Roman"/>
                <w:b/>
                <w:sz w:val="20"/>
                <w:szCs w:val="20"/>
              </w:rPr>
            </w:pPr>
            <w:r w:rsidRPr="005830C6">
              <w:rPr>
                <w:rFonts w:ascii="Times New Roman" w:eastAsia="Times New Roman" w:hAnsi="Times New Roman"/>
                <w:b/>
                <w:sz w:val="20"/>
                <w:szCs w:val="20"/>
              </w:rPr>
              <w:t>Ж3</w:t>
            </w:r>
          </w:p>
        </w:tc>
        <w:tc>
          <w:tcPr>
            <w:tcW w:w="709" w:type="dxa"/>
            <w:shd w:val="clear" w:color="auto" w:fill="auto"/>
            <w:vAlign w:val="center"/>
          </w:tcPr>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ОЖ</w:t>
            </w:r>
          </w:p>
        </w:tc>
        <w:tc>
          <w:tcPr>
            <w:tcW w:w="709" w:type="dxa"/>
            <w:vAlign w:val="center"/>
          </w:tcPr>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ОД</w:t>
            </w:r>
          </w:p>
        </w:tc>
        <w:tc>
          <w:tcPr>
            <w:tcW w:w="708" w:type="dxa"/>
            <w:vAlign w:val="center"/>
          </w:tcPr>
          <w:p w:rsidR="00891B0B" w:rsidRPr="000F0365" w:rsidRDefault="00891B0B" w:rsidP="00891B0B">
            <w:pPr>
              <w:jc w:val="center"/>
              <w:rPr>
                <w:rFonts w:ascii="Times New Roman" w:eastAsia="Times New Roman" w:hAnsi="Times New Roman" w:cs="Times New Roman"/>
                <w:b/>
                <w:sz w:val="20"/>
                <w:szCs w:val="20"/>
              </w:rPr>
            </w:pPr>
            <w:bookmarkStart w:id="30" w:name="_Toc97196212"/>
            <w:bookmarkStart w:id="31" w:name="_Toc97197671"/>
            <w:bookmarkStart w:id="32" w:name="_Toc97199018"/>
            <w:bookmarkStart w:id="33" w:name="_Toc97199140"/>
            <w:bookmarkStart w:id="34" w:name="_Toc97281285"/>
            <w:bookmarkStart w:id="35" w:name="_Toc97284245"/>
            <w:bookmarkStart w:id="36" w:name="_Toc101169381"/>
            <w:bookmarkStart w:id="37" w:name="_Toc101433465"/>
            <w:r w:rsidRPr="000F0365">
              <w:rPr>
                <w:rFonts w:ascii="Times New Roman" w:eastAsia="Times New Roman" w:hAnsi="Times New Roman" w:cs="Times New Roman"/>
                <w:b/>
                <w:sz w:val="20"/>
                <w:szCs w:val="20"/>
              </w:rPr>
              <w:t>П</w:t>
            </w:r>
            <w:bookmarkEnd w:id="30"/>
            <w:bookmarkEnd w:id="31"/>
            <w:bookmarkEnd w:id="32"/>
            <w:bookmarkEnd w:id="33"/>
            <w:bookmarkEnd w:id="34"/>
            <w:bookmarkEnd w:id="35"/>
            <w:bookmarkEnd w:id="36"/>
            <w:bookmarkEnd w:id="37"/>
          </w:p>
        </w:tc>
        <w:tc>
          <w:tcPr>
            <w:tcW w:w="708" w:type="dxa"/>
            <w:vAlign w:val="center"/>
          </w:tcPr>
          <w:p w:rsidR="00891B0B" w:rsidRPr="000F0365" w:rsidRDefault="00891B0B" w:rsidP="00891B0B">
            <w:pPr>
              <w:jc w:val="center"/>
              <w:rPr>
                <w:rFonts w:ascii="Times New Roman" w:eastAsia="Times New Roman" w:hAnsi="Times New Roman" w:cs="Times New Roman"/>
                <w:b/>
                <w:sz w:val="20"/>
                <w:szCs w:val="20"/>
              </w:rPr>
            </w:pPr>
          </w:p>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ИТ</w:t>
            </w:r>
          </w:p>
          <w:p w:rsidR="00891B0B" w:rsidRPr="000F0365" w:rsidRDefault="00891B0B" w:rsidP="00891B0B">
            <w:pPr>
              <w:jc w:val="center"/>
              <w:rPr>
                <w:rFonts w:ascii="Times New Roman" w:eastAsia="Times New Roman" w:hAnsi="Times New Roman" w:cs="Times New Roman"/>
                <w:b/>
                <w:sz w:val="20"/>
                <w:szCs w:val="20"/>
              </w:rPr>
            </w:pPr>
          </w:p>
        </w:tc>
        <w:tc>
          <w:tcPr>
            <w:tcW w:w="709" w:type="dxa"/>
            <w:vAlign w:val="center"/>
          </w:tcPr>
          <w:p w:rsidR="00891B0B" w:rsidRPr="000F0365" w:rsidRDefault="00891B0B" w:rsidP="00891B0B">
            <w:pPr>
              <w:jc w:val="center"/>
              <w:rPr>
                <w:rFonts w:ascii="Times New Roman" w:eastAsia="Times New Roman" w:hAnsi="Times New Roman" w:cs="Times New Roman"/>
                <w:b/>
                <w:sz w:val="20"/>
                <w:szCs w:val="20"/>
              </w:rPr>
            </w:pPr>
            <w:bookmarkStart w:id="38" w:name="_Toc97196216"/>
            <w:bookmarkStart w:id="39" w:name="_Toc97197675"/>
            <w:bookmarkStart w:id="40" w:name="_Toc97199022"/>
            <w:bookmarkStart w:id="41" w:name="_Toc97199144"/>
            <w:bookmarkStart w:id="42" w:name="_Toc97281289"/>
            <w:bookmarkStart w:id="43" w:name="_Toc97284249"/>
            <w:bookmarkStart w:id="44" w:name="_Toc101169384"/>
            <w:bookmarkStart w:id="45" w:name="_Toc101433468"/>
            <w:r w:rsidRPr="000F0365">
              <w:rPr>
                <w:rFonts w:ascii="Times New Roman" w:eastAsia="Times New Roman" w:hAnsi="Times New Roman" w:cs="Times New Roman"/>
                <w:b/>
                <w:sz w:val="20"/>
                <w:szCs w:val="20"/>
              </w:rPr>
              <w:t>Р2</w:t>
            </w:r>
            <w:bookmarkEnd w:id="38"/>
            <w:bookmarkEnd w:id="39"/>
            <w:bookmarkEnd w:id="40"/>
            <w:bookmarkEnd w:id="41"/>
            <w:bookmarkEnd w:id="42"/>
            <w:bookmarkEnd w:id="43"/>
            <w:bookmarkEnd w:id="44"/>
            <w:bookmarkEnd w:id="45"/>
          </w:p>
        </w:tc>
        <w:tc>
          <w:tcPr>
            <w:tcW w:w="709" w:type="dxa"/>
            <w:vAlign w:val="center"/>
          </w:tcPr>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Сх2</w:t>
            </w:r>
          </w:p>
        </w:tc>
        <w:tc>
          <w:tcPr>
            <w:tcW w:w="708" w:type="dxa"/>
            <w:vAlign w:val="center"/>
          </w:tcPr>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Сх3</w:t>
            </w:r>
          </w:p>
        </w:tc>
        <w:tc>
          <w:tcPr>
            <w:tcW w:w="709" w:type="dxa"/>
            <w:vAlign w:val="center"/>
          </w:tcPr>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Сх4</w:t>
            </w:r>
          </w:p>
        </w:tc>
        <w:tc>
          <w:tcPr>
            <w:tcW w:w="709" w:type="dxa"/>
            <w:vAlign w:val="center"/>
          </w:tcPr>
          <w:p w:rsidR="00891B0B" w:rsidRPr="000F0365" w:rsidRDefault="00891B0B" w:rsidP="00891B0B">
            <w:pPr>
              <w:jc w:val="center"/>
              <w:rPr>
                <w:rFonts w:ascii="Times New Roman" w:eastAsia="Times New Roman" w:hAnsi="Times New Roman" w:cs="Times New Roman"/>
                <w:b/>
                <w:sz w:val="20"/>
                <w:szCs w:val="20"/>
              </w:rPr>
            </w:pPr>
          </w:p>
          <w:p w:rsidR="00891B0B" w:rsidRPr="000F0365" w:rsidRDefault="00891B0B" w:rsidP="00891B0B">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Сп1</w:t>
            </w:r>
          </w:p>
          <w:p w:rsidR="00891B0B" w:rsidRPr="000F0365" w:rsidRDefault="00891B0B" w:rsidP="00891B0B">
            <w:pPr>
              <w:jc w:val="center"/>
              <w:rPr>
                <w:rFonts w:ascii="Times New Roman" w:eastAsia="Times New Roman" w:hAnsi="Times New Roman" w:cs="Times New Roman"/>
                <w:b/>
                <w:sz w:val="20"/>
                <w:szCs w:val="20"/>
              </w:rPr>
            </w:pPr>
          </w:p>
        </w:tc>
      </w:tr>
      <w:tr w:rsidR="00891B0B" w:rsidRPr="000F0365" w:rsidTr="00891B0B">
        <w:trPr>
          <w:cantSplit/>
          <w:trHeight w:val="1933"/>
          <w:jc w:val="center"/>
        </w:trPr>
        <w:tc>
          <w:tcPr>
            <w:tcW w:w="564" w:type="dxa"/>
            <w:shd w:val="clear" w:color="auto" w:fill="auto"/>
            <w:vAlign w:val="center"/>
          </w:tcPr>
          <w:p w:rsidR="00891B0B" w:rsidRPr="000F0365" w:rsidRDefault="00891B0B" w:rsidP="00891B0B">
            <w:pPr>
              <w:tabs>
                <w:tab w:val="left" w:pos="146"/>
              </w:tabs>
              <w:contextualSpacing/>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4115" w:type="dxa"/>
            <w:shd w:val="clear" w:color="auto" w:fill="auto"/>
            <w:vAlign w:val="center"/>
          </w:tcPr>
          <w:p w:rsidR="00891B0B" w:rsidRPr="000F0365" w:rsidRDefault="00891B0B" w:rsidP="00891B0B">
            <w:pPr>
              <w:spacing w:before="120" w:after="120"/>
              <w:jc w:val="center"/>
              <w:rPr>
                <w:rFonts w:ascii="Times New Roman" w:hAnsi="Times New Roman" w:cs="Times New Roman"/>
                <w:sz w:val="20"/>
                <w:szCs w:val="20"/>
              </w:rPr>
            </w:pPr>
            <w:r w:rsidRPr="000F0365">
              <w:rPr>
                <w:rFonts w:ascii="Times New Roman" w:eastAsia="MS MinNew Roman" w:hAnsi="Times New Roman" w:cs="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2126" w:type="dxa"/>
            <w:vAlign w:val="center"/>
          </w:tcPr>
          <w:p w:rsidR="00891B0B" w:rsidRPr="000F0365" w:rsidRDefault="00891B0B" w:rsidP="00891B0B">
            <w:pPr>
              <w:spacing w:line="240" w:lineRule="auto"/>
              <w:jc w:val="center"/>
              <w:rPr>
                <w:rFonts w:ascii="Times New Roman" w:hAnsi="Times New Roman" w:cs="Times New Roman"/>
                <w:sz w:val="20"/>
                <w:szCs w:val="20"/>
              </w:rPr>
            </w:pP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2.1,</w:t>
            </w: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2.2,</w:t>
            </w: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2.3</w:t>
            </w:r>
          </w:p>
        </w:tc>
        <w:tc>
          <w:tcPr>
            <w:tcW w:w="728"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6</w:t>
            </w:r>
          </w:p>
        </w:tc>
        <w:tc>
          <w:tcPr>
            <w:tcW w:w="709" w:type="dxa"/>
            <w:vAlign w:val="center"/>
          </w:tcPr>
          <w:p w:rsidR="00891B0B" w:rsidRPr="000F0365" w:rsidRDefault="00891B0B" w:rsidP="00891B0B">
            <w:pPr>
              <w:jc w:val="center"/>
              <w:rPr>
                <w:rFonts w:ascii="Times New Roman" w:hAnsi="Times New Roman"/>
                <w:sz w:val="20"/>
                <w:szCs w:val="20"/>
              </w:rPr>
            </w:pPr>
            <w:r w:rsidRPr="000F0365">
              <w:rPr>
                <w:rFonts w:ascii="Times New Roman" w:hAnsi="Times New Roman"/>
                <w:sz w:val="20"/>
                <w:szCs w:val="20"/>
              </w:rPr>
              <w:t>6</w:t>
            </w:r>
          </w:p>
        </w:tc>
        <w:tc>
          <w:tcPr>
            <w:tcW w:w="709" w:type="dxa"/>
            <w:vAlign w:val="center"/>
          </w:tcPr>
          <w:p w:rsidR="00891B0B" w:rsidRPr="005830C6" w:rsidRDefault="00891B0B" w:rsidP="00891B0B">
            <w:pPr>
              <w:jc w:val="center"/>
              <w:rPr>
                <w:rFonts w:ascii="Times New Roman" w:hAnsi="Times New Roman"/>
                <w:sz w:val="20"/>
                <w:szCs w:val="20"/>
              </w:rPr>
            </w:pPr>
          </w:p>
        </w:tc>
        <w:tc>
          <w:tcPr>
            <w:tcW w:w="709"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6</w:t>
            </w: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r>
      <w:tr w:rsidR="00891B0B" w:rsidRPr="000F0365" w:rsidTr="00891B0B">
        <w:trPr>
          <w:cantSplit/>
          <w:trHeight w:val="1265"/>
          <w:jc w:val="center"/>
        </w:trPr>
        <w:tc>
          <w:tcPr>
            <w:tcW w:w="564" w:type="dxa"/>
            <w:shd w:val="clear" w:color="auto" w:fill="auto"/>
            <w:vAlign w:val="center"/>
          </w:tcPr>
          <w:p w:rsidR="00891B0B" w:rsidRPr="000F0365" w:rsidRDefault="00891B0B" w:rsidP="00891B0B">
            <w:pPr>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w:t>
            </w:r>
          </w:p>
        </w:tc>
        <w:tc>
          <w:tcPr>
            <w:tcW w:w="4115" w:type="dxa"/>
            <w:shd w:val="clear" w:color="auto" w:fill="auto"/>
            <w:vAlign w:val="center"/>
          </w:tcPr>
          <w:p w:rsidR="00891B0B" w:rsidRPr="000F0365" w:rsidRDefault="00891B0B" w:rsidP="00891B0B">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 xml:space="preserve">Минимальный отступ (бытовой разрыв) между зданиями </w:t>
            </w:r>
            <w:r w:rsidRPr="000F0365">
              <w:rPr>
                <w:rFonts w:ascii="Times New Roman" w:eastAsia="MS MinNew Roman" w:hAnsi="Times New Roman" w:cs="Times New Roman"/>
                <w:sz w:val="20"/>
                <w:szCs w:val="20"/>
              </w:rPr>
              <w:t xml:space="preserve">малоэтажной многоквартирной жилой застройки и (или) </w:t>
            </w:r>
            <w:proofErr w:type="spellStart"/>
            <w:r w:rsidRPr="000F0365">
              <w:rPr>
                <w:rFonts w:ascii="Times New Roman" w:eastAsia="MS MinNew Roman" w:hAnsi="Times New Roman" w:cs="Times New Roman"/>
                <w:sz w:val="20"/>
                <w:szCs w:val="20"/>
              </w:rPr>
              <w:t>среднеэтажной</w:t>
            </w:r>
            <w:proofErr w:type="spellEnd"/>
            <w:r w:rsidRPr="000F0365">
              <w:rPr>
                <w:rFonts w:ascii="Times New Roman" w:eastAsia="MS MinNew Roman" w:hAnsi="Times New Roman" w:cs="Times New Roman"/>
                <w:bCs/>
                <w:sz w:val="20"/>
                <w:szCs w:val="20"/>
              </w:rPr>
              <w:t xml:space="preserve"> жилой застройки, м</w:t>
            </w:r>
          </w:p>
        </w:tc>
        <w:tc>
          <w:tcPr>
            <w:tcW w:w="2126" w:type="dxa"/>
            <w:vAlign w:val="center"/>
          </w:tcPr>
          <w:p w:rsidR="00891B0B" w:rsidRPr="000F0365" w:rsidRDefault="00891B0B" w:rsidP="00891B0B">
            <w:pPr>
              <w:spacing w:line="240" w:lineRule="auto"/>
              <w:jc w:val="center"/>
              <w:rPr>
                <w:rFonts w:ascii="Times New Roman" w:hAnsi="Times New Roman" w:cs="Times New Roman"/>
                <w:sz w:val="20"/>
                <w:szCs w:val="20"/>
              </w:rPr>
            </w:pP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2.1.1,</w:t>
            </w: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2.5</w:t>
            </w:r>
          </w:p>
        </w:tc>
        <w:tc>
          <w:tcPr>
            <w:tcW w:w="728"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891B0B" w:rsidRPr="000F0365" w:rsidRDefault="00891B0B" w:rsidP="00891B0B">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rsidR="00891B0B" w:rsidRPr="005830C6" w:rsidRDefault="00891B0B" w:rsidP="00891B0B">
            <w:pPr>
              <w:jc w:val="center"/>
              <w:rPr>
                <w:rFonts w:ascii="Times New Roman" w:hAnsi="Times New Roman"/>
                <w:bCs/>
                <w:sz w:val="20"/>
                <w:szCs w:val="20"/>
              </w:rPr>
            </w:pPr>
            <w:r w:rsidRPr="005830C6">
              <w:rPr>
                <w:rFonts w:ascii="Times New Roman" w:hAnsi="Times New Roman"/>
                <w:bCs/>
                <w:sz w:val="20"/>
                <w:szCs w:val="20"/>
              </w:rPr>
              <w:t>10</w:t>
            </w:r>
          </w:p>
        </w:tc>
        <w:tc>
          <w:tcPr>
            <w:tcW w:w="709"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r>
      <w:tr w:rsidR="00891B0B" w:rsidRPr="000F0365" w:rsidTr="00891B0B">
        <w:trPr>
          <w:cantSplit/>
          <w:trHeight w:val="987"/>
          <w:jc w:val="center"/>
        </w:trPr>
        <w:tc>
          <w:tcPr>
            <w:tcW w:w="564" w:type="dxa"/>
            <w:shd w:val="clear" w:color="auto" w:fill="auto"/>
            <w:vAlign w:val="center"/>
          </w:tcPr>
          <w:p w:rsidR="00891B0B" w:rsidRPr="000F0365" w:rsidRDefault="00891B0B" w:rsidP="00891B0B">
            <w:pPr>
              <w:tabs>
                <w:tab w:val="left" w:pos="146"/>
              </w:tabs>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w:t>
            </w:r>
          </w:p>
        </w:tc>
        <w:tc>
          <w:tcPr>
            <w:tcW w:w="4115" w:type="dxa"/>
            <w:shd w:val="clear" w:color="auto" w:fill="auto"/>
            <w:vAlign w:val="center"/>
          </w:tcPr>
          <w:p w:rsidR="00891B0B" w:rsidRPr="000F0365" w:rsidRDefault="00891B0B" w:rsidP="00891B0B">
            <w:pPr>
              <w:spacing w:before="120" w:after="120"/>
              <w:jc w:val="center"/>
              <w:rPr>
                <w:rFonts w:ascii="Times New Roman" w:hAnsi="Times New Roman" w:cs="Times New Roman"/>
                <w:sz w:val="20"/>
                <w:szCs w:val="20"/>
              </w:rPr>
            </w:pPr>
            <w:r w:rsidRPr="000F0365">
              <w:rPr>
                <w:rFonts w:ascii="Times New Roman" w:eastAsia="MS MinNew Roman" w:hAnsi="Times New Roman" w:cs="Times New Roman"/>
                <w:bCs/>
                <w:sz w:val="20"/>
                <w:szCs w:val="20"/>
              </w:rPr>
              <w:t>Максимальное количество автономных жилых блоков в жилом доме блокированной жилой застройки, шт.</w:t>
            </w:r>
          </w:p>
        </w:tc>
        <w:tc>
          <w:tcPr>
            <w:tcW w:w="2126" w:type="dxa"/>
            <w:vAlign w:val="center"/>
          </w:tcPr>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br/>
              <w:t>2.3</w:t>
            </w:r>
          </w:p>
        </w:tc>
        <w:tc>
          <w:tcPr>
            <w:tcW w:w="728"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891B0B" w:rsidRPr="000F0365" w:rsidRDefault="00891B0B" w:rsidP="00891B0B">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rsidR="00891B0B" w:rsidRPr="005830C6" w:rsidRDefault="00891B0B" w:rsidP="00891B0B">
            <w:pPr>
              <w:jc w:val="center"/>
              <w:rPr>
                <w:rFonts w:ascii="Times New Roman" w:hAnsi="Times New Roman"/>
                <w:bCs/>
                <w:sz w:val="20"/>
                <w:szCs w:val="20"/>
              </w:rPr>
            </w:pPr>
            <w:r w:rsidRPr="005830C6">
              <w:rPr>
                <w:rFonts w:ascii="Times New Roman" w:hAnsi="Times New Roman"/>
                <w:bCs/>
                <w:sz w:val="20"/>
                <w:szCs w:val="20"/>
              </w:rPr>
              <w:t>10</w:t>
            </w:r>
          </w:p>
        </w:tc>
        <w:tc>
          <w:tcPr>
            <w:tcW w:w="709"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r>
      <w:tr w:rsidR="00891B0B" w:rsidRPr="000F0365" w:rsidTr="00891B0B">
        <w:trPr>
          <w:cantSplit/>
          <w:trHeight w:val="1653"/>
          <w:jc w:val="center"/>
        </w:trPr>
        <w:tc>
          <w:tcPr>
            <w:tcW w:w="564" w:type="dxa"/>
            <w:shd w:val="clear" w:color="auto" w:fill="auto"/>
            <w:vAlign w:val="center"/>
          </w:tcPr>
          <w:p w:rsidR="00891B0B" w:rsidRPr="000F0365" w:rsidRDefault="00891B0B" w:rsidP="00891B0B">
            <w:pPr>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4.</w:t>
            </w:r>
          </w:p>
        </w:tc>
        <w:tc>
          <w:tcPr>
            <w:tcW w:w="4115" w:type="dxa"/>
            <w:shd w:val="clear" w:color="auto" w:fill="auto"/>
            <w:vAlign w:val="center"/>
          </w:tcPr>
          <w:p w:rsidR="00891B0B" w:rsidRPr="000F0365" w:rsidRDefault="00891B0B" w:rsidP="00891B0B">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2126" w:type="dxa"/>
            <w:vAlign w:val="center"/>
          </w:tcPr>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br/>
              <w:t>2.1,</w:t>
            </w: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2.1.1,</w:t>
            </w: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2.2,</w:t>
            </w: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2.3</w:t>
            </w:r>
          </w:p>
        </w:tc>
        <w:tc>
          <w:tcPr>
            <w:tcW w:w="728"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100</w:t>
            </w:r>
          </w:p>
        </w:tc>
        <w:tc>
          <w:tcPr>
            <w:tcW w:w="709" w:type="dxa"/>
            <w:vAlign w:val="center"/>
          </w:tcPr>
          <w:p w:rsidR="00891B0B" w:rsidRPr="000F0365" w:rsidRDefault="00891B0B" w:rsidP="00891B0B">
            <w:pPr>
              <w:jc w:val="center"/>
              <w:rPr>
                <w:rFonts w:ascii="Times New Roman" w:hAnsi="Times New Roman"/>
                <w:sz w:val="20"/>
                <w:szCs w:val="20"/>
              </w:rPr>
            </w:pPr>
            <w:r w:rsidRPr="000F0365">
              <w:rPr>
                <w:rFonts w:ascii="Times New Roman" w:hAnsi="Times New Roman"/>
                <w:sz w:val="20"/>
                <w:szCs w:val="20"/>
              </w:rPr>
              <w:t>150</w:t>
            </w:r>
          </w:p>
        </w:tc>
        <w:tc>
          <w:tcPr>
            <w:tcW w:w="709" w:type="dxa"/>
            <w:vAlign w:val="center"/>
          </w:tcPr>
          <w:p w:rsidR="00891B0B" w:rsidRPr="005830C6" w:rsidRDefault="00891B0B" w:rsidP="00891B0B">
            <w:pPr>
              <w:jc w:val="center"/>
              <w:rPr>
                <w:rFonts w:ascii="Times New Roman" w:hAnsi="Times New Roman"/>
                <w:bCs/>
                <w:sz w:val="20"/>
                <w:szCs w:val="20"/>
              </w:rPr>
            </w:pPr>
            <w:r>
              <w:rPr>
                <w:rFonts w:ascii="Times New Roman" w:hAnsi="Times New Roman"/>
                <w:bCs/>
                <w:sz w:val="20"/>
                <w:szCs w:val="20"/>
              </w:rPr>
              <w:t>700</w:t>
            </w:r>
          </w:p>
        </w:tc>
        <w:tc>
          <w:tcPr>
            <w:tcW w:w="709" w:type="dxa"/>
            <w:shd w:val="clear" w:color="auto" w:fill="auto"/>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r>
      <w:tr w:rsidR="00891B0B" w:rsidRPr="000F0365" w:rsidTr="00891B0B">
        <w:trPr>
          <w:cantSplit/>
          <w:trHeight w:val="2132"/>
          <w:jc w:val="center"/>
        </w:trPr>
        <w:tc>
          <w:tcPr>
            <w:tcW w:w="564" w:type="dxa"/>
            <w:shd w:val="clear" w:color="auto" w:fill="auto"/>
            <w:vAlign w:val="center"/>
          </w:tcPr>
          <w:p w:rsidR="00891B0B" w:rsidRPr="000F0365" w:rsidRDefault="00891B0B" w:rsidP="00891B0B">
            <w:pPr>
              <w:tabs>
                <w:tab w:val="left" w:pos="146"/>
              </w:tabs>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w:t>
            </w:r>
          </w:p>
        </w:tc>
        <w:tc>
          <w:tcPr>
            <w:tcW w:w="4115" w:type="dxa"/>
            <w:shd w:val="clear" w:color="auto" w:fill="auto"/>
            <w:vAlign w:val="center"/>
          </w:tcPr>
          <w:p w:rsidR="00891B0B" w:rsidRPr="000F0365" w:rsidRDefault="00891B0B" w:rsidP="00891B0B">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2126" w:type="dxa"/>
            <w:vAlign w:val="center"/>
          </w:tcPr>
          <w:p w:rsidR="00891B0B" w:rsidRPr="000F0365" w:rsidRDefault="00891B0B" w:rsidP="00891B0B">
            <w:pPr>
              <w:spacing w:line="240" w:lineRule="auto"/>
              <w:jc w:val="center"/>
              <w:rPr>
                <w:rFonts w:ascii="Times New Roman" w:hAnsi="Times New Roman" w:cs="Times New Roman"/>
                <w:sz w:val="20"/>
                <w:szCs w:val="20"/>
              </w:rPr>
            </w:pPr>
          </w:p>
        </w:tc>
        <w:tc>
          <w:tcPr>
            <w:tcW w:w="728"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1500</w:t>
            </w:r>
          </w:p>
        </w:tc>
        <w:tc>
          <w:tcPr>
            <w:tcW w:w="709" w:type="dxa"/>
            <w:vAlign w:val="center"/>
          </w:tcPr>
          <w:p w:rsidR="00891B0B" w:rsidRPr="000F0365" w:rsidRDefault="00891B0B" w:rsidP="00891B0B">
            <w:pPr>
              <w:jc w:val="center"/>
              <w:rPr>
                <w:rFonts w:ascii="Times New Roman" w:hAnsi="Times New Roman"/>
                <w:sz w:val="20"/>
                <w:szCs w:val="20"/>
              </w:rPr>
            </w:pPr>
            <w:r w:rsidRPr="000F0365">
              <w:rPr>
                <w:rFonts w:ascii="Times New Roman" w:hAnsi="Times New Roman"/>
                <w:sz w:val="20"/>
                <w:szCs w:val="20"/>
              </w:rPr>
              <w:t>1500</w:t>
            </w:r>
          </w:p>
        </w:tc>
        <w:tc>
          <w:tcPr>
            <w:tcW w:w="709" w:type="dxa"/>
            <w:vAlign w:val="center"/>
          </w:tcPr>
          <w:p w:rsidR="00891B0B" w:rsidRPr="005830C6" w:rsidRDefault="00891B0B" w:rsidP="00891B0B">
            <w:pPr>
              <w:jc w:val="center"/>
              <w:rPr>
                <w:rFonts w:ascii="Times New Roman" w:hAnsi="Times New Roman"/>
                <w:sz w:val="20"/>
                <w:szCs w:val="20"/>
              </w:rPr>
            </w:pPr>
            <w:r>
              <w:rPr>
                <w:rFonts w:ascii="Times New Roman" w:hAnsi="Times New Roman"/>
                <w:sz w:val="20"/>
                <w:szCs w:val="20"/>
              </w:rPr>
              <w:t>1000</w:t>
            </w:r>
          </w:p>
        </w:tc>
        <w:tc>
          <w:tcPr>
            <w:tcW w:w="709" w:type="dxa"/>
            <w:shd w:val="clear" w:color="auto" w:fill="auto"/>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1500</w:t>
            </w: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r>
      <w:tr w:rsidR="00891B0B" w:rsidRPr="000F0365" w:rsidTr="00891B0B">
        <w:trPr>
          <w:cantSplit/>
          <w:trHeight w:val="20"/>
          <w:jc w:val="center"/>
        </w:trPr>
        <w:tc>
          <w:tcPr>
            <w:tcW w:w="564" w:type="dxa"/>
            <w:shd w:val="clear" w:color="auto" w:fill="auto"/>
            <w:vAlign w:val="center"/>
          </w:tcPr>
          <w:p w:rsidR="00891B0B" w:rsidRPr="000F0365" w:rsidRDefault="00891B0B" w:rsidP="00891B0B">
            <w:pPr>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w:t>
            </w:r>
          </w:p>
        </w:tc>
        <w:tc>
          <w:tcPr>
            <w:tcW w:w="4115" w:type="dxa"/>
            <w:shd w:val="clear" w:color="auto" w:fill="auto"/>
            <w:vAlign w:val="center"/>
          </w:tcPr>
          <w:p w:rsidR="00891B0B" w:rsidRPr="000F0365" w:rsidRDefault="00891B0B" w:rsidP="00891B0B">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отдельно стоящих зданий обеспечения спортивно-зрелищных мероприятий, обеспечения занятий спортом в помещениях, кв. м</w:t>
            </w:r>
          </w:p>
        </w:tc>
        <w:tc>
          <w:tcPr>
            <w:tcW w:w="2126" w:type="dxa"/>
            <w:vAlign w:val="center"/>
          </w:tcPr>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5.1.1,</w:t>
            </w: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5.1.2</w:t>
            </w:r>
          </w:p>
        </w:tc>
        <w:tc>
          <w:tcPr>
            <w:tcW w:w="728"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1000</w:t>
            </w:r>
          </w:p>
        </w:tc>
        <w:tc>
          <w:tcPr>
            <w:tcW w:w="709" w:type="dxa"/>
            <w:vAlign w:val="center"/>
          </w:tcPr>
          <w:p w:rsidR="00891B0B" w:rsidRPr="000F0365" w:rsidRDefault="00891B0B" w:rsidP="00891B0B">
            <w:pPr>
              <w:jc w:val="center"/>
              <w:rPr>
                <w:rFonts w:ascii="Times New Roman" w:hAnsi="Times New Roman"/>
                <w:sz w:val="20"/>
                <w:szCs w:val="20"/>
              </w:rPr>
            </w:pPr>
            <w:r w:rsidRPr="000F0365">
              <w:rPr>
                <w:rFonts w:ascii="Times New Roman" w:hAnsi="Times New Roman"/>
                <w:sz w:val="20"/>
                <w:szCs w:val="20"/>
              </w:rPr>
              <w:t>1500</w:t>
            </w:r>
          </w:p>
        </w:tc>
        <w:tc>
          <w:tcPr>
            <w:tcW w:w="709" w:type="dxa"/>
            <w:vAlign w:val="center"/>
          </w:tcPr>
          <w:p w:rsidR="00891B0B" w:rsidRPr="005830C6" w:rsidRDefault="00891B0B" w:rsidP="00891B0B">
            <w:pPr>
              <w:jc w:val="center"/>
              <w:rPr>
                <w:rFonts w:ascii="Times New Roman" w:hAnsi="Times New Roman"/>
                <w:bCs/>
                <w:sz w:val="20"/>
                <w:szCs w:val="20"/>
              </w:rPr>
            </w:pPr>
            <w:r>
              <w:rPr>
                <w:rFonts w:ascii="Times New Roman" w:hAnsi="Times New Roman"/>
                <w:bCs/>
                <w:sz w:val="20"/>
                <w:szCs w:val="20"/>
              </w:rPr>
              <w:t>2000</w:t>
            </w:r>
          </w:p>
        </w:tc>
        <w:tc>
          <w:tcPr>
            <w:tcW w:w="709" w:type="dxa"/>
            <w:shd w:val="clear" w:color="auto" w:fill="auto"/>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r>
      <w:tr w:rsidR="00891B0B" w:rsidRPr="000F0365" w:rsidTr="00891B0B">
        <w:trPr>
          <w:cantSplit/>
          <w:trHeight w:val="1711"/>
          <w:jc w:val="center"/>
        </w:trPr>
        <w:tc>
          <w:tcPr>
            <w:tcW w:w="564" w:type="dxa"/>
            <w:shd w:val="clear" w:color="auto" w:fill="auto"/>
            <w:vAlign w:val="center"/>
          </w:tcPr>
          <w:p w:rsidR="00891B0B" w:rsidRPr="000F0365" w:rsidRDefault="00891B0B" w:rsidP="00891B0B">
            <w:pPr>
              <w:tabs>
                <w:tab w:val="left" w:pos="146"/>
              </w:tabs>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w:t>
            </w:r>
          </w:p>
        </w:tc>
        <w:tc>
          <w:tcPr>
            <w:tcW w:w="4115" w:type="dxa"/>
            <w:shd w:val="clear" w:color="auto" w:fill="auto"/>
            <w:vAlign w:val="center"/>
          </w:tcPr>
          <w:p w:rsidR="00891B0B" w:rsidRPr="000F0365" w:rsidRDefault="00891B0B" w:rsidP="00891B0B">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2126" w:type="dxa"/>
            <w:vAlign w:val="center"/>
          </w:tcPr>
          <w:p w:rsidR="00891B0B" w:rsidRPr="000F0365" w:rsidRDefault="00891B0B" w:rsidP="00891B0B">
            <w:pPr>
              <w:spacing w:line="240" w:lineRule="auto"/>
              <w:jc w:val="center"/>
              <w:rPr>
                <w:rFonts w:ascii="Times New Roman" w:hAnsi="Times New Roman" w:cs="Times New Roman"/>
                <w:sz w:val="20"/>
                <w:szCs w:val="20"/>
              </w:rPr>
            </w:pP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2.7.1,</w:t>
            </w: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2.7.2,</w:t>
            </w:r>
          </w:p>
          <w:p w:rsidR="00891B0B" w:rsidRPr="000F0365" w:rsidRDefault="00891B0B" w:rsidP="00891B0B">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4.9</w:t>
            </w:r>
          </w:p>
        </w:tc>
        <w:tc>
          <w:tcPr>
            <w:tcW w:w="728"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300</w:t>
            </w:r>
          </w:p>
        </w:tc>
        <w:tc>
          <w:tcPr>
            <w:tcW w:w="709" w:type="dxa"/>
            <w:vAlign w:val="center"/>
          </w:tcPr>
          <w:p w:rsidR="00891B0B" w:rsidRPr="000F0365" w:rsidRDefault="00891B0B" w:rsidP="00891B0B">
            <w:pPr>
              <w:jc w:val="center"/>
              <w:rPr>
                <w:rFonts w:ascii="Times New Roman" w:hAnsi="Times New Roman"/>
                <w:sz w:val="20"/>
                <w:szCs w:val="20"/>
              </w:rPr>
            </w:pPr>
            <w:r w:rsidRPr="000F0365">
              <w:rPr>
                <w:rFonts w:ascii="Times New Roman" w:hAnsi="Times New Roman"/>
                <w:sz w:val="20"/>
                <w:szCs w:val="20"/>
              </w:rPr>
              <w:t>600</w:t>
            </w:r>
          </w:p>
        </w:tc>
        <w:tc>
          <w:tcPr>
            <w:tcW w:w="709" w:type="dxa"/>
            <w:vAlign w:val="center"/>
          </w:tcPr>
          <w:p w:rsidR="00891B0B" w:rsidRPr="005830C6" w:rsidRDefault="00891B0B" w:rsidP="00891B0B">
            <w:pPr>
              <w:jc w:val="center"/>
              <w:rPr>
                <w:rFonts w:ascii="Times New Roman" w:hAnsi="Times New Roman"/>
                <w:bCs/>
                <w:sz w:val="20"/>
                <w:szCs w:val="20"/>
              </w:rPr>
            </w:pPr>
            <w:r>
              <w:rPr>
                <w:rFonts w:ascii="Times New Roman" w:hAnsi="Times New Roman"/>
                <w:bCs/>
                <w:sz w:val="20"/>
                <w:szCs w:val="20"/>
              </w:rPr>
              <w:t>1200</w:t>
            </w:r>
          </w:p>
        </w:tc>
        <w:tc>
          <w:tcPr>
            <w:tcW w:w="709" w:type="dxa"/>
            <w:shd w:val="clear" w:color="auto" w:fill="auto"/>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1200</w:t>
            </w: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r>
      <w:tr w:rsidR="00891B0B" w:rsidRPr="000F0365" w:rsidTr="00891B0B">
        <w:trPr>
          <w:cantSplit/>
          <w:trHeight w:val="5092"/>
          <w:jc w:val="center"/>
        </w:trPr>
        <w:tc>
          <w:tcPr>
            <w:tcW w:w="564" w:type="dxa"/>
            <w:shd w:val="clear" w:color="auto" w:fill="auto"/>
            <w:vAlign w:val="center"/>
          </w:tcPr>
          <w:p w:rsidR="00891B0B" w:rsidRPr="000F0365" w:rsidRDefault="00891B0B" w:rsidP="00891B0B">
            <w:pPr>
              <w:tabs>
                <w:tab w:val="left" w:pos="146"/>
              </w:tabs>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8.</w:t>
            </w:r>
          </w:p>
        </w:tc>
        <w:tc>
          <w:tcPr>
            <w:tcW w:w="4115" w:type="dxa"/>
            <w:shd w:val="clear" w:color="auto" w:fill="auto"/>
            <w:vAlign w:val="center"/>
          </w:tcPr>
          <w:p w:rsidR="00891B0B" w:rsidRPr="000F0365" w:rsidRDefault="00891B0B" w:rsidP="00891B0B">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объектов отдыха (рекреация), туризма и спорта открытого типа, кв. м</w:t>
            </w:r>
          </w:p>
        </w:tc>
        <w:tc>
          <w:tcPr>
            <w:tcW w:w="2126" w:type="dxa"/>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3.6.2,</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5.0,</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5.1.3,</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5.1.4,</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5.1.5,</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5.1.7,</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5.2,</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5.2.1,</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5.3,</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5.4,</w:t>
            </w: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5.5</w:t>
            </w:r>
          </w:p>
        </w:tc>
        <w:tc>
          <w:tcPr>
            <w:tcW w:w="728" w:type="dxa"/>
            <w:shd w:val="clear" w:color="auto" w:fill="auto"/>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sz w:val="20"/>
                <w:szCs w:val="20"/>
              </w:rPr>
            </w:pPr>
          </w:p>
        </w:tc>
        <w:tc>
          <w:tcPr>
            <w:tcW w:w="709" w:type="dxa"/>
            <w:vAlign w:val="center"/>
          </w:tcPr>
          <w:p w:rsidR="00891B0B" w:rsidRPr="005830C6" w:rsidRDefault="00891B0B" w:rsidP="00891B0B">
            <w:pPr>
              <w:jc w:val="center"/>
              <w:rPr>
                <w:rFonts w:ascii="Times New Roman" w:hAnsi="Times New Roman"/>
                <w:sz w:val="20"/>
                <w:szCs w:val="20"/>
              </w:rPr>
            </w:pPr>
          </w:p>
        </w:tc>
        <w:tc>
          <w:tcPr>
            <w:tcW w:w="709" w:type="dxa"/>
            <w:shd w:val="clear" w:color="auto" w:fill="auto"/>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3000</w:t>
            </w: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r>
      <w:tr w:rsidR="00891B0B" w:rsidRPr="000F0365" w:rsidTr="00891B0B">
        <w:trPr>
          <w:cantSplit/>
          <w:trHeight w:val="1563"/>
          <w:jc w:val="center"/>
        </w:trPr>
        <w:tc>
          <w:tcPr>
            <w:tcW w:w="564" w:type="dxa"/>
            <w:shd w:val="clear" w:color="auto" w:fill="auto"/>
            <w:vAlign w:val="center"/>
          </w:tcPr>
          <w:p w:rsidR="00891B0B" w:rsidRPr="000F0365" w:rsidRDefault="00891B0B" w:rsidP="00891B0B">
            <w:pPr>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w:t>
            </w:r>
          </w:p>
        </w:tc>
        <w:tc>
          <w:tcPr>
            <w:tcW w:w="4115" w:type="dxa"/>
            <w:shd w:val="clear" w:color="auto" w:fill="auto"/>
            <w:vAlign w:val="center"/>
          </w:tcPr>
          <w:p w:rsidR="00891B0B" w:rsidRPr="000F0365" w:rsidRDefault="00891B0B" w:rsidP="00891B0B">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высота капитальных ограждений земельных участков, м</w:t>
            </w:r>
          </w:p>
        </w:tc>
        <w:tc>
          <w:tcPr>
            <w:tcW w:w="2126" w:type="dxa"/>
            <w:vAlign w:val="center"/>
          </w:tcPr>
          <w:p w:rsidR="00891B0B" w:rsidRPr="000F0365" w:rsidRDefault="00891B0B" w:rsidP="00891B0B">
            <w:pPr>
              <w:jc w:val="center"/>
              <w:rPr>
                <w:rFonts w:ascii="Times New Roman" w:hAnsi="Times New Roman" w:cs="Times New Roman"/>
                <w:sz w:val="20"/>
                <w:szCs w:val="20"/>
              </w:rPr>
            </w:pPr>
          </w:p>
        </w:tc>
        <w:tc>
          <w:tcPr>
            <w:tcW w:w="728" w:type="dxa"/>
            <w:shd w:val="clear" w:color="auto" w:fill="auto"/>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2</w:t>
            </w:r>
          </w:p>
        </w:tc>
        <w:tc>
          <w:tcPr>
            <w:tcW w:w="709" w:type="dxa"/>
            <w:vAlign w:val="center"/>
          </w:tcPr>
          <w:p w:rsidR="00891B0B" w:rsidRPr="000F0365" w:rsidRDefault="00891B0B" w:rsidP="00891B0B">
            <w:pPr>
              <w:jc w:val="center"/>
              <w:rPr>
                <w:rFonts w:ascii="Times New Roman" w:hAnsi="Times New Roman"/>
                <w:sz w:val="20"/>
                <w:szCs w:val="20"/>
              </w:rPr>
            </w:pPr>
            <w:r w:rsidRPr="000F0365">
              <w:rPr>
                <w:rFonts w:ascii="Times New Roman" w:hAnsi="Times New Roman"/>
                <w:sz w:val="20"/>
                <w:szCs w:val="20"/>
              </w:rPr>
              <w:t>3</w:t>
            </w:r>
          </w:p>
        </w:tc>
        <w:tc>
          <w:tcPr>
            <w:tcW w:w="709" w:type="dxa"/>
            <w:vAlign w:val="center"/>
          </w:tcPr>
          <w:p w:rsidR="00891B0B" w:rsidRPr="005830C6" w:rsidRDefault="00891B0B" w:rsidP="00891B0B">
            <w:pPr>
              <w:jc w:val="center"/>
              <w:rPr>
                <w:rFonts w:ascii="Times New Roman" w:hAnsi="Times New Roman"/>
                <w:sz w:val="20"/>
                <w:szCs w:val="20"/>
              </w:rPr>
            </w:pPr>
            <w:r w:rsidRPr="005830C6">
              <w:rPr>
                <w:rFonts w:ascii="Times New Roman" w:hAnsi="Times New Roman"/>
                <w:sz w:val="20"/>
                <w:szCs w:val="20"/>
              </w:rPr>
              <w:t>2</w:t>
            </w:r>
          </w:p>
        </w:tc>
        <w:tc>
          <w:tcPr>
            <w:tcW w:w="709" w:type="dxa"/>
            <w:shd w:val="clear" w:color="auto" w:fill="auto"/>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2</w:t>
            </w:r>
          </w:p>
        </w:tc>
        <w:tc>
          <w:tcPr>
            <w:tcW w:w="708" w:type="dxa"/>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2</w:t>
            </w:r>
          </w:p>
        </w:tc>
        <w:tc>
          <w:tcPr>
            <w:tcW w:w="708"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2</w:t>
            </w:r>
          </w:p>
        </w:tc>
        <w:tc>
          <w:tcPr>
            <w:tcW w:w="708" w:type="dxa"/>
            <w:vAlign w:val="center"/>
          </w:tcPr>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1,5</w:t>
            </w:r>
          </w:p>
        </w:tc>
        <w:tc>
          <w:tcPr>
            <w:tcW w:w="709" w:type="dxa"/>
            <w:vAlign w:val="center"/>
          </w:tcPr>
          <w:p w:rsidR="00891B0B" w:rsidRPr="000F0365" w:rsidRDefault="00891B0B" w:rsidP="00891B0B">
            <w:pPr>
              <w:jc w:val="center"/>
              <w:rPr>
                <w:rFonts w:ascii="Times New Roman" w:hAnsi="Times New Roman" w:cs="Times New Roman"/>
                <w:sz w:val="20"/>
                <w:szCs w:val="20"/>
              </w:rPr>
            </w:pPr>
          </w:p>
          <w:p w:rsidR="00891B0B" w:rsidRPr="000F0365" w:rsidRDefault="00891B0B" w:rsidP="00891B0B">
            <w:pPr>
              <w:jc w:val="center"/>
              <w:rPr>
                <w:rFonts w:ascii="Times New Roman" w:hAnsi="Times New Roman" w:cs="Times New Roman"/>
                <w:sz w:val="20"/>
                <w:szCs w:val="20"/>
              </w:rPr>
            </w:pPr>
            <w:r w:rsidRPr="000F0365">
              <w:rPr>
                <w:rFonts w:ascii="Times New Roman" w:hAnsi="Times New Roman" w:cs="Times New Roman"/>
                <w:sz w:val="20"/>
                <w:szCs w:val="20"/>
              </w:rPr>
              <w:t>1,5</w:t>
            </w:r>
          </w:p>
          <w:p w:rsidR="00891B0B" w:rsidRPr="000F0365" w:rsidRDefault="00891B0B" w:rsidP="00891B0B">
            <w:pPr>
              <w:jc w:val="center"/>
              <w:rPr>
                <w:rFonts w:ascii="Times New Roman" w:hAnsi="Times New Roman" w:cs="Times New Roman"/>
                <w:sz w:val="20"/>
                <w:szCs w:val="20"/>
              </w:rPr>
            </w:pPr>
          </w:p>
        </w:tc>
        <w:tc>
          <w:tcPr>
            <w:tcW w:w="709" w:type="dxa"/>
            <w:vAlign w:val="center"/>
          </w:tcPr>
          <w:p w:rsidR="00891B0B" w:rsidRPr="000F0365" w:rsidRDefault="00891B0B" w:rsidP="00891B0B">
            <w:pPr>
              <w:jc w:val="center"/>
              <w:rPr>
                <w:rFonts w:ascii="Times New Roman" w:hAnsi="Times New Roman" w:cs="Times New Roman"/>
                <w:sz w:val="20"/>
                <w:szCs w:val="20"/>
              </w:rPr>
            </w:pPr>
          </w:p>
        </w:tc>
      </w:tr>
    </w:tbl>
    <w:p w:rsidR="001947DF" w:rsidRPr="000F0365" w:rsidRDefault="006111D8" w:rsidP="006A7694">
      <w:pPr>
        <w:spacing w:after="0"/>
        <w:ind w:right="-31" w:firstLine="708"/>
        <w:jc w:val="both"/>
        <w:rPr>
          <w:rFonts w:ascii="Times New Roman" w:hAnsi="Times New Roman" w:cs="Times New Roman"/>
          <w:b/>
          <w:bCs/>
          <w:sz w:val="28"/>
          <w:szCs w:val="28"/>
        </w:rPr>
        <w:sectPr w:rsidR="001947DF" w:rsidRPr="000F0365" w:rsidSect="006111D8">
          <w:pgSz w:w="16838" w:h="11906" w:orient="landscape"/>
          <w:pgMar w:top="1134" w:right="851" w:bottom="851" w:left="851" w:header="709" w:footer="709" w:gutter="0"/>
          <w:cols w:space="708"/>
          <w:titlePg/>
          <w:docGrid w:linePitch="360"/>
        </w:sectPr>
      </w:pPr>
      <w:r w:rsidRPr="000F0365">
        <w:rPr>
          <w:rFonts w:ascii="Times New Roman" w:eastAsia="Times New Roman" w:hAnsi="Times New Roman" w:cs="Times New Roman"/>
          <w:color w:val="000000"/>
          <w:sz w:val="24"/>
          <w:szCs w:val="24"/>
        </w:rPr>
        <w:t xml:space="preserve">Примечание к таблице </w:t>
      </w:r>
      <w:r w:rsidR="00B447BE" w:rsidRPr="000F0365">
        <w:rPr>
          <w:rFonts w:ascii="Times New Roman" w:eastAsia="Times New Roman" w:hAnsi="Times New Roman" w:cs="Times New Roman"/>
          <w:color w:val="000000"/>
          <w:sz w:val="24"/>
          <w:szCs w:val="24"/>
        </w:rPr>
        <w:t>2</w:t>
      </w:r>
      <w:r w:rsidR="000F0365" w:rsidRPr="000F0365">
        <w:rPr>
          <w:rFonts w:ascii="Times New Roman" w:eastAsia="Times New Roman" w:hAnsi="Times New Roman" w:cs="Times New Roman"/>
          <w:color w:val="000000"/>
          <w:sz w:val="24"/>
          <w:szCs w:val="24"/>
        </w:rPr>
        <w:t>4</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AB7A86" w:rsidRPr="000F0365" w:rsidRDefault="00AB7A86" w:rsidP="006A7694">
      <w:pPr>
        <w:keepNext/>
        <w:keepLines/>
        <w:spacing w:before="200" w:after="0"/>
        <w:ind w:firstLine="708"/>
        <w:jc w:val="both"/>
        <w:outlineLvl w:val="2"/>
        <w:rPr>
          <w:rFonts w:ascii="Times New Roman" w:hAnsi="Times New Roman" w:cs="Times New Roman"/>
          <w:b/>
          <w:bCs/>
          <w:sz w:val="28"/>
          <w:szCs w:val="28"/>
        </w:rPr>
      </w:pPr>
      <w:bookmarkStart w:id="46" w:name="_Toc102208948"/>
      <w:r w:rsidRPr="000F0365">
        <w:rPr>
          <w:rFonts w:ascii="Times New Roman" w:hAnsi="Times New Roman" w:cs="Times New Roman"/>
          <w:b/>
          <w:bCs/>
          <w:sz w:val="28"/>
          <w:szCs w:val="28"/>
        </w:rPr>
        <w:lastRenderedPageBreak/>
        <w:t xml:space="preserve">Статья 20. Земли, в отношении которых </w:t>
      </w:r>
      <w:r w:rsidRPr="000F0365">
        <w:rPr>
          <w:rFonts w:ascii="Times New Roman" w:hAnsi="Times New Roman" w:cs="Times New Roman"/>
          <w:b/>
          <w:sz w:val="28"/>
          <w:szCs w:val="28"/>
        </w:rPr>
        <w:t>градостроительные регламенты не распространяется, не устанавливаются</w:t>
      </w:r>
      <w:bookmarkEnd w:id="13"/>
      <w:bookmarkEnd w:id="46"/>
    </w:p>
    <w:p w:rsidR="001A592D" w:rsidRPr="000F0365" w:rsidRDefault="001A592D" w:rsidP="006A7694">
      <w:pPr>
        <w:widowControl w:val="0"/>
        <w:autoSpaceDE w:val="0"/>
        <w:autoSpaceDN w:val="0"/>
        <w:adjustRightInd w:val="0"/>
        <w:spacing w:after="0"/>
        <w:ind w:firstLine="709"/>
        <w:jc w:val="both"/>
        <w:rPr>
          <w:rFonts w:ascii="Times New Roman" w:hAnsi="Times New Roman" w:cs="Times New Roman"/>
          <w:sz w:val="28"/>
          <w:szCs w:val="28"/>
        </w:rPr>
      </w:pPr>
    </w:p>
    <w:p w:rsidR="001B2108" w:rsidRPr="000F0365" w:rsidRDefault="00C5577C" w:rsidP="001B2108">
      <w:pPr>
        <w:widowControl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На территории сельского поселения П</w:t>
      </w:r>
      <w:r w:rsidR="0003735C">
        <w:rPr>
          <w:rFonts w:ascii="Times New Roman" w:hAnsi="Times New Roman" w:cs="Times New Roman"/>
          <w:sz w:val="28"/>
          <w:szCs w:val="28"/>
        </w:rPr>
        <w:t>одстепки</w:t>
      </w:r>
      <w:r w:rsidRPr="000F0365">
        <w:rPr>
          <w:rFonts w:ascii="Times New Roman" w:hAnsi="Times New Roman" w:cs="Times New Roman"/>
          <w:spacing w:val="-1"/>
          <w:sz w:val="28"/>
          <w:szCs w:val="28"/>
        </w:rPr>
        <w:t>имеются земли</w:t>
      </w:r>
    </w:p>
    <w:p w:rsidR="00C5577C" w:rsidRPr="000F0365" w:rsidRDefault="00C5577C" w:rsidP="00C5577C">
      <w:pPr>
        <w:widowControl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 xml:space="preserve"> для которых градостроительные регламенты не устанавливаются:</w:t>
      </w:r>
    </w:p>
    <w:p w:rsidR="00C5577C" w:rsidRPr="000F0365" w:rsidRDefault="00C5577C" w:rsidP="00C5577C">
      <w:pPr>
        <w:pStyle w:val="a8"/>
        <w:widowControl w:val="0"/>
        <w:numPr>
          <w:ilvl w:val="0"/>
          <w:numId w:val="15"/>
        </w:numPr>
        <w:autoSpaceDE w:val="0"/>
        <w:autoSpaceDN w:val="0"/>
        <w:adjustRightInd w:val="0"/>
        <w:spacing w:after="0"/>
        <w:ind w:left="0" w:firstLine="709"/>
        <w:jc w:val="both"/>
        <w:rPr>
          <w:rFonts w:ascii="Times New Roman" w:hAnsi="Times New Roman" w:cs="Times New Roman"/>
          <w:spacing w:val="36"/>
          <w:sz w:val="28"/>
          <w:szCs w:val="28"/>
        </w:rPr>
      </w:pPr>
      <w:r w:rsidRPr="000F0365">
        <w:rPr>
          <w:rFonts w:ascii="Times New Roman" w:hAnsi="Times New Roman" w:cs="Times New Roman"/>
          <w:sz w:val="28"/>
          <w:szCs w:val="28"/>
        </w:rPr>
        <w:t>земли лесного фонда;</w:t>
      </w:r>
    </w:p>
    <w:p w:rsidR="001B2108" w:rsidRPr="000F0365" w:rsidRDefault="00C5577C" w:rsidP="00C5577C">
      <w:pPr>
        <w:pStyle w:val="a8"/>
        <w:widowControl w:val="0"/>
        <w:numPr>
          <w:ilvl w:val="0"/>
          <w:numId w:val="15"/>
        </w:numPr>
        <w:autoSpaceDE w:val="0"/>
        <w:autoSpaceDN w:val="0"/>
        <w:adjustRightInd w:val="0"/>
        <w:spacing w:after="0"/>
        <w:ind w:left="0" w:firstLine="709"/>
        <w:jc w:val="both"/>
        <w:rPr>
          <w:rFonts w:ascii="Times New Roman" w:hAnsi="Times New Roman" w:cs="Times New Roman"/>
          <w:spacing w:val="36"/>
          <w:sz w:val="28"/>
          <w:szCs w:val="28"/>
        </w:rPr>
      </w:pPr>
      <w:r w:rsidRPr="000F0365">
        <w:rPr>
          <w:rFonts w:ascii="Times New Roman" w:hAnsi="Times New Roman" w:cs="Times New Roman"/>
          <w:sz w:val="28"/>
          <w:szCs w:val="28"/>
        </w:rPr>
        <w:t>земли, покрытые поверхностными водами</w:t>
      </w:r>
      <w:r w:rsidR="001B2108" w:rsidRPr="000F0365">
        <w:rPr>
          <w:rFonts w:ascii="Times New Roman" w:hAnsi="Times New Roman" w:cs="Times New Roman"/>
          <w:sz w:val="28"/>
          <w:szCs w:val="28"/>
        </w:rPr>
        <w:t>;</w:t>
      </w:r>
    </w:p>
    <w:p w:rsidR="00C5577C" w:rsidRPr="000F0365" w:rsidRDefault="001B2108" w:rsidP="00C5577C">
      <w:pPr>
        <w:pStyle w:val="a8"/>
        <w:widowControl w:val="0"/>
        <w:numPr>
          <w:ilvl w:val="0"/>
          <w:numId w:val="15"/>
        </w:numPr>
        <w:autoSpaceDE w:val="0"/>
        <w:autoSpaceDN w:val="0"/>
        <w:adjustRightInd w:val="0"/>
        <w:spacing w:after="0"/>
        <w:ind w:left="0" w:firstLine="709"/>
        <w:jc w:val="both"/>
        <w:rPr>
          <w:rFonts w:ascii="Times New Roman" w:hAnsi="Times New Roman" w:cs="Times New Roman"/>
          <w:spacing w:val="36"/>
          <w:sz w:val="28"/>
          <w:szCs w:val="28"/>
        </w:rPr>
      </w:pPr>
      <w:r w:rsidRPr="000F0365">
        <w:rPr>
          <w:rFonts w:ascii="Times New Roman" w:hAnsi="Times New Roman" w:cs="Times New Roman"/>
          <w:sz w:val="28"/>
          <w:szCs w:val="28"/>
        </w:rPr>
        <w:t>земли особо охраняемых природных территорий</w:t>
      </w:r>
      <w:r w:rsidR="00C5577C" w:rsidRPr="000F0365">
        <w:rPr>
          <w:rFonts w:ascii="Times New Roman" w:hAnsi="Times New Roman" w:cs="Times New Roman"/>
          <w:sz w:val="28"/>
          <w:szCs w:val="28"/>
        </w:rPr>
        <w:t>.</w:t>
      </w:r>
    </w:p>
    <w:p w:rsidR="00DD2B2A" w:rsidRPr="000F0365" w:rsidRDefault="00E637A3" w:rsidP="001413B9">
      <w:pPr>
        <w:widowControl w:val="0"/>
        <w:autoSpaceDE w:val="0"/>
        <w:autoSpaceDN w:val="0"/>
        <w:adjustRightInd w:val="0"/>
        <w:spacing w:after="0"/>
        <w:ind w:firstLine="709"/>
        <w:jc w:val="both"/>
        <w:rPr>
          <w:rFonts w:ascii="Times New Roman" w:hAnsi="Times New Roman" w:cs="Times New Roman"/>
          <w:color w:val="000000" w:themeColor="text1"/>
          <w:sz w:val="28"/>
          <w:szCs w:val="28"/>
        </w:rPr>
      </w:pPr>
      <w:r w:rsidRPr="000F0365">
        <w:rPr>
          <w:rFonts w:ascii="Times New Roman" w:hAnsi="Times New Roman" w:cs="Times New Roman"/>
          <w:sz w:val="28"/>
          <w:szCs w:val="28"/>
        </w:rPr>
        <w:t>В соответствии с Градостроительным Кодексом Российской Федерации</w:t>
      </w:r>
      <w:r w:rsidR="001413B9" w:rsidRPr="000F0365">
        <w:rPr>
          <w:rFonts w:ascii="Times New Roman" w:hAnsi="Times New Roman" w:cs="Times New Roman"/>
          <w:color w:val="000000" w:themeColor="text1"/>
          <w:sz w:val="28"/>
          <w:szCs w:val="28"/>
        </w:rPr>
        <w:t>и</w:t>
      </w:r>
      <w:r w:rsidR="001A592D" w:rsidRPr="000F0365">
        <w:rPr>
          <w:rFonts w:ascii="Times New Roman" w:hAnsi="Times New Roman" w:cs="Times New Roman"/>
          <w:color w:val="000000" w:themeColor="text1"/>
          <w:sz w:val="28"/>
          <w:szCs w:val="28"/>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0" w:history="1">
        <w:r w:rsidR="001A592D" w:rsidRPr="000F0365">
          <w:rPr>
            <w:rFonts w:ascii="Times New Roman" w:hAnsi="Times New Roman" w:cs="Times New Roman"/>
            <w:color w:val="000000" w:themeColor="text1"/>
            <w:sz w:val="28"/>
            <w:szCs w:val="28"/>
          </w:rPr>
          <w:t>регламентом</w:t>
        </w:r>
      </w:hyperlink>
      <w:r w:rsidR="001A592D" w:rsidRPr="000F0365">
        <w:rPr>
          <w:rFonts w:ascii="Times New Roman" w:hAnsi="Times New Roman" w:cs="Times New Roman"/>
          <w:color w:val="000000" w:themeColor="text1"/>
          <w:sz w:val="28"/>
          <w:szCs w:val="28"/>
        </w:rPr>
        <w:t xml:space="preserve">, положением об особо охраняемой природной территории в соответствии с лесным </w:t>
      </w:r>
      <w:hyperlink r:id="rId11" w:history="1">
        <w:r w:rsidR="001A592D" w:rsidRPr="000F0365">
          <w:rPr>
            <w:rFonts w:ascii="Times New Roman" w:hAnsi="Times New Roman" w:cs="Times New Roman"/>
            <w:color w:val="000000" w:themeColor="text1"/>
            <w:sz w:val="28"/>
            <w:szCs w:val="28"/>
          </w:rPr>
          <w:t>законодательством</w:t>
        </w:r>
      </w:hyperlink>
      <w:r w:rsidR="001A592D" w:rsidRPr="000F0365">
        <w:rPr>
          <w:rFonts w:ascii="Times New Roman" w:hAnsi="Times New Roman" w:cs="Times New Roman"/>
          <w:color w:val="000000" w:themeColor="text1"/>
          <w:sz w:val="28"/>
          <w:szCs w:val="28"/>
        </w:rPr>
        <w:t xml:space="preserve">, </w:t>
      </w:r>
      <w:hyperlink r:id="rId12" w:history="1">
        <w:r w:rsidR="001A592D" w:rsidRPr="000F0365">
          <w:rPr>
            <w:rFonts w:ascii="Times New Roman" w:hAnsi="Times New Roman" w:cs="Times New Roman"/>
            <w:color w:val="000000" w:themeColor="text1"/>
            <w:sz w:val="28"/>
            <w:szCs w:val="28"/>
          </w:rPr>
          <w:t>законодательством</w:t>
        </w:r>
      </w:hyperlink>
      <w:r w:rsidR="001A592D" w:rsidRPr="000F0365">
        <w:rPr>
          <w:rFonts w:ascii="Times New Roman" w:hAnsi="Times New Roman" w:cs="Times New Roman"/>
          <w:color w:val="000000" w:themeColor="text1"/>
          <w:sz w:val="28"/>
          <w:szCs w:val="28"/>
        </w:rPr>
        <w:t xml:space="preserve"> об особо охраняемых природных территориях</w:t>
      </w:r>
      <w:r w:rsidR="00DD2B2A" w:rsidRPr="000F0365">
        <w:rPr>
          <w:rFonts w:ascii="Times New Roman" w:hAnsi="Times New Roman" w:cs="Times New Roman"/>
          <w:color w:val="000000" w:themeColor="text1"/>
          <w:sz w:val="28"/>
          <w:szCs w:val="28"/>
        </w:rPr>
        <w:t>.</w:t>
      </w:r>
    </w:p>
    <w:p w:rsidR="00AB7A86" w:rsidRPr="000F0365" w:rsidRDefault="00AB7A86" w:rsidP="006A7694">
      <w:pPr>
        <w:pStyle w:val="2"/>
        <w:ind w:firstLine="708"/>
        <w:jc w:val="both"/>
        <w:rPr>
          <w:rFonts w:ascii="Times New Roman" w:hAnsi="Times New Roman"/>
          <w:color w:val="000000" w:themeColor="text1"/>
          <w:sz w:val="28"/>
          <w:szCs w:val="28"/>
        </w:rPr>
      </w:pPr>
      <w:bookmarkStart w:id="47" w:name="_Toc83892933"/>
      <w:bookmarkStart w:id="48" w:name="_Toc102208949"/>
      <w:r w:rsidRPr="000F0365">
        <w:rPr>
          <w:rFonts w:ascii="Times New Roman" w:hAnsi="Times New Roman"/>
          <w:bCs w:val="0"/>
          <w:color w:val="000000" w:themeColor="text1"/>
          <w:sz w:val="28"/>
          <w:szCs w:val="28"/>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47"/>
      <w:bookmarkEnd w:id="48"/>
    </w:p>
    <w:p w:rsidR="00AB7A86" w:rsidRPr="000F0365" w:rsidRDefault="00C945FA" w:rsidP="006A7694">
      <w:pPr>
        <w:keepNext/>
        <w:keepLines/>
        <w:spacing w:before="200"/>
        <w:ind w:firstLine="709"/>
        <w:jc w:val="both"/>
        <w:outlineLvl w:val="2"/>
        <w:rPr>
          <w:rFonts w:ascii="Times New Roman" w:hAnsi="Times New Roman" w:cs="Times New Roman"/>
          <w:b/>
          <w:bCs/>
          <w:sz w:val="28"/>
          <w:szCs w:val="28"/>
        </w:rPr>
      </w:pPr>
      <w:bookmarkStart w:id="49" w:name="_Toc83892934"/>
      <w:bookmarkStart w:id="50" w:name="_Toc102208950"/>
      <w:r w:rsidRPr="000F0365">
        <w:rPr>
          <w:rFonts w:ascii="Times New Roman" w:hAnsi="Times New Roman" w:cs="Times New Roman"/>
          <w:b/>
          <w:bCs/>
          <w:sz w:val="28"/>
          <w:szCs w:val="28"/>
        </w:rPr>
        <w:t>Статья 21</w:t>
      </w:r>
      <w:r w:rsidR="00AB7A86" w:rsidRPr="000F0365">
        <w:rPr>
          <w:rFonts w:ascii="Times New Roman" w:hAnsi="Times New Roman" w:cs="Times New Roman"/>
          <w:b/>
          <w:bCs/>
          <w:sz w:val="28"/>
          <w:szCs w:val="28"/>
        </w:rPr>
        <w:t>.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49"/>
      <w:bookmarkEnd w:id="50"/>
    </w:p>
    <w:p w:rsidR="00AB7A86" w:rsidRPr="000F0365" w:rsidRDefault="00AB7A86" w:rsidP="006A7694">
      <w:pPr>
        <w:pStyle w:val="ConsPlusNormal"/>
        <w:spacing w:before="200"/>
        <w:ind w:firstLine="567"/>
        <w:jc w:val="both"/>
        <w:rPr>
          <w:rFonts w:ascii="Times New Roman" w:eastAsia="BatangChe" w:hAnsi="Times New Roman"/>
          <w:b/>
          <w:bCs/>
          <w:sz w:val="28"/>
          <w:szCs w:val="28"/>
        </w:rPr>
      </w:pPr>
      <w:r w:rsidRPr="000F0365">
        <w:rPr>
          <w:rFonts w:ascii="Times New Roman" w:eastAsia="BatangChe" w:hAnsi="Times New Roman"/>
          <w:b/>
          <w:bCs/>
          <w:sz w:val="28"/>
          <w:szCs w:val="28"/>
        </w:rPr>
        <w:t>1.</w:t>
      </w:r>
      <w:r w:rsidRPr="000F0365">
        <w:rPr>
          <w:rFonts w:ascii="Times New Roman" w:eastAsia="BatangChe" w:hAnsi="Times New Roman"/>
          <w:b/>
          <w:bCs/>
          <w:sz w:val="28"/>
          <w:szCs w:val="28"/>
        </w:rPr>
        <w:tab/>
        <w:t xml:space="preserve">Санитарно-защитные зоны </w:t>
      </w:r>
    </w:p>
    <w:p w:rsidR="009C27E0" w:rsidRPr="000F0365" w:rsidRDefault="00B97ED2" w:rsidP="006A7694">
      <w:pPr>
        <w:spacing w:after="0"/>
        <w:ind w:firstLine="709"/>
        <w:contextualSpacing/>
        <w:jc w:val="both"/>
        <w:rPr>
          <w:rFonts w:ascii="Times New Roman" w:hAnsi="Times New Roman" w:cs="Times New Roman"/>
          <w:sz w:val="28"/>
          <w:szCs w:val="28"/>
        </w:rPr>
      </w:pPr>
      <w:r w:rsidRPr="000F0365">
        <w:rPr>
          <w:rFonts w:ascii="Times New Roman" w:hAnsi="Times New Roman" w:cs="Times New Roman"/>
          <w:sz w:val="28"/>
          <w:szCs w:val="28"/>
        </w:rPr>
        <w:t>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w:t>
      </w:r>
      <w:r w:rsidR="009C27E0" w:rsidRPr="000F0365">
        <w:rPr>
          <w:rFonts w:ascii="Times New Roman" w:hAnsi="Times New Roman" w:cs="Times New Roman"/>
          <w:sz w:val="28"/>
          <w:szCs w:val="28"/>
        </w:rPr>
        <w:t xml:space="preserve"> целях обеспечения безопасности населения и в соответствии с Федеральным </w:t>
      </w:r>
      <w:hyperlink r:id="rId13" w:history="1">
        <w:r w:rsidR="009C27E0" w:rsidRPr="000F0365">
          <w:rPr>
            <w:rStyle w:val="ab"/>
            <w:color w:val="auto"/>
            <w:sz w:val="28"/>
            <w:szCs w:val="28"/>
            <w:u w:val="none"/>
          </w:rPr>
          <w:t>законом</w:t>
        </w:r>
      </w:hyperlink>
      <w:r w:rsidR="009C27E0" w:rsidRPr="000F0365">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 являющихся источниками воздействия на среду обитания и здоровье человека, </w:t>
      </w:r>
      <w:r w:rsidR="009C27E0" w:rsidRPr="000F0365">
        <w:rPr>
          <w:rFonts w:ascii="Times New Roman" w:hAnsi="Times New Roman" w:cs="Times New Roman"/>
          <w:sz w:val="28"/>
          <w:szCs w:val="28"/>
        </w:rPr>
        <w:lastRenderedPageBreak/>
        <w:t>устанавливается специальная территория с особым режимом использования, 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w:t>
      </w:r>
      <w:r w:rsidRPr="000F0365">
        <w:rPr>
          <w:rFonts w:ascii="Times New Roman" w:hAnsi="Times New Roman" w:cs="Times New Roman"/>
          <w:sz w:val="28"/>
          <w:szCs w:val="28"/>
        </w:rPr>
        <w:t>о риска для здоровья населения.</w:t>
      </w:r>
    </w:p>
    <w:p w:rsidR="009C27E0" w:rsidRPr="000F0365" w:rsidRDefault="009C27E0" w:rsidP="006A7694">
      <w:pPr>
        <w:spacing w:after="0"/>
        <w:ind w:firstLine="709"/>
        <w:contextualSpacing/>
        <w:jc w:val="both"/>
        <w:rPr>
          <w:rFonts w:ascii="Times New Roman" w:hAnsi="Times New Roman" w:cs="Times New Roman"/>
          <w:sz w:val="28"/>
          <w:szCs w:val="28"/>
        </w:rPr>
      </w:pPr>
      <w:r w:rsidRPr="000F0365">
        <w:rPr>
          <w:rFonts w:ascii="Times New Roman" w:hAnsi="Times New Roman" w:cs="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w:t>
      </w:r>
      <w:r w:rsidR="001413B9" w:rsidRPr="000F0365">
        <w:rPr>
          <w:rFonts w:ascii="Times New Roman" w:hAnsi="Times New Roman" w:cs="Times New Roman"/>
          <w:sz w:val="28"/>
          <w:szCs w:val="28"/>
        </w:rPr>
        <w:t>классификация</w:t>
      </w:r>
      <w:r w:rsidRPr="000F0365">
        <w:rPr>
          <w:rFonts w:ascii="Times New Roman" w:hAnsi="Times New Roman" w:cs="Times New Roman"/>
          <w:sz w:val="28"/>
          <w:szCs w:val="28"/>
        </w:rPr>
        <w:t xml:space="preserve"> предприятий, сооружений и иных объектов. Новая редакция». </w:t>
      </w:r>
    </w:p>
    <w:p w:rsidR="005B5241" w:rsidRPr="000F0365" w:rsidRDefault="005B5241" w:rsidP="006A7694">
      <w:pPr>
        <w:spacing w:after="0"/>
        <w:ind w:firstLine="709"/>
        <w:contextualSpacing/>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7E4CC6" w:rsidRPr="000F0365" w:rsidRDefault="007E4CC6" w:rsidP="007E4CC6">
      <w:pPr>
        <w:spacing w:after="0"/>
        <w:ind w:firstLine="709"/>
        <w:contextualSpacing/>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Ориентировочный размер санитарно-защитной зоны промышленных производств и объектов разрабатывается последовательно: </w:t>
      </w:r>
    </w:p>
    <w:p w:rsidR="007E4CC6" w:rsidRPr="000F0365" w:rsidRDefault="007E4CC6" w:rsidP="007E4CC6">
      <w:pPr>
        <w:pStyle w:val="a8"/>
        <w:numPr>
          <w:ilvl w:val="0"/>
          <w:numId w:val="18"/>
        </w:numPr>
        <w:spacing w:after="0"/>
        <w:ind w:left="0"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p>
    <w:p w:rsidR="007E4CC6" w:rsidRPr="000F0365" w:rsidRDefault="007E4CC6" w:rsidP="007E4CC6">
      <w:pPr>
        <w:pStyle w:val="a8"/>
        <w:numPr>
          <w:ilvl w:val="0"/>
          <w:numId w:val="18"/>
        </w:numPr>
        <w:spacing w:after="0"/>
        <w:ind w:left="0"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установленная (окончательная) - на основании результатов натурных наблюдений и измерений для подтверждения расчетных параметров.</w:t>
      </w:r>
    </w:p>
    <w:p w:rsidR="005577D2" w:rsidRPr="000F0365" w:rsidRDefault="005577D2" w:rsidP="006A7694">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По</w:t>
      </w:r>
      <w:r w:rsidR="005B5241" w:rsidRPr="000F0365">
        <w:rPr>
          <w:rFonts w:ascii="Times New Roman" w:eastAsia="Times New Roman" w:hAnsi="Times New Roman" w:cs="Times New Roman"/>
          <w:sz w:val="28"/>
          <w:szCs w:val="28"/>
        </w:rPr>
        <w:t>рядок</w:t>
      </w:r>
      <w:r w:rsidRPr="000F0365">
        <w:rPr>
          <w:rFonts w:ascii="Times New Roman" w:eastAsia="Times New Roman" w:hAnsi="Times New Roman" w:cs="Times New Roman"/>
          <w:sz w:val="28"/>
          <w:szCs w:val="28"/>
        </w:rPr>
        <w:t xml:space="preserve"> установления санитарно-защитных зон и использования земельных участков, расположенных в границах санитарно-защитных зон</w:t>
      </w:r>
      <w:r w:rsidR="005B5241" w:rsidRPr="000F0365">
        <w:rPr>
          <w:rFonts w:ascii="Times New Roman" w:eastAsia="Times New Roman" w:hAnsi="Times New Roman" w:cs="Times New Roman"/>
          <w:sz w:val="28"/>
          <w:szCs w:val="28"/>
        </w:rPr>
        <w:t xml:space="preserve"> регулируется</w:t>
      </w:r>
      <w:r w:rsidRPr="000F0365">
        <w:rPr>
          <w:rFonts w:ascii="Times New Roman" w:eastAsia="Times New Roman" w:hAnsi="Times New Roman" w:cs="Times New Roman"/>
          <w:sz w:val="28"/>
          <w:szCs w:val="28"/>
        </w:rPr>
        <w:t xml:space="preserve"> Постановление</w:t>
      </w:r>
      <w:r w:rsidR="005B5241" w:rsidRPr="000F0365">
        <w:rPr>
          <w:rFonts w:ascii="Times New Roman" w:eastAsia="Times New Roman" w:hAnsi="Times New Roman" w:cs="Times New Roman"/>
          <w:sz w:val="28"/>
          <w:szCs w:val="28"/>
        </w:rPr>
        <w:t>м</w:t>
      </w:r>
      <w:r w:rsidRPr="000F0365">
        <w:rPr>
          <w:rFonts w:ascii="Times New Roman" w:eastAsia="Times New Roman" w:hAnsi="Times New Roman" w:cs="Times New Roman"/>
          <w:sz w:val="28"/>
          <w:szCs w:val="28"/>
        </w:rPr>
        <w:t xml:space="preserve"> Правительства РФ от 03.03.2018 N 222.</w:t>
      </w:r>
    </w:p>
    <w:p w:rsidR="005577D2" w:rsidRPr="000F0365" w:rsidRDefault="005577D2" w:rsidP="006A7694">
      <w:pPr>
        <w:spacing w:after="0"/>
        <w:ind w:firstLine="709"/>
        <w:contextualSpacing/>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Регламент использования территории санитарно-защитных зон представлен в таблице 2</w:t>
      </w:r>
      <w:r w:rsidR="00891B0B">
        <w:rPr>
          <w:rFonts w:ascii="Times New Roman" w:eastAsia="Times New Roman" w:hAnsi="Times New Roman" w:cs="Times New Roman"/>
          <w:sz w:val="28"/>
          <w:szCs w:val="24"/>
        </w:rPr>
        <w:t>5</w:t>
      </w:r>
      <w:r w:rsidRPr="000F0365">
        <w:rPr>
          <w:rFonts w:ascii="Times New Roman" w:eastAsia="Times New Roman" w:hAnsi="Times New Roman" w:cs="Times New Roman"/>
          <w:sz w:val="28"/>
          <w:szCs w:val="24"/>
        </w:rPr>
        <w:t>.</w:t>
      </w:r>
    </w:p>
    <w:p w:rsidR="005577D2" w:rsidRPr="000F0365" w:rsidRDefault="005577D2" w:rsidP="006A7694">
      <w:pPr>
        <w:keepNext/>
        <w:spacing w:after="0"/>
        <w:contextualSpacing/>
        <w:jc w:val="right"/>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Таблица 2</w:t>
      </w:r>
      <w:r w:rsidR="00891B0B">
        <w:rPr>
          <w:rFonts w:ascii="Times New Roman" w:eastAsia="Times New Roman" w:hAnsi="Times New Roman" w:cs="Times New Roman"/>
          <w:sz w:val="28"/>
          <w:szCs w:val="28"/>
        </w:rPr>
        <w:t>5</w:t>
      </w:r>
    </w:p>
    <w:p w:rsidR="005577D2" w:rsidRPr="000F0365" w:rsidRDefault="005577D2" w:rsidP="006A7694">
      <w:pPr>
        <w:keepNext/>
        <w:spacing w:after="0"/>
        <w:contextualSpacing/>
        <w:jc w:val="center"/>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Регламенты использования санитарно-защитных зон</w:t>
      </w:r>
    </w:p>
    <w:tbl>
      <w:tblPr>
        <w:tblStyle w:val="affff4"/>
        <w:tblW w:w="4863" w:type="pct"/>
        <w:tblLook w:val="0000" w:firstRow="0" w:lastRow="0" w:firstColumn="0" w:lastColumn="0" w:noHBand="0" w:noVBand="0"/>
      </w:tblPr>
      <w:tblGrid>
        <w:gridCol w:w="5799"/>
        <w:gridCol w:w="4060"/>
      </w:tblGrid>
      <w:tr w:rsidR="00630EB4" w:rsidRPr="000F0365" w:rsidTr="00C5577C">
        <w:trPr>
          <w:trHeight w:val="510"/>
        </w:trPr>
        <w:tc>
          <w:tcPr>
            <w:tcW w:w="2941" w:type="pct"/>
            <w:vAlign w:val="center"/>
          </w:tcPr>
          <w:p w:rsidR="00E97301" w:rsidRPr="000F0365" w:rsidRDefault="00630EB4" w:rsidP="00C5577C">
            <w:pPr>
              <w:spacing w:line="23" w:lineRule="atLeast"/>
              <w:jc w:val="center"/>
              <w:rPr>
                <w:sz w:val="20"/>
              </w:rPr>
            </w:pPr>
            <w:r w:rsidRPr="000F0365">
              <w:rPr>
                <w:sz w:val="20"/>
              </w:rPr>
              <w:t>Режим использования указанной зоны</w:t>
            </w:r>
          </w:p>
        </w:tc>
        <w:tc>
          <w:tcPr>
            <w:tcW w:w="2059" w:type="pct"/>
            <w:vAlign w:val="center"/>
          </w:tcPr>
          <w:p w:rsidR="00630EB4" w:rsidRPr="000F0365" w:rsidRDefault="00630EB4" w:rsidP="00C5577C">
            <w:pPr>
              <w:spacing w:line="23" w:lineRule="atLeast"/>
              <w:jc w:val="center"/>
              <w:rPr>
                <w:sz w:val="20"/>
              </w:rPr>
            </w:pPr>
            <w:r w:rsidRPr="000F0365">
              <w:rPr>
                <w:sz w:val="20"/>
              </w:rPr>
              <w:t>Нормативные документы</w:t>
            </w:r>
          </w:p>
        </w:tc>
      </w:tr>
      <w:tr w:rsidR="00630EB4" w:rsidRPr="000F0365" w:rsidTr="00440520">
        <w:tc>
          <w:tcPr>
            <w:tcW w:w="2941" w:type="pct"/>
          </w:tcPr>
          <w:p w:rsidR="005B5241" w:rsidRPr="000F0365" w:rsidRDefault="005B5241" w:rsidP="00A25A47">
            <w:pPr>
              <w:spacing w:line="23" w:lineRule="atLeast"/>
              <w:contextualSpacing/>
              <w:rPr>
                <w:sz w:val="20"/>
              </w:rPr>
            </w:pPr>
            <w:r w:rsidRPr="000F0365">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630EB4" w:rsidRPr="000F0365" w:rsidRDefault="005B5241" w:rsidP="00A25A47">
            <w:pPr>
              <w:spacing w:line="23" w:lineRule="atLeast"/>
              <w:contextualSpacing/>
              <w:rPr>
                <w:sz w:val="20"/>
              </w:rPr>
            </w:pPr>
            <w:r w:rsidRPr="000F0365">
              <w:rPr>
                <w:sz w:val="20"/>
              </w:rPr>
              <w:t xml:space="preserve">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w:t>
            </w:r>
            <w:r w:rsidRPr="000F0365">
              <w:rPr>
                <w:sz w:val="20"/>
              </w:rPr>
              <w:lastRenderedPageBreak/>
              <w:t>и (или) лекарственных форм, склады сырья и полупродуктов для фармацевтических предприятий; объекты пищевых отраслей 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
          <w:p w:rsidR="005B5241" w:rsidRPr="000F0365" w:rsidRDefault="005B5241" w:rsidP="00A25A47">
            <w:pPr>
              <w:spacing w:line="23" w:lineRule="atLeast"/>
              <w:rPr>
                <w:sz w:val="20"/>
              </w:rPr>
            </w:pPr>
            <w:r w:rsidRPr="000F0365">
              <w:rPr>
                <w:sz w:val="20"/>
              </w:rPr>
              <w:t>Допускается размещать в границах санитарно-защитной зоны промышленного объекта или производства:</w:t>
            </w:r>
          </w:p>
          <w:p w:rsidR="005B5241" w:rsidRPr="000F0365" w:rsidRDefault="005B5241" w:rsidP="00A25A47">
            <w:pPr>
              <w:spacing w:line="23" w:lineRule="atLeast"/>
              <w:rPr>
                <w:sz w:val="20"/>
              </w:rPr>
            </w:pPr>
            <w:r w:rsidRPr="000F0365">
              <w:rPr>
                <w:sz w:val="20"/>
              </w:rPr>
              <w:t xml:space="preserve">-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w:t>
            </w:r>
            <w:proofErr w:type="spellStart"/>
            <w:r w:rsidRPr="000F0365">
              <w:rPr>
                <w:sz w:val="20"/>
              </w:rPr>
              <w:t>нефте</w:t>
            </w:r>
            <w:proofErr w:type="spellEnd"/>
            <w:r w:rsidRPr="000F0365">
              <w:rPr>
                <w:sz w:val="20"/>
              </w:rPr>
              <w:t>- и газопроводы, артезианские скважины для технического водоснабжения, водоохлаждающие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5B5241" w:rsidRPr="000F0365" w:rsidRDefault="005B5241" w:rsidP="00A25A47">
            <w:pPr>
              <w:spacing w:line="23" w:lineRule="atLeast"/>
              <w:rPr>
                <w:sz w:val="20"/>
              </w:rPr>
            </w:pPr>
            <w:r w:rsidRPr="000F0365">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5B5241" w:rsidRPr="000F0365" w:rsidRDefault="005B5241" w:rsidP="00A25A47">
            <w:pPr>
              <w:spacing w:line="23" w:lineRule="atLeast"/>
              <w:rPr>
                <w:sz w:val="20"/>
              </w:rPr>
            </w:pPr>
            <w:r w:rsidRPr="000F0365">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5B5241" w:rsidRPr="000F0365" w:rsidRDefault="005B5241" w:rsidP="00A25A47">
            <w:pPr>
              <w:spacing w:line="23" w:lineRule="atLeast"/>
              <w:rPr>
                <w:sz w:val="20"/>
              </w:rPr>
            </w:pPr>
            <w:r w:rsidRPr="000F0365">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2059" w:type="pct"/>
          </w:tcPr>
          <w:p w:rsidR="00630EB4" w:rsidRPr="000F0365" w:rsidRDefault="00630EB4" w:rsidP="006A7694">
            <w:pPr>
              <w:spacing w:line="23" w:lineRule="atLeast"/>
              <w:rPr>
                <w:sz w:val="20"/>
              </w:rPr>
            </w:pPr>
            <w:r w:rsidRPr="000F0365">
              <w:rPr>
                <w:sz w:val="20"/>
              </w:rPr>
              <w:lastRenderedPageBreak/>
              <w:t>Постановление Главного государственного санитарного врача РФ от 25.09.2007 N 74</w:t>
            </w:r>
          </w:p>
          <w:p w:rsidR="00630EB4" w:rsidRPr="000F0365" w:rsidRDefault="00630EB4" w:rsidP="006A7694">
            <w:pPr>
              <w:spacing w:line="23" w:lineRule="atLeast"/>
              <w:rPr>
                <w:sz w:val="20"/>
              </w:rPr>
            </w:pPr>
            <w:r w:rsidRPr="000F0365">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630EB4" w:rsidRPr="000F0365" w:rsidRDefault="00630EB4" w:rsidP="006A7694">
            <w:pPr>
              <w:spacing w:line="23" w:lineRule="atLeast"/>
              <w:rPr>
                <w:sz w:val="20"/>
              </w:rPr>
            </w:pPr>
            <w:r w:rsidRPr="000F0365">
              <w:rPr>
                <w:sz w:val="20"/>
              </w:rPr>
              <w:t>(Зарегистрировано в Минюсте России 25.01.2008 N 10995)</w:t>
            </w:r>
          </w:p>
        </w:tc>
      </w:tr>
    </w:tbl>
    <w:p w:rsidR="00AB7A86" w:rsidRPr="000F0365" w:rsidRDefault="00AB7A86" w:rsidP="005737B9">
      <w:pPr>
        <w:spacing w:before="200"/>
        <w:ind w:firstLine="709"/>
        <w:rPr>
          <w:rFonts w:ascii="Times New Roman" w:eastAsia="Times New Roman" w:hAnsi="Times New Roman"/>
          <w:b/>
          <w:sz w:val="24"/>
          <w:szCs w:val="24"/>
        </w:rPr>
      </w:pPr>
      <w:bookmarkStart w:id="51" w:name="_Toc45790324"/>
      <w:r w:rsidRPr="000F0365">
        <w:rPr>
          <w:rFonts w:ascii="Times New Roman" w:eastAsiaTheme="majorEastAsia" w:hAnsi="Times New Roman" w:cs="Times New Roman"/>
          <w:b/>
          <w:sz w:val="28"/>
          <w:szCs w:val="26"/>
        </w:rPr>
        <w:t>2. Придорожные полосы автомобильных дорог</w:t>
      </w:r>
      <w:bookmarkEnd w:id="51"/>
    </w:p>
    <w:p w:rsidR="00B01AA7" w:rsidRPr="000F0365" w:rsidRDefault="00B01AA7" w:rsidP="006A7694">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B01AA7" w:rsidRPr="000F0365" w:rsidRDefault="00B01AA7" w:rsidP="006A7694">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1) семидесяти пяти метров - для автомобильных дорог первой и второй категорий;</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2) пятидесяти метров - для автомобильных дорог третьей и четвертой категорий;</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3) двадцати пяти метров - для автомобильных дорог пятой категории;</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 xml:space="preserve">4) ста метров - для подъездных дорог, соединяющих административные центры (столицы) субъектов Российской Федерации, города федерального </w:t>
      </w:r>
      <w:r w:rsidRPr="000F0365">
        <w:rPr>
          <w:rFonts w:ascii="Times New Roman" w:eastAsia="Times New Roman" w:hAnsi="Times New Roman" w:cs="Times New Roman"/>
          <w:sz w:val="28"/>
          <w:szCs w:val="28"/>
        </w:rPr>
        <w:lastRenderedPageBreak/>
        <w:t>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9C27E0" w:rsidRPr="000F0365" w:rsidRDefault="009C27E0" w:rsidP="006A7694">
      <w:pPr>
        <w:spacing w:after="0"/>
        <w:ind w:firstLine="709"/>
        <w:contextualSpacing/>
        <w:jc w:val="both"/>
        <w:rPr>
          <w:rFonts w:ascii="Times New Roman" w:hAnsi="Times New Roman"/>
          <w:sz w:val="28"/>
          <w:szCs w:val="28"/>
        </w:rPr>
      </w:pPr>
      <w:r w:rsidRPr="000F0365">
        <w:rPr>
          <w:rFonts w:ascii="Times New Roman" w:hAnsi="Times New Roman"/>
          <w:sz w:val="28"/>
          <w:szCs w:val="28"/>
        </w:rPr>
        <w:t xml:space="preserve">Регламенты использования придорожных полос автомобильных дорог указаны в таблице </w:t>
      </w:r>
      <w:r w:rsidR="0058270E" w:rsidRPr="000F0365">
        <w:rPr>
          <w:rFonts w:ascii="Times New Roman" w:hAnsi="Times New Roman"/>
          <w:sz w:val="28"/>
          <w:szCs w:val="28"/>
        </w:rPr>
        <w:t>2</w:t>
      </w:r>
      <w:r w:rsidR="00891B0B">
        <w:rPr>
          <w:rFonts w:ascii="Times New Roman" w:hAnsi="Times New Roman"/>
          <w:sz w:val="28"/>
          <w:szCs w:val="28"/>
        </w:rPr>
        <w:t>6</w:t>
      </w:r>
      <w:r w:rsidRPr="000F0365">
        <w:rPr>
          <w:rFonts w:ascii="Times New Roman" w:hAnsi="Times New Roman"/>
          <w:sz w:val="28"/>
          <w:szCs w:val="28"/>
        </w:rPr>
        <w:t>.</w:t>
      </w:r>
    </w:p>
    <w:p w:rsidR="009C27E0" w:rsidRPr="000F0365" w:rsidRDefault="009C27E0" w:rsidP="006A7694">
      <w:pPr>
        <w:spacing w:after="0"/>
        <w:ind w:firstLine="709"/>
        <w:contextualSpacing/>
        <w:jc w:val="right"/>
        <w:rPr>
          <w:rFonts w:ascii="Times New Roman" w:hAnsi="Times New Roman"/>
          <w:sz w:val="28"/>
          <w:szCs w:val="28"/>
        </w:rPr>
      </w:pPr>
      <w:r w:rsidRPr="000F0365">
        <w:rPr>
          <w:rFonts w:ascii="Times New Roman" w:hAnsi="Times New Roman"/>
          <w:sz w:val="28"/>
          <w:szCs w:val="28"/>
        </w:rPr>
        <w:t xml:space="preserve">Таблица </w:t>
      </w:r>
      <w:r w:rsidR="0058270E" w:rsidRPr="000F0365">
        <w:rPr>
          <w:rFonts w:ascii="Times New Roman" w:hAnsi="Times New Roman"/>
          <w:sz w:val="28"/>
          <w:szCs w:val="28"/>
        </w:rPr>
        <w:t>2</w:t>
      </w:r>
      <w:r w:rsidR="00891B0B">
        <w:rPr>
          <w:rFonts w:ascii="Times New Roman" w:hAnsi="Times New Roman"/>
          <w:sz w:val="28"/>
          <w:szCs w:val="28"/>
        </w:rPr>
        <w:t>6</w:t>
      </w:r>
    </w:p>
    <w:p w:rsidR="0055746F" w:rsidRPr="000F0365" w:rsidRDefault="00CD09C8" w:rsidP="006A7694">
      <w:pPr>
        <w:spacing w:after="0"/>
        <w:ind w:firstLine="709"/>
        <w:contextualSpacing/>
        <w:jc w:val="center"/>
        <w:rPr>
          <w:rFonts w:ascii="Times New Roman" w:hAnsi="Times New Roman"/>
          <w:sz w:val="28"/>
          <w:szCs w:val="28"/>
        </w:rPr>
      </w:pPr>
      <w:r w:rsidRPr="000F0365">
        <w:rPr>
          <w:rFonts w:ascii="Times New Roman" w:hAnsi="Times New Roman"/>
          <w:sz w:val="28"/>
          <w:szCs w:val="28"/>
        </w:rPr>
        <w:t>Регламент</w:t>
      </w:r>
      <w:r w:rsidR="009C27E0" w:rsidRPr="000F0365">
        <w:rPr>
          <w:rFonts w:ascii="Times New Roman" w:hAnsi="Times New Roman"/>
          <w:sz w:val="28"/>
          <w:szCs w:val="28"/>
        </w:rPr>
        <w:t xml:space="preserve"> использования придор</w:t>
      </w:r>
      <w:r w:rsidR="001D34AF" w:rsidRPr="000F0365">
        <w:rPr>
          <w:rFonts w:ascii="Times New Roman" w:hAnsi="Times New Roman"/>
          <w:sz w:val="28"/>
          <w:szCs w:val="28"/>
        </w:rPr>
        <w:t>ожных полос автомобильных дорог</w:t>
      </w:r>
    </w:p>
    <w:tbl>
      <w:tblPr>
        <w:tblW w:w="9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5"/>
        <w:gridCol w:w="3500"/>
      </w:tblGrid>
      <w:tr w:rsidR="00630EB4" w:rsidRPr="000F0365" w:rsidTr="005737B9">
        <w:trPr>
          <w:cantSplit/>
          <w:trHeight w:val="651"/>
          <w:jc w:val="center"/>
        </w:trPr>
        <w:tc>
          <w:tcPr>
            <w:tcW w:w="5665" w:type="dxa"/>
            <w:vAlign w:val="center"/>
          </w:tcPr>
          <w:p w:rsidR="00630EB4" w:rsidRPr="000F0365" w:rsidRDefault="00630EB4" w:rsidP="006A7694">
            <w:pPr>
              <w:widowControl w:val="0"/>
              <w:spacing w:after="0" w:line="240" w:lineRule="auto"/>
              <w:jc w:val="center"/>
              <w:rPr>
                <w:rFonts w:ascii="Times New Roman" w:hAnsi="Times New Roman"/>
                <w:sz w:val="20"/>
                <w:szCs w:val="20"/>
              </w:rPr>
            </w:pPr>
            <w:r w:rsidRPr="000F0365">
              <w:rPr>
                <w:rFonts w:ascii="Times New Roman" w:hAnsi="Times New Roman"/>
                <w:sz w:val="20"/>
                <w:szCs w:val="20"/>
              </w:rPr>
              <w:t>Режим использования зоны</w:t>
            </w:r>
          </w:p>
        </w:tc>
        <w:tc>
          <w:tcPr>
            <w:tcW w:w="3500" w:type="dxa"/>
            <w:vAlign w:val="center"/>
          </w:tcPr>
          <w:p w:rsidR="00630EB4" w:rsidRPr="000F0365" w:rsidRDefault="00630EB4" w:rsidP="005737B9">
            <w:pPr>
              <w:widowControl w:val="0"/>
              <w:spacing w:after="0" w:line="240" w:lineRule="auto"/>
              <w:jc w:val="center"/>
              <w:rPr>
                <w:rFonts w:ascii="Times New Roman" w:hAnsi="Times New Roman"/>
                <w:sz w:val="20"/>
                <w:szCs w:val="20"/>
              </w:rPr>
            </w:pPr>
            <w:r w:rsidRPr="000F0365">
              <w:rPr>
                <w:rFonts w:ascii="Times New Roman" w:hAnsi="Times New Roman"/>
                <w:sz w:val="20"/>
                <w:szCs w:val="20"/>
              </w:rPr>
              <w:t>Нормативные документы</w:t>
            </w:r>
          </w:p>
        </w:tc>
      </w:tr>
      <w:tr w:rsidR="00630EB4" w:rsidRPr="000F0365" w:rsidTr="005737B9">
        <w:trPr>
          <w:trHeight w:val="2927"/>
          <w:jc w:val="center"/>
        </w:trPr>
        <w:tc>
          <w:tcPr>
            <w:tcW w:w="5665" w:type="dxa"/>
          </w:tcPr>
          <w:p w:rsidR="00630EB4" w:rsidRPr="000F0365" w:rsidRDefault="00E922D7" w:rsidP="00E922D7">
            <w:pPr>
              <w:spacing w:after="0" w:line="240" w:lineRule="auto"/>
              <w:jc w:val="both"/>
              <w:rPr>
                <w:rFonts w:ascii="Times New Roman" w:hAnsi="Times New Roman"/>
                <w:sz w:val="20"/>
                <w:szCs w:val="20"/>
              </w:rPr>
            </w:pPr>
            <w:r w:rsidRPr="000F0365">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500" w:type="dxa"/>
          </w:tcPr>
          <w:p w:rsidR="00630EB4" w:rsidRPr="000F0365" w:rsidRDefault="00630EB4" w:rsidP="006A7694">
            <w:pPr>
              <w:spacing w:after="0" w:line="240" w:lineRule="auto"/>
              <w:jc w:val="both"/>
              <w:rPr>
                <w:rFonts w:ascii="Times New Roman" w:hAnsi="Times New Roman"/>
                <w:iCs/>
                <w:sz w:val="20"/>
                <w:szCs w:val="20"/>
              </w:rPr>
            </w:pPr>
            <w:r w:rsidRPr="000F0365">
              <w:rPr>
                <w:rFonts w:ascii="Times New Roman" w:hAnsi="Times New Roman"/>
                <w:iCs/>
                <w:sz w:val="20"/>
                <w:szCs w:val="20"/>
              </w:rPr>
              <w:t>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630EB4" w:rsidRPr="000F0365" w:rsidRDefault="00630EB4" w:rsidP="006A7694">
            <w:pPr>
              <w:spacing w:after="0" w:line="240" w:lineRule="auto"/>
              <w:jc w:val="both"/>
              <w:rPr>
                <w:rFonts w:ascii="Times New Roman" w:hAnsi="Times New Roman"/>
                <w:sz w:val="20"/>
                <w:szCs w:val="20"/>
              </w:rPr>
            </w:pPr>
          </w:p>
        </w:tc>
      </w:tr>
    </w:tbl>
    <w:p w:rsidR="00AB7A86" w:rsidRPr="000F0365" w:rsidRDefault="00AB7A86" w:rsidP="006A7694">
      <w:pPr>
        <w:spacing w:before="200"/>
        <w:ind w:firstLine="708"/>
        <w:rPr>
          <w:rFonts w:ascii="Times New Roman" w:eastAsia="Times New Roman" w:hAnsi="Times New Roman" w:cs="Times New Roman"/>
          <w:b/>
          <w:color w:val="0D0D0D" w:themeColor="text1" w:themeTint="F2"/>
          <w:sz w:val="28"/>
          <w:szCs w:val="24"/>
        </w:rPr>
      </w:pPr>
      <w:bookmarkStart w:id="52" w:name="_Toc517349180"/>
      <w:bookmarkStart w:id="53" w:name="_Toc524616787"/>
      <w:bookmarkStart w:id="54" w:name="_Toc4489191"/>
      <w:bookmarkStart w:id="55" w:name="_Toc26187920"/>
      <w:bookmarkStart w:id="56" w:name="_Toc45790325"/>
      <w:r w:rsidRPr="000F0365">
        <w:rPr>
          <w:rFonts w:ascii="Times New Roman" w:eastAsia="Times New Roman" w:hAnsi="Times New Roman" w:cs="Times New Roman"/>
          <w:b/>
          <w:color w:val="0D0D0D" w:themeColor="text1" w:themeTint="F2"/>
          <w:sz w:val="28"/>
          <w:szCs w:val="24"/>
        </w:rPr>
        <w:t>3. Охранные</w:t>
      </w:r>
      <w:bookmarkEnd w:id="52"/>
      <w:bookmarkEnd w:id="53"/>
      <w:bookmarkEnd w:id="54"/>
      <w:bookmarkEnd w:id="55"/>
      <w:bookmarkEnd w:id="56"/>
      <w:r w:rsidR="00630EB4" w:rsidRPr="000F0365">
        <w:rPr>
          <w:rFonts w:ascii="Times New Roman" w:eastAsia="Times New Roman" w:hAnsi="Times New Roman" w:cs="Times New Roman"/>
          <w:b/>
          <w:color w:val="0D0D0D" w:themeColor="text1" w:themeTint="F2"/>
          <w:sz w:val="28"/>
          <w:szCs w:val="24"/>
        </w:rPr>
        <w:t xml:space="preserve"> зоны объектов электросетевого хозяйства</w:t>
      </w:r>
    </w:p>
    <w:p w:rsidR="00450BA1" w:rsidRPr="000F0365" w:rsidRDefault="00450BA1" w:rsidP="00450BA1">
      <w:pPr>
        <w:spacing w:after="0"/>
        <w:ind w:firstLine="709"/>
        <w:jc w:val="both"/>
        <w:rPr>
          <w:rFonts w:ascii="Times New Roman" w:hAnsi="Times New Roman"/>
          <w:sz w:val="28"/>
          <w:szCs w:val="28"/>
        </w:rPr>
      </w:pPr>
      <w:r w:rsidRPr="000F0365">
        <w:rPr>
          <w:rFonts w:ascii="Times New Roman" w:hAnsi="Times New Roman"/>
          <w:sz w:val="28"/>
          <w:szCs w:val="28"/>
        </w:rPr>
        <w:t>Для защиты населения от электромагнитного излучения и исключения возможности повреждения линий электропередач устанавливаются охранные зоны. 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
    <w:p w:rsidR="005737B9" w:rsidRPr="000F0365" w:rsidRDefault="005737B9">
      <w:pPr>
        <w:rPr>
          <w:rFonts w:ascii="Times New Roman" w:hAnsi="Times New Roman"/>
          <w:snapToGrid w:val="0"/>
          <w:sz w:val="28"/>
          <w:szCs w:val="28"/>
        </w:rPr>
      </w:pPr>
      <w:r w:rsidRPr="000F0365">
        <w:rPr>
          <w:rFonts w:ascii="Times New Roman" w:hAnsi="Times New Roman"/>
          <w:snapToGrid w:val="0"/>
          <w:sz w:val="28"/>
          <w:szCs w:val="28"/>
        </w:rPr>
        <w:br w:type="page"/>
      </w:r>
    </w:p>
    <w:p w:rsidR="009C27E0" w:rsidRPr="000F0365" w:rsidRDefault="009C27E0" w:rsidP="006A7694">
      <w:pPr>
        <w:spacing w:after="0"/>
        <w:ind w:firstLine="709"/>
        <w:contextualSpacing/>
        <w:jc w:val="right"/>
        <w:rPr>
          <w:rFonts w:ascii="Times New Roman" w:hAnsi="Times New Roman"/>
          <w:snapToGrid w:val="0"/>
          <w:sz w:val="28"/>
          <w:szCs w:val="28"/>
        </w:rPr>
      </w:pPr>
      <w:r w:rsidRPr="000F0365">
        <w:rPr>
          <w:rFonts w:ascii="Times New Roman" w:hAnsi="Times New Roman"/>
          <w:snapToGrid w:val="0"/>
          <w:sz w:val="28"/>
          <w:szCs w:val="28"/>
        </w:rPr>
        <w:lastRenderedPageBreak/>
        <w:t xml:space="preserve">Таблица </w:t>
      </w:r>
      <w:r w:rsidR="0058270E" w:rsidRPr="000F0365">
        <w:rPr>
          <w:rFonts w:ascii="Times New Roman" w:hAnsi="Times New Roman"/>
          <w:snapToGrid w:val="0"/>
          <w:sz w:val="28"/>
          <w:szCs w:val="28"/>
        </w:rPr>
        <w:t>2</w:t>
      </w:r>
      <w:r w:rsidR="00891B0B">
        <w:rPr>
          <w:rFonts w:ascii="Times New Roman" w:hAnsi="Times New Roman"/>
          <w:snapToGrid w:val="0"/>
          <w:sz w:val="28"/>
          <w:szCs w:val="28"/>
        </w:rPr>
        <w:t>7</w:t>
      </w:r>
    </w:p>
    <w:p w:rsidR="009C27E0" w:rsidRPr="000F0365" w:rsidRDefault="00CD09C8" w:rsidP="006A7694">
      <w:pPr>
        <w:spacing w:after="0"/>
        <w:ind w:firstLine="709"/>
        <w:jc w:val="center"/>
        <w:rPr>
          <w:rFonts w:ascii="Times New Roman" w:hAnsi="Times New Roman"/>
          <w:snapToGrid w:val="0"/>
          <w:sz w:val="28"/>
          <w:szCs w:val="28"/>
        </w:rPr>
      </w:pPr>
      <w:r w:rsidRPr="000F0365">
        <w:rPr>
          <w:rFonts w:ascii="Times New Roman" w:hAnsi="Times New Roman"/>
          <w:snapToGrid w:val="0"/>
          <w:sz w:val="28"/>
          <w:szCs w:val="28"/>
        </w:rPr>
        <w:t>Регламент</w:t>
      </w:r>
      <w:r w:rsidR="009C27E0" w:rsidRPr="000F0365">
        <w:rPr>
          <w:rFonts w:ascii="Times New Roman" w:hAnsi="Times New Roman"/>
          <w:snapToGrid w:val="0"/>
          <w:sz w:val="28"/>
          <w:szCs w:val="28"/>
        </w:rPr>
        <w:t xml:space="preserve"> использования ох</w:t>
      </w:r>
      <w:r w:rsidRPr="000F0365">
        <w:rPr>
          <w:rFonts w:ascii="Times New Roman" w:hAnsi="Times New Roman"/>
          <w:snapToGrid w:val="0"/>
          <w:sz w:val="28"/>
          <w:szCs w:val="28"/>
        </w:rPr>
        <w:t>ранных зон</w:t>
      </w:r>
      <w:r w:rsidR="00630EB4" w:rsidRPr="000F0365">
        <w:rPr>
          <w:rFonts w:ascii="Times New Roman" w:hAnsi="Times New Roman"/>
          <w:snapToGrid w:val="0"/>
          <w:sz w:val="28"/>
          <w:szCs w:val="28"/>
        </w:rPr>
        <w:t xml:space="preserve"> объектов электросетевого хозяйства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6"/>
        <w:gridCol w:w="2268"/>
      </w:tblGrid>
      <w:tr w:rsidR="00630EB4" w:rsidRPr="000F0365" w:rsidTr="00E611CA">
        <w:trPr>
          <w:cantSplit/>
          <w:trHeight w:val="669"/>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630EB4" w:rsidRPr="000F0365" w:rsidRDefault="00630EB4">
            <w:pPr>
              <w:widowControl w:val="0"/>
              <w:spacing w:after="0" w:line="23" w:lineRule="atLeast"/>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Режим использования зоны</w:t>
            </w:r>
          </w:p>
        </w:tc>
        <w:tc>
          <w:tcPr>
            <w:tcW w:w="2268" w:type="dxa"/>
            <w:tcBorders>
              <w:top w:val="single" w:sz="4" w:space="0" w:color="auto"/>
              <w:left w:val="single" w:sz="4" w:space="0" w:color="auto"/>
              <w:bottom w:val="single" w:sz="4" w:space="0" w:color="auto"/>
              <w:right w:val="single" w:sz="4" w:space="0" w:color="auto"/>
            </w:tcBorders>
            <w:vAlign w:val="center"/>
            <w:hideMark/>
          </w:tcPr>
          <w:p w:rsidR="00630EB4" w:rsidRPr="000F0365" w:rsidRDefault="00630EB4">
            <w:pPr>
              <w:widowControl w:val="0"/>
              <w:spacing w:after="0" w:line="23" w:lineRule="atLeast"/>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Нормативные документы</w:t>
            </w:r>
          </w:p>
        </w:tc>
      </w:tr>
      <w:tr w:rsidR="00630EB4" w:rsidRPr="000F0365" w:rsidTr="00E611CA">
        <w:trPr>
          <w:trHeight w:val="4954"/>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размещать свалки;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посадка и вырубка деревьев и кустарников;</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д)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w:t>
            </w:r>
            <w:r w:rsidRPr="000F0365">
              <w:rPr>
                <w:rFonts w:ascii="Times New Roman" w:eastAsia="Times New Roman" w:hAnsi="Times New Roman" w:cs="Times New Roman"/>
                <w:sz w:val="20"/>
                <w:szCs w:val="20"/>
              </w:rPr>
              <w:lastRenderedPageBreak/>
              <w:t>допустимого расстояния, в том числе с учетом максимального уровня подъема воды при паводке;</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8E3055"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30EB4" w:rsidRPr="000F0365" w:rsidRDefault="00630EB4" w:rsidP="00E97301">
            <w:pPr>
              <w:spacing w:after="0" w:line="23" w:lineRule="atLeast"/>
              <w:ind w:firstLine="454"/>
              <w:jc w:val="both"/>
              <w:rPr>
                <w:rFonts w:ascii="Times New Roman" w:eastAsia="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hideMark/>
          </w:tcPr>
          <w:p w:rsidR="00630EB4" w:rsidRPr="000F0365" w:rsidRDefault="00630EB4">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0F0365">
                <w:rPr>
                  <w:rFonts w:ascii="Times New Roman" w:eastAsia="Times New Roman" w:hAnsi="Times New Roman" w:cs="Times New Roman"/>
                  <w:sz w:val="20"/>
                  <w:szCs w:val="20"/>
                </w:rPr>
                <w:t>2009 г</w:t>
              </w:r>
            </w:smartTag>
            <w:r w:rsidRPr="000F0365">
              <w:rPr>
                <w:rFonts w:ascii="Times New Roman" w:eastAsia="Times New Roman" w:hAnsi="Times New Roman" w:cs="Times New Roman"/>
                <w:sz w:val="20"/>
                <w:szCs w:val="20"/>
              </w:rPr>
              <w:t>. № 160)</w:t>
            </w:r>
          </w:p>
        </w:tc>
      </w:tr>
    </w:tbl>
    <w:p w:rsidR="00875897" w:rsidRPr="000F0365" w:rsidRDefault="00E82358" w:rsidP="006A7694">
      <w:pPr>
        <w:keepNext/>
        <w:keepLines/>
        <w:spacing w:before="200"/>
        <w:ind w:firstLine="708"/>
        <w:rPr>
          <w:rFonts w:ascii="Times New Roman" w:hAnsi="Times New Roman"/>
          <w:b/>
          <w:sz w:val="28"/>
          <w:szCs w:val="28"/>
        </w:rPr>
      </w:pPr>
      <w:bookmarkStart w:id="57" w:name="_Toc11138485"/>
      <w:r w:rsidRPr="000F0365">
        <w:rPr>
          <w:rFonts w:ascii="Times New Roman" w:hAnsi="Times New Roman"/>
          <w:b/>
          <w:sz w:val="28"/>
          <w:szCs w:val="28"/>
        </w:rPr>
        <w:t xml:space="preserve">4. </w:t>
      </w:r>
      <w:r w:rsidR="009C27E0" w:rsidRPr="000F0365">
        <w:rPr>
          <w:rFonts w:ascii="Times New Roman" w:hAnsi="Times New Roman"/>
          <w:b/>
          <w:sz w:val="28"/>
          <w:szCs w:val="28"/>
        </w:rPr>
        <w:t>Охранные зоны линий и сооружений связи</w:t>
      </w:r>
      <w:bookmarkEnd w:id="57"/>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bookmarkStart w:id="58" w:name="_Toc11138486"/>
      <w:bookmarkStart w:id="59" w:name="_Toc524616789"/>
      <w:bookmarkStart w:id="60" w:name="_Toc517349181"/>
      <w:r w:rsidRPr="000F0365">
        <w:rPr>
          <w:rFonts w:ascii="Times New Roman" w:eastAsia="Times New Roman" w:hAnsi="Times New Roman" w:cs="Times New Roman"/>
          <w:sz w:val="28"/>
          <w:szCs w:val="28"/>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  ущерб  интересам   граждан,   производственной деятельности    хозяйствующих   субъектов,   обороноспособности   и безопасности Российской Федерации.</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 xml:space="preserve">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1) охранные зоны с особыми условиями использования:</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для подземных кабельных и для воздушных линий связи и линий радиофикации, расположенных вне населенных пунктов на безлесных участках, - в виде участков земли вдоль этих линий, определяемых параллельными прямыми, 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lastRenderedPageBreak/>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2) создаются просеки в лесных массивах и зеленых насаждениях:</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вдоль трассы кабеля связи - шириной не менее 6 метров (по 3 метра с каждой стороны от кабеля связи).</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проводам линий связи и опорам линий связи, должны быть вырублены с оформлением в установленном порядке лесорубочных билетов (ордеров). Просеки для кабельных и воздушных линий связи и линий радиофикации, проходящие по лесным массивам и зеленым насаждениям, должны содержаться в безопасном в пожарном отношении состоянии силами предприятий, в ведении которых находятся линии связи и линии радиофикации.</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 xml:space="preserve">Минимально допустимые расстояния (разрывы) между сооружениями связи и радиофикации и другими сооружениями определяются правилами возведения </w:t>
      </w:r>
      <w:r w:rsidRPr="000F0365">
        <w:rPr>
          <w:rFonts w:ascii="Times New Roman" w:eastAsia="Times New Roman" w:hAnsi="Times New Roman" w:cs="Times New Roman"/>
          <w:sz w:val="28"/>
          <w:szCs w:val="28"/>
        </w:rPr>
        <w:lastRenderedPageBreak/>
        <w:t>соответствующих сооружений и не должны допускать механическое и электрическое воздействие на сооружения связи.</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rsidR="007E4CC6" w:rsidRPr="000F0365" w:rsidRDefault="007E4CC6" w:rsidP="00770768">
      <w:pPr>
        <w:spacing w:after="0"/>
        <w:ind w:firstLine="709"/>
        <w:contextualSpacing/>
        <w:jc w:val="both"/>
        <w:rPr>
          <w:rFonts w:ascii="Times New Roman" w:eastAsia="Times New Roman" w:hAnsi="Times New Roman" w:cs="Times New Roman"/>
          <w:snapToGrid w:val="0"/>
          <w:sz w:val="28"/>
          <w:szCs w:val="28"/>
        </w:rPr>
      </w:pPr>
      <w:r w:rsidRPr="000F0365">
        <w:rPr>
          <w:rFonts w:ascii="Times New Roman" w:eastAsia="Times New Roman" w:hAnsi="Times New Roman" w:cs="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sidR="00891B0B">
        <w:rPr>
          <w:rFonts w:ascii="Times New Roman" w:eastAsia="Times New Roman" w:hAnsi="Times New Roman" w:cs="Times New Roman"/>
          <w:snapToGrid w:val="0"/>
          <w:sz w:val="28"/>
          <w:szCs w:val="28"/>
        </w:rPr>
        <w:t>28</w:t>
      </w:r>
      <w:r w:rsidRPr="000F0365">
        <w:rPr>
          <w:rFonts w:ascii="Times New Roman" w:eastAsia="Times New Roman" w:hAnsi="Times New Roman" w:cs="Times New Roman"/>
          <w:snapToGrid w:val="0"/>
          <w:sz w:val="28"/>
          <w:szCs w:val="28"/>
        </w:rPr>
        <w:t>).</w:t>
      </w:r>
    </w:p>
    <w:p w:rsidR="007E4CC6" w:rsidRPr="000F0365" w:rsidRDefault="007E4CC6" w:rsidP="00770768">
      <w:pPr>
        <w:spacing w:after="0"/>
        <w:jc w:val="right"/>
        <w:rPr>
          <w:rFonts w:ascii="Times New Roman" w:eastAsia="Times New Roman" w:hAnsi="Times New Roman" w:cs="Times New Roman"/>
          <w:snapToGrid w:val="0"/>
          <w:sz w:val="28"/>
          <w:szCs w:val="28"/>
        </w:rPr>
      </w:pPr>
      <w:r w:rsidRPr="000F0365">
        <w:rPr>
          <w:rFonts w:ascii="Times New Roman" w:eastAsia="Times New Roman" w:hAnsi="Times New Roman" w:cs="Times New Roman"/>
          <w:snapToGrid w:val="0"/>
          <w:sz w:val="28"/>
          <w:szCs w:val="28"/>
        </w:rPr>
        <w:t xml:space="preserve">Таблица </w:t>
      </w:r>
      <w:r w:rsidR="00891B0B">
        <w:rPr>
          <w:rFonts w:ascii="Times New Roman" w:eastAsia="Times New Roman" w:hAnsi="Times New Roman" w:cs="Times New Roman"/>
          <w:snapToGrid w:val="0"/>
          <w:sz w:val="28"/>
          <w:szCs w:val="28"/>
        </w:rPr>
        <w:t>28</w:t>
      </w:r>
    </w:p>
    <w:p w:rsidR="007E4CC6" w:rsidRPr="000F0365" w:rsidRDefault="007E4CC6" w:rsidP="00770768">
      <w:pPr>
        <w:spacing w:after="0"/>
        <w:ind w:firstLine="709"/>
        <w:jc w:val="center"/>
        <w:rPr>
          <w:rFonts w:ascii="Times New Roman" w:eastAsia="Times New Roman" w:hAnsi="Times New Roman" w:cs="Times New Roman"/>
          <w:snapToGrid w:val="0"/>
          <w:sz w:val="28"/>
          <w:szCs w:val="28"/>
        </w:rPr>
      </w:pPr>
      <w:r w:rsidRPr="000F0365">
        <w:rPr>
          <w:rFonts w:ascii="Times New Roman" w:eastAsia="Times New Roman" w:hAnsi="Times New Roman" w:cs="Times New Roman"/>
          <w:snapToGrid w:val="0"/>
          <w:sz w:val="28"/>
          <w:szCs w:val="28"/>
        </w:rPr>
        <w:t>Регламенты использования охранных зон линий и сооружений связи</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66"/>
        <w:gridCol w:w="2268"/>
      </w:tblGrid>
      <w:tr w:rsidR="007E4CC6" w:rsidRPr="000F0365" w:rsidTr="007E4CC6">
        <w:trPr>
          <w:cantSplit/>
          <w:trHeight w:val="73"/>
          <w:jc w:val="center"/>
        </w:trPr>
        <w:tc>
          <w:tcPr>
            <w:tcW w:w="7366" w:type="dxa"/>
            <w:vAlign w:val="center"/>
          </w:tcPr>
          <w:p w:rsidR="007E4CC6" w:rsidRPr="000F0365" w:rsidRDefault="007E4CC6" w:rsidP="007E4CC6">
            <w:pPr>
              <w:widowControl w:val="0"/>
              <w:spacing w:after="0" w:line="23" w:lineRule="atLeast"/>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Режим использования зоны</w:t>
            </w:r>
          </w:p>
        </w:tc>
        <w:tc>
          <w:tcPr>
            <w:tcW w:w="2268" w:type="dxa"/>
          </w:tcPr>
          <w:p w:rsidR="007E4CC6" w:rsidRPr="000F0365" w:rsidRDefault="007E4CC6" w:rsidP="007E4CC6">
            <w:pPr>
              <w:widowControl w:val="0"/>
              <w:spacing w:after="0" w:line="23" w:lineRule="atLeast"/>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Нормативные документы</w:t>
            </w:r>
          </w:p>
        </w:tc>
      </w:tr>
      <w:tr w:rsidR="007E4CC6" w:rsidRPr="000F0365" w:rsidTr="007E4CC6">
        <w:trPr>
          <w:jc w:val="center"/>
        </w:trPr>
        <w:tc>
          <w:tcPr>
            <w:tcW w:w="7366" w:type="dxa"/>
            <w:vAlign w:val="center"/>
          </w:tcPr>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В   </w:t>
            </w:r>
            <w:r w:rsidR="00D75DC9" w:rsidRPr="000F0365">
              <w:rPr>
                <w:rFonts w:ascii="Times New Roman" w:eastAsia="Times New Roman" w:hAnsi="Times New Roman" w:cs="Times New Roman"/>
                <w:sz w:val="20"/>
                <w:szCs w:val="20"/>
              </w:rPr>
              <w:t>пределах охранных зон</w:t>
            </w:r>
            <w:r w:rsidRPr="000F0365">
              <w:rPr>
                <w:rFonts w:ascii="Times New Roman" w:eastAsia="Times New Roman" w:hAnsi="Times New Roman" w:cs="Times New Roman"/>
                <w:b/>
                <w:sz w:val="20"/>
                <w:szCs w:val="20"/>
              </w:rPr>
              <w:t>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r w:rsidRPr="000F0365">
              <w:rPr>
                <w:rFonts w:ascii="Times New Roman" w:eastAsia="Times New Roman" w:hAnsi="Times New Roman" w:cs="Times New Roman"/>
                <w:sz w:val="20"/>
                <w:szCs w:val="20"/>
              </w:rPr>
              <w:t>:</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а) </w:t>
            </w:r>
            <w:r w:rsidR="00D75DC9" w:rsidRPr="000F0365">
              <w:rPr>
                <w:rFonts w:ascii="Times New Roman" w:eastAsia="Times New Roman" w:hAnsi="Times New Roman" w:cs="Times New Roman"/>
                <w:sz w:val="20"/>
                <w:szCs w:val="20"/>
              </w:rPr>
              <w:t>осуществлять всякого</w:t>
            </w:r>
            <w:r w:rsidRPr="000F0365">
              <w:rPr>
                <w:rFonts w:ascii="Times New Roman" w:eastAsia="Times New Roman" w:hAnsi="Times New Roman" w:cs="Times New Roman"/>
                <w:sz w:val="20"/>
                <w:szCs w:val="20"/>
              </w:rPr>
              <w:t xml:space="preserve">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производить геолого-съемочные,  поисковые,  геодезические и другие  изыскательские работы,  которые связаны с бурением скважин, шурфованием, взятием проб грунта, осуществлением взрывных работ;</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д) устраивать </w:t>
            </w:r>
            <w:proofErr w:type="gramStart"/>
            <w:r w:rsidRPr="000F0365">
              <w:rPr>
                <w:rFonts w:ascii="Times New Roman" w:eastAsia="Times New Roman" w:hAnsi="Times New Roman" w:cs="Times New Roman"/>
                <w:sz w:val="20"/>
                <w:szCs w:val="20"/>
              </w:rPr>
              <w:t>причалы  для</w:t>
            </w:r>
            <w:proofErr w:type="gramEnd"/>
            <w:r w:rsidRPr="000F0365">
              <w:rPr>
                <w:rFonts w:ascii="Times New Roman" w:eastAsia="Times New Roman" w:hAnsi="Times New Roman" w:cs="Times New Roman"/>
                <w:sz w:val="20"/>
                <w:szCs w:val="20"/>
              </w:rPr>
              <w:t xml:space="preserve">  стоянки  судов,  барж  и  плавучих кранов, производить погрузочно-разгрузочные, </w:t>
            </w:r>
            <w:proofErr w:type="spellStart"/>
            <w:r w:rsidRPr="000F0365">
              <w:rPr>
                <w:rFonts w:ascii="Times New Roman" w:eastAsia="Times New Roman" w:hAnsi="Times New Roman" w:cs="Times New Roman"/>
                <w:sz w:val="20"/>
                <w:szCs w:val="20"/>
              </w:rPr>
              <w:t>подводно</w:t>
            </w:r>
            <w:proofErr w:type="spellEnd"/>
            <w:r w:rsidRPr="000F0365">
              <w:rPr>
                <w:rFonts w:ascii="Times New Roman" w:eastAsia="Times New Roman" w:hAnsi="Times New Roman" w:cs="Times New Roman"/>
                <w:sz w:val="20"/>
                <w:szCs w:val="20"/>
              </w:rPr>
              <w:t xml:space="preserve">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ж) производить защиту подземных коммуникаций от  коррозии  без учета проходящих подземных кабельных линий связи.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Юридическим и  физическим  лицам  </w:t>
            </w:r>
            <w:r w:rsidRPr="000F0365">
              <w:rPr>
                <w:rFonts w:ascii="Times New Roman" w:eastAsia="Times New Roman" w:hAnsi="Times New Roman" w:cs="Times New Roman"/>
                <w:b/>
                <w:sz w:val="20"/>
                <w:szCs w:val="20"/>
              </w:rPr>
              <w:t>запрещается</w:t>
            </w:r>
            <w:r w:rsidRPr="000F0365">
              <w:rPr>
                <w:rFonts w:ascii="Times New Roman" w:eastAsia="Times New Roman" w:hAnsi="Times New Roman" w:cs="Times New Roman"/>
                <w:sz w:val="20"/>
                <w:szCs w:val="20"/>
              </w:rPr>
              <w:t xml:space="preserve">  производить всякого  рода  действия,  которые  могут нарушить нормальную работу линий связи и линий радиофикации, в частности: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w:t>
            </w:r>
            <w:r w:rsidRPr="000F0365">
              <w:rPr>
                <w:rFonts w:ascii="Times New Roman" w:eastAsia="Times New Roman" w:hAnsi="Times New Roman" w:cs="Times New Roman"/>
                <w:sz w:val="20"/>
                <w:szCs w:val="20"/>
              </w:rPr>
              <w:lastRenderedPageBreak/>
              <w:t>эти линии и сооружения;</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в) открывать  двери  и  люки  необслуживаемых  усилительных  и регенерационных пунктов  (наземных  и  подземных)  и  радиорелейных станций,     кабельных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огораживать  трассы  линий  связи,  препятствуя  свободному доступу к ним технического персонала;</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 самовольно подключаться к абонентской  телефонной  линии  и линии радиофикации в целях пользования услугами связи;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е) совершать   иные   </w:t>
            </w:r>
            <w:proofErr w:type="gramStart"/>
            <w:r w:rsidRPr="000F0365">
              <w:rPr>
                <w:rFonts w:ascii="Times New Roman" w:eastAsia="Times New Roman" w:hAnsi="Times New Roman" w:cs="Times New Roman"/>
                <w:sz w:val="20"/>
                <w:szCs w:val="20"/>
              </w:rPr>
              <w:t xml:space="preserve">действия,   </w:t>
            </w:r>
            <w:proofErr w:type="gramEnd"/>
            <w:r w:rsidRPr="000F0365">
              <w:rPr>
                <w:rFonts w:ascii="Times New Roman" w:eastAsia="Times New Roman" w:hAnsi="Times New Roman" w:cs="Times New Roman"/>
                <w:sz w:val="20"/>
                <w:szCs w:val="20"/>
              </w:rPr>
              <w:t>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268" w:type="dxa"/>
          </w:tcPr>
          <w:p w:rsidR="007E4CC6" w:rsidRPr="000F0365" w:rsidRDefault="007E4CC6" w:rsidP="007E4CC6">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7E4CC6" w:rsidRPr="000F0365" w:rsidRDefault="007E4CC6" w:rsidP="007E4CC6">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(утв. Постановлением Правительства РФ от 9 июня 1995 г. N 578)</w:t>
            </w:r>
          </w:p>
        </w:tc>
      </w:tr>
    </w:tbl>
    <w:p w:rsidR="007E4CC6" w:rsidRPr="000F0365" w:rsidRDefault="007E4CC6" w:rsidP="007E4CC6">
      <w:pPr>
        <w:spacing w:after="0"/>
        <w:ind w:firstLine="709"/>
        <w:contextualSpacing/>
        <w:jc w:val="both"/>
        <w:rPr>
          <w:rFonts w:ascii="Times New Roman" w:hAnsi="Times New Roman" w:cs="Times New Roman"/>
          <w:b/>
          <w:sz w:val="28"/>
          <w:szCs w:val="28"/>
        </w:rPr>
      </w:pPr>
    </w:p>
    <w:p w:rsidR="007E4CC6" w:rsidRPr="000F0365" w:rsidRDefault="0047133A" w:rsidP="0047133A">
      <w:pPr>
        <w:pStyle w:val="a8"/>
        <w:spacing w:after="0"/>
        <w:ind w:left="709"/>
        <w:jc w:val="both"/>
        <w:rPr>
          <w:rFonts w:ascii="Times New Roman" w:eastAsia="Times New Roman" w:hAnsi="Times New Roman" w:cs="Times New Roman"/>
          <w:b/>
          <w:color w:val="0D0D0D" w:themeColor="text1" w:themeTint="F2"/>
          <w:sz w:val="28"/>
          <w:szCs w:val="24"/>
        </w:rPr>
      </w:pPr>
      <w:r w:rsidRPr="000F0365">
        <w:rPr>
          <w:rFonts w:ascii="Times New Roman" w:eastAsia="Times New Roman" w:hAnsi="Times New Roman" w:cs="Times New Roman"/>
          <w:b/>
          <w:color w:val="0D0D0D" w:themeColor="text1" w:themeTint="F2"/>
          <w:sz w:val="28"/>
          <w:szCs w:val="24"/>
        </w:rPr>
        <w:t xml:space="preserve">5. </w:t>
      </w:r>
      <w:r w:rsidR="007E4CC6" w:rsidRPr="000F0365">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7E4CC6" w:rsidRPr="000F0365" w:rsidRDefault="007E4CC6" w:rsidP="007E4CC6">
      <w:pPr>
        <w:spacing w:after="0"/>
        <w:jc w:val="both"/>
        <w:rPr>
          <w:rFonts w:ascii="Times New Roman" w:eastAsia="Times New Roman" w:hAnsi="Times New Roman" w:cs="Times New Roman"/>
          <w:b/>
          <w:color w:val="0D0D0D" w:themeColor="text1" w:themeTint="F2"/>
          <w:sz w:val="28"/>
          <w:szCs w:val="24"/>
        </w:rPr>
      </w:pPr>
    </w:p>
    <w:p w:rsidR="007E4CC6" w:rsidRPr="000F0365" w:rsidRDefault="007E4CC6" w:rsidP="007E4CC6">
      <w:pPr>
        <w:spacing w:after="0"/>
        <w:ind w:firstLine="709"/>
        <w:jc w:val="both"/>
        <w:rPr>
          <w:rFonts w:ascii="Times New Roman" w:eastAsia="Times New Roman" w:hAnsi="Times New Roman" w:cs="Times New Roman"/>
          <w:sz w:val="28"/>
          <w:szCs w:val="28"/>
        </w:rPr>
      </w:pPr>
      <w:bookmarkStart w:id="61" w:name="_Toc496173594"/>
      <w:bookmarkStart w:id="62" w:name="_Toc15995483"/>
      <w:bookmarkStart w:id="63" w:name="_Toc45790328"/>
      <w:bookmarkStart w:id="64" w:name="_Toc517349182"/>
      <w:bookmarkStart w:id="65" w:name="_Toc524616790"/>
      <w:bookmarkStart w:id="66" w:name="_Toc4489194"/>
      <w:bookmarkStart w:id="67" w:name="_Toc26187923"/>
      <w:r w:rsidRPr="000F0365">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 xml:space="preserve">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w:t>
      </w:r>
      <w:r w:rsidRPr="000F0365">
        <w:rPr>
          <w:rFonts w:ascii="Times New Roman" w:eastAsia="Times New Roman" w:hAnsi="Times New Roman" w:cs="Times New Roman"/>
          <w:sz w:val="28"/>
          <w:szCs w:val="28"/>
        </w:rPr>
        <w:lastRenderedPageBreak/>
        <w:t>расстояние от деревьев до трубопровода должно быть не менее высоты деревьев в течение всего срока эксплуатации газопровода.</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 xml:space="preserve">Регламенты использования охранных зон газораспределительных сетей указаны в таблице </w:t>
      </w:r>
      <w:r w:rsidR="00891B0B">
        <w:rPr>
          <w:rFonts w:ascii="Times New Roman" w:eastAsia="Times New Roman" w:hAnsi="Times New Roman" w:cs="Times New Roman"/>
          <w:sz w:val="28"/>
          <w:szCs w:val="28"/>
        </w:rPr>
        <w:t>29</w:t>
      </w:r>
      <w:r w:rsidRPr="000F0365">
        <w:rPr>
          <w:rFonts w:ascii="Times New Roman" w:eastAsia="Times New Roman" w:hAnsi="Times New Roman" w:cs="Times New Roman"/>
          <w:sz w:val="28"/>
          <w:szCs w:val="28"/>
        </w:rPr>
        <w:t>.</w:t>
      </w:r>
    </w:p>
    <w:p w:rsidR="007E4CC6" w:rsidRPr="000F0365" w:rsidRDefault="007E4CC6" w:rsidP="007E4CC6">
      <w:pPr>
        <w:spacing w:after="0"/>
        <w:ind w:left="992"/>
        <w:jc w:val="right"/>
        <w:rPr>
          <w:rFonts w:ascii="Times New Roman" w:hAnsi="Times New Roman"/>
          <w:sz w:val="28"/>
          <w:szCs w:val="28"/>
        </w:rPr>
      </w:pPr>
      <w:r w:rsidRPr="000F0365">
        <w:rPr>
          <w:rFonts w:ascii="Times New Roman" w:hAnsi="Times New Roman"/>
          <w:sz w:val="28"/>
          <w:szCs w:val="28"/>
        </w:rPr>
        <w:t>Таблица</w:t>
      </w:r>
      <w:r w:rsidR="00891B0B">
        <w:rPr>
          <w:rFonts w:ascii="Times New Roman" w:hAnsi="Times New Roman"/>
          <w:sz w:val="28"/>
          <w:szCs w:val="28"/>
        </w:rPr>
        <w:t xml:space="preserve"> 29</w:t>
      </w:r>
    </w:p>
    <w:p w:rsidR="007E4CC6" w:rsidRPr="000F0365" w:rsidRDefault="007E4CC6" w:rsidP="007E4CC6">
      <w:pPr>
        <w:spacing w:after="0"/>
        <w:ind w:left="992"/>
        <w:jc w:val="center"/>
        <w:rPr>
          <w:rFonts w:ascii="Times New Roman" w:hAnsi="Times New Roman"/>
          <w:sz w:val="28"/>
          <w:szCs w:val="28"/>
        </w:rPr>
      </w:pPr>
      <w:r w:rsidRPr="000F0365">
        <w:rPr>
          <w:rFonts w:ascii="Times New Roman" w:hAnsi="Times New Roman"/>
          <w:sz w:val="28"/>
          <w:szCs w:val="28"/>
        </w:rPr>
        <w:t>Регламент использования охранных зон газораспределительных сетей</w:t>
      </w:r>
    </w:p>
    <w:tbl>
      <w:tblPr>
        <w:tblW w:w="9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25"/>
        <w:gridCol w:w="2272"/>
      </w:tblGrid>
      <w:tr w:rsidR="007E4CC6" w:rsidRPr="000F0365" w:rsidTr="00770768">
        <w:trPr>
          <w:cantSplit/>
          <w:trHeight w:val="525"/>
          <w:jc w:val="center"/>
        </w:trPr>
        <w:tc>
          <w:tcPr>
            <w:tcW w:w="7225" w:type="dxa"/>
            <w:vAlign w:val="center"/>
          </w:tcPr>
          <w:p w:rsidR="007E4CC6" w:rsidRPr="000F0365" w:rsidRDefault="007E4CC6" w:rsidP="00A25A47">
            <w:pPr>
              <w:spacing w:before="100" w:after="100" w:line="240" w:lineRule="auto"/>
              <w:contextualSpacing/>
              <w:jc w:val="center"/>
              <w:rPr>
                <w:rFonts w:ascii="Times New Roman" w:hAnsi="Times New Roman"/>
                <w:sz w:val="20"/>
                <w:szCs w:val="20"/>
              </w:rPr>
            </w:pPr>
            <w:r w:rsidRPr="000F0365">
              <w:rPr>
                <w:rFonts w:ascii="Times New Roman" w:hAnsi="Times New Roman"/>
                <w:sz w:val="20"/>
                <w:szCs w:val="20"/>
              </w:rPr>
              <w:t>Режим использования зоны</w:t>
            </w:r>
          </w:p>
        </w:tc>
        <w:tc>
          <w:tcPr>
            <w:tcW w:w="2272" w:type="dxa"/>
            <w:vAlign w:val="center"/>
          </w:tcPr>
          <w:p w:rsidR="007E4CC6" w:rsidRPr="000F0365" w:rsidRDefault="007E4CC6" w:rsidP="00A25A47">
            <w:pPr>
              <w:spacing w:after="0" w:line="240" w:lineRule="auto"/>
              <w:contextualSpacing/>
              <w:jc w:val="center"/>
              <w:rPr>
                <w:rFonts w:ascii="Times New Roman" w:hAnsi="Times New Roman"/>
                <w:sz w:val="20"/>
                <w:szCs w:val="20"/>
              </w:rPr>
            </w:pPr>
            <w:r w:rsidRPr="000F0365">
              <w:rPr>
                <w:rFonts w:ascii="Times New Roman" w:hAnsi="Times New Roman"/>
                <w:sz w:val="20"/>
                <w:szCs w:val="20"/>
              </w:rPr>
              <w:t>Нормативные документы</w:t>
            </w:r>
          </w:p>
        </w:tc>
      </w:tr>
      <w:tr w:rsidR="007E4CC6" w:rsidRPr="000F0365" w:rsidTr="00770768">
        <w:trPr>
          <w:jc w:val="center"/>
        </w:trPr>
        <w:tc>
          <w:tcPr>
            <w:tcW w:w="7225" w:type="dxa"/>
            <w:vAlign w:val="center"/>
          </w:tcPr>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а) строить объекты жилищно-гражданского и производственного назначения;</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ж) разводить огонь и размещать источники огня;</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л) самовольно подключаться к газораспределительным сетям.</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2. Лесохозяйственные, сельскохозяйственные и другие работы, не подпадающие под ограничения, указанные в пункте 14 настоящих Правил ,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272" w:type="dxa"/>
          </w:tcPr>
          <w:p w:rsidR="00770768" w:rsidRPr="000F0365" w:rsidRDefault="007E4CC6" w:rsidP="00770768">
            <w:pPr>
              <w:spacing w:after="0" w:line="240" w:lineRule="auto"/>
              <w:contextualSpacing/>
              <w:rPr>
                <w:rFonts w:ascii="Times New Roman" w:hAnsi="Times New Roman"/>
                <w:sz w:val="20"/>
                <w:szCs w:val="20"/>
              </w:rPr>
            </w:pPr>
            <w:r w:rsidRPr="000F0365">
              <w:rPr>
                <w:rFonts w:ascii="Times New Roman" w:hAnsi="Times New Roman"/>
                <w:sz w:val="20"/>
                <w:szCs w:val="20"/>
              </w:rPr>
              <w:t>Правила охраны газораспределительных сетей</w:t>
            </w:r>
          </w:p>
          <w:p w:rsidR="007E4CC6" w:rsidRPr="000F0365" w:rsidRDefault="00770768" w:rsidP="00770768">
            <w:pPr>
              <w:spacing w:after="0" w:line="240" w:lineRule="auto"/>
              <w:contextualSpacing/>
              <w:rPr>
                <w:rFonts w:ascii="Times New Roman" w:hAnsi="Times New Roman"/>
                <w:sz w:val="20"/>
                <w:szCs w:val="20"/>
              </w:rPr>
            </w:pPr>
            <w:r w:rsidRPr="000F0365">
              <w:rPr>
                <w:rFonts w:ascii="Times New Roman" w:hAnsi="Times New Roman"/>
                <w:sz w:val="20"/>
                <w:szCs w:val="20"/>
              </w:rPr>
              <w:t xml:space="preserve">(утв. </w:t>
            </w:r>
            <w:r w:rsidR="007E4CC6" w:rsidRPr="000F0365">
              <w:rPr>
                <w:rFonts w:ascii="Times New Roman" w:hAnsi="Times New Roman"/>
                <w:sz w:val="20"/>
                <w:szCs w:val="20"/>
              </w:rPr>
              <w:t>Постановлением Правительства РФ от 20.11.2000 г.№ 878)</w:t>
            </w:r>
          </w:p>
          <w:p w:rsidR="007E4CC6" w:rsidRPr="000F0365" w:rsidRDefault="007E4CC6" w:rsidP="00770768">
            <w:pPr>
              <w:spacing w:after="0" w:line="240" w:lineRule="auto"/>
              <w:contextualSpacing/>
              <w:rPr>
                <w:rFonts w:ascii="Times New Roman" w:hAnsi="Times New Roman"/>
                <w:sz w:val="20"/>
                <w:szCs w:val="20"/>
              </w:rPr>
            </w:pPr>
          </w:p>
        </w:tc>
      </w:tr>
    </w:tbl>
    <w:bookmarkEnd w:id="61"/>
    <w:bookmarkEnd w:id="62"/>
    <w:bookmarkEnd w:id="63"/>
    <w:bookmarkEnd w:id="64"/>
    <w:bookmarkEnd w:id="65"/>
    <w:bookmarkEnd w:id="66"/>
    <w:bookmarkEnd w:id="67"/>
    <w:p w:rsidR="009C27E0" w:rsidRPr="000F0365" w:rsidRDefault="007E4CC6" w:rsidP="0047133A">
      <w:pPr>
        <w:pStyle w:val="a8"/>
        <w:spacing w:before="300"/>
        <w:ind w:left="0" w:firstLine="709"/>
        <w:jc w:val="both"/>
        <w:rPr>
          <w:rFonts w:ascii="Times New Roman" w:hAnsi="Times New Roman" w:cs="Times New Roman"/>
          <w:b/>
          <w:sz w:val="28"/>
          <w:szCs w:val="28"/>
        </w:rPr>
      </w:pPr>
      <w:r w:rsidRPr="000F0365">
        <w:rPr>
          <w:rFonts w:ascii="Times New Roman" w:hAnsi="Times New Roman" w:cs="Times New Roman"/>
          <w:b/>
          <w:sz w:val="28"/>
          <w:szCs w:val="28"/>
        </w:rPr>
        <w:t>6</w:t>
      </w:r>
      <w:r w:rsidR="00E82358" w:rsidRPr="000F0365">
        <w:rPr>
          <w:rFonts w:ascii="Times New Roman" w:hAnsi="Times New Roman" w:cs="Times New Roman"/>
          <w:b/>
          <w:sz w:val="28"/>
          <w:szCs w:val="28"/>
        </w:rPr>
        <w:t xml:space="preserve">. </w:t>
      </w:r>
      <w:bookmarkEnd w:id="58"/>
      <w:bookmarkEnd w:id="59"/>
      <w:bookmarkEnd w:id="60"/>
      <w:r w:rsidR="009C27E0" w:rsidRPr="000F0365">
        <w:rPr>
          <w:rFonts w:ascii="Times New Roman" w:hAnsi="Times New Roman" w:cs="Times New Roman"/>
          <w:b/>
          <w:sz w:val="28"/>
          <w:szCs w:val="28"/>
        </w:rPr>
        <w:t>В</w:t>
      </w:r>
      <w:r w:rsidR="00D52F2C" w:rsidRPr="000F0365">
        <w:rPr>
          <w:rFonts w:ascii="Times New Roman" w:hAnsi="Times New Roman" w:cs="Times New Roman"/>
          <w:b/>
          <w:sz w:val="28"/>
          <w:szCs w:val="28"/>
        </w:rPr>
        <w:t>одоохранные зоны, прибрежные защитные и береговые полос</w:t>
      </w:r>
      <w:r w:rsidR="009B1046" w:rsidRPr="000F0365">
        <w:rPr>
          <w:rFonts w:ascii="Times New Roman" w:hAnsi="Times New Roman" w:cs="Times New Roman"/>
          <w:b/>
          <w:sz w:val="28"/>
          <w:szCs w:val="28"/>
        </w:rPr>
        <w:t xml:space="preserve">ы </w:t>
      </w:r>
    </w:p>
    <w:p w:rsidR="005577D2" w:rsidRPr="000F0365" w:rsidRDefault="005577D2" w:rsidP="006A7694">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В соответствии со ст. 65 Водного кодекса РФ водоохранными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w:t>
      </w:r>
      <w:r w:rsidRPr="000F0365">
        <w:rPr>
          <w:rFonts w:ascii="Times New Roman" w:eastAsia="Times New Roman" w:hAnsi="Times New Roman" w:cs="Times New Roman"/>
          <w:sz w:val="28"/>
          <w:szCs w:val="24"/>
        </w:rPr>
        <w:lastRenderedPageBreak/>
        <w:t>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В границах водоохранных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За пределами территорий городов и других населенных пунктов ширина водоохранной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водоохранной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водоохранной зоны на таких территориях устанавливается от парапета набережной.</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Ширина водоохранной зоны рек или ручьев устанавливается от их истока для рек или ручьев протяженностью:</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1) до десяти километров - в размере пятидесяти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2) от десяти до пятидесяти километров - в размере ста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3) от пятидесяти километров и более - в размере двухсот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Для реки, ручья протяженностью менее десяти километров от истока до устья водоохранная зона совпадает с прибрежной защитной полосой. Радиус водоохранной зоны для истоков реки, ручья устанавливается в размере пятидесяти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Ширина водоохранной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водоохранной зоны водохранилища, расположенного на водотоке, устанавливается равной ширине водоохранной зоны этого водотока.</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w:t>
      </w:r>
      <w:r w:rsidRPr="000F0365">
        <w:rPr>
          <w:rFonts w:ascii="Times New Roman" w:eastAsia="Times New Roman" w:hAnsi="Times New Roman" w:cs="Times New Roman"/>
          <w:sz w:val="28"/>
          <w:szCs w:val="24"/>
        </w:rPr>
        <w:lastRenderedPageBreak/>
        <w:t>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8E3055" w:rsidRPr="000F0365" w:rsidRDefault="008E3055" w:rsidP="008E3055">
      <w:pPr>
        <w:spacing w:after="0"/>
        <w:ind w:firstLine="709"/>
        <w:jc w:val="both"/>
        <w:rPr>
          <w:rFonts w:ascii="Times New Roman" w:eastAsia="Times New Roman" w:hAnsi="Times New Roman" w:cs="Times New Roman"/>
          <w:sz w:val="28"/>
          <w:szCs w:val="28"/>
        </w:rPr>
      </w:pPr>
      <w:r w:rsidRPr="000F0365">
        <w:rPr>
          <w:rFonts w:ascii="Times New Roman" w:hAnsi="Times New Roman" w:cs="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8E3055" w:rsidRPr="000F0365" w:rsidRDefault="008E3055" w:rsidP="008E3055">
      <w:pPr>
        <w:spacing w:after="0"/>
        <w:ind w:firstLine="709"/>
        <w:jc w:val="both"/>
        <w:rPr>
          <w:rFonts w:ascii="Times New Roman" w:eastAsia="Times New Roman" w:hAnsi="Times New Roman" w:cs="Times New Roman"/>
          <w:sz w:val="28"/>
          <w:szCs w:val="28"/>
        </w:rPr>
      </w:pPr>
      <w:r w:rsidRPr="000F0365">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5577D2" w:rsidRPr="000F0365" w:rsidRDefault="005577D2" w:rsidP="008E3055">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Регламенты использования водоохранных зон, прибрежных защитных и береговых полос водных объектов представлен в таблице </w:t>
      </w:r>
      <w:r w:rsidR="00A431CA">
        <w:rPr>
          <w:rFonts w:ascii="Times New Roman" w:eastAsia="Times New Roman" w:hAnsi="Times New Roman" w:cs="Times New Roman"/>
          <w:sz w:val="28"/>
          <w:szCs w:val="24"/>
        </w:rPr>
        <w:t>3</w:t>
      </w:r>
      <w:r w:rsidR="00891B0B">
        <w:rPr>
          <w:rFonts w:ascii="Times New Roman" w:eastAsia="Times New Roman" w:hAnsi="Times New Roman" w:cs="Times New Roman"/>
          <w:sz w:val="28"/>
          <w:szCs w:val="24"/>
        </w:rPr>
        <w:t>0</w:t>
      </w:r>
      <w:r w:rsidRPr="000F0365">
        <w:rPr>
          <w:rFonts w:ascii="Times New Roman" w:eastAsia="Times New Roman" w:hAnsi="Times New Roman" w:cs="Times New Roman"/>
          <w:sz w:val="28"/>
          <w:szCs w:val="24"/>
        </w:rPr>
        <w:t>.</w:t>
      </w:r>
    </w:p>
    <w:p w:rsidR="009C27E0" w:rsidRPr="000F0365" w:rsidRDefault="009C27E0" w:rsidP="006A7694">
      <w:pPr>
        <w:spacing w:after="0"/>
        <w:jc w:val="right"/>
        <w:rPr>
          <w:rFonts w:ascii="Times New Roman" w:hAnsi="Times New Roman"/>
          <w:sz w:val="28"/>
          <w:szCs w:val="28"/>
        </w:rPr>
      </w:pPr>
      <w:r w:rsidRPr="000F0365">
        <w:rPr>
          <w:rFonts w:ascii="Times New Roman" w:hAnsi="Times New Roman"/>
          <w:sz w:val="28"/>
          <w:szCs w:val="28"/>
        </w:rPr>
        <w:t xml:space="preserve">Таблица </w:t>
      </w:r>
      <w:r w:rsidR="00A431CA">
        <w:rPr>
          <w:rFonts w:ascii="Times New Roman" w:hAnsi="Times New Roman"/>
          <w:sz w:val="28"/>
          <w:szCs w:val="28"/>
        </w:rPr>
        <w:t>3</w:t>
      </w:r>
      <w:r w:rsidR="00891B0B">
        <w:rPr>
          <w:rFonts w:ascii="Times New Roman" w:hAnsi="Times New Roman"/>
          <w:sz w:val="28"/>
          <w:szCs w:val="28"/>
        </w:rPr>
        <w:t>0</w:t>
      </w:r>
    </w:p>
    <w:p w:rsidR="009C27E0" w:rsidRPr="000F0365" w:rsidRDefault="009C27E0" w:rsidP="006A7694">
      <w:pPr>
        <w:tabs>
          <w:tab w:val="left" w:pos="1900"/>
        </w:tabs>
        <w:spacing w:after="0"/>
        <w:jc w:val="center"/>
        <w:rPr>
          <w:rFonts w:ascii="Times New Roman" w:hAnsi="Times New Roman"/>
          <w:sz w:val="28"/>
          <w:szCs w:val="28"/>
        </w:rPr>
      </w:pPr>
      <w:r w:rsidRPr="000F0365">
        <w:rPr>
          <w:rFonts w:ascii="Times New Roman" w:hAnsi="Times New Roman"/>
          <w:sz w:val="28"/>
          <w:szCs w:val="28"/>
        </w:rPr>
        <w:t xml:space="preserve">Регламенты использования водоохранных зон, прибрежных </w:t>
      </w:r>
    </w:p>
    <w:p w:rsidR="0055746F" w:rsidRPr="000F0365" w:rsidRDefault="009C27E0" w:rsidP="006A7694">
      <w:pPr>
        <w:tabs>
          <w:tab w:val="left" w:pos="1900"/>
        </w:tabs>
        <w:spacing w:after="0"/>
        <w:jc w:val="center"/>
        <w:rPr>
          <w:rFonts w:ascii="Times New Roman" w:hAnsi="Times New Roman"/>
          <w:sz w:val="28"/>
          <w:szCs w:val="28"/>
        </w:rPr>
      </w:pPr>
      <w:r w:rsidRPr="000F0365">
        <w:rPr>
          <w:rFonts w:ascii="Times New Roman" w:hAnsi="Times New Roman"/>
          <w:sz w:val="28"/>
          <w:szCs w:val="28"/>
        </w:rPr>
        <w:t xml:space="preserve">защитных и </w:t>
      </w:r>
      <w:r w:rsidR="005E41EE" w:rsidRPr="000F0365">
        <w:rPr>
          <w:rFonts w:ascii="Times New Roman" w:hAnsi="Times New Roman"/>
          <w:sz w:val="28"/>
          <w:szCs w:val="28"/>
        </w:rPr>
        <w:t>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61"/>
        <w:gridCol w:w="6816"/>
        <w:gridCol w:w="1694"/>
      </w:tblGrid>
      <w:tr w:rsidR="004A6E77" w:rsidRPr="000F0365" w:rsidTr="004A6E77">
        <w:tc>
          <w:tcPr>
            <w:tcW w:w="0" w:type="auto"/>
            <w:tcBorders>
              <w:top w:val="single" w:sz="4" w:space="0" w:color="auto"/>
              <w:left w:val="single" w:sz="4" w:space="0" w:color="auto"/>
              <w:bottom w:val="single" w:sz="4" w:space="0" w:color="auto"/>
              <w:right w:val="single" w:sz="4" w:space="0" w:color="auto"/>
            </w:tcBorders>
            <w:vAlign w:val="center"/>
            <w:hideMark/>
          </w:tcPr>
          <w:p w:rsidR="004A6E77" w:rsidRPr="000F0365" w:rsidRDefault="004A6E77" w:rsidP="004A6E77">
            <w:pPr>
              <w:spacing w:after="0" w:line="240" w:lineRule="auto"/>
              <w:jc w:val="center"/>
              <w:rPr>
                <w:rFonts w:ascii="Times New Roman" w:hAnsi="Times New Roman" w:cs="Times New Roman"/>
                <w:snapToGrid w:val="0"/>
                <w:sz w:val="20"/>
                <w:szCs w:val="20"/>
              </w:rPr>
            </w:pPr>
            <w:r w:rsidRPr="000F0365">
              <w:rPr>
                <w:rFonts w:ascii="Times New Roman" w:hAnsi="Times New Roman" w:cs="Times New Roman"/>
                <w:snapToGrid w:val="0"/>
                <w:sz w:val="20"/>
                <w:szCs w:val="20"/>
              </w:rPr>
              <w:t>Название зоны</w:t>
            </w:r>
          </w:p>
        </w:tc>
        <w:tc>
          <w:tcPr>
            <w:tcW w:w="6816" w:type="dxa"/>
            <w:tcBorders>
              <w:top w:val="single" w:sz="4" w:space="0" w:color="auto"/>
              <w:left w:val="single" w:sz="4" w:space="0" w:color="auto"/>
              <w:bottom w:val="single" w:sz="4" w:space="0" w:color="auto"/>
              <w:right w:val="single" w:sz="4" w:space="0" w:color="auto"/>
            </w:tcBorders>
            <w:vAlign w:val="center"/>
            <w:hideMark/>
          </w:tcPr>
          <w:p w:rsidR="004A6E77" w:rsidRPr="000F0365" w:rsidRDefault="004A6E77" w:rsidP="004A6E77">
            <w:pPr>
              <w:spacing w:after="0" w:line="240" w:lineRule="auto"/>
              <w:jc w:val="center"/>
              <w:rPr>
                <w:rFonts w:ascii="Times New Roman" w:hAnsi="Times New Roman" w:cs="Times New Roman"/>
                <w:snapToGrid w:val="0"/>
                <w:sz w:val="20"/>
                <w:szCs w:val="20"/>
              </w:rPr>
            </w:pPr>
            <w:r w:rsidRPr="000F0365">
              <w:rPr>
                <w:rFonts w:ascii="Times New Roman" w:hAnsi="Times New Roman" w:cs="Times New Roman"/>
                <w:snapToGrid w:val="0"/>
                <w:sz w:val="20"/>
                <w:szCs w:val="20"/>
              </w:rPr>
              <w:t>Режим использования указанной зоны</w:t>
            </w:r>
          </w:p>
        </w:tc>
        <w:tc>
          <w:tcPr>
            <w:tcW w:w="1694" w:type="dxa"/>
            <w:tcBorders>
              <w:top w:val="single" w:sz="4" w:space="0" w:color="auto"/>
              <w:left w:val="single" w:sz="4" w:space="0" w:color="auto"/>
              <w:bottom w:val="single" w:sz="4" w:space="0" w:color="auto"/>
              <w:right w:val="single" w:sz="4" w:space="0" w:color="auto"/>
            </w:tcBorders>
            <w:vAlign w:val="center"/>
            <w:hideMark/>
          </w:tcPr>
          <w:p w:rsidR="004A6E77" w:rsidRPr="000F0365" w:rsidRDefault="004A6E77" w:rsidP="004A6E77">
            <w:pPr>
              <w:spacing w:after="0" w:line="240" w:lineRule="auto"/>
              <w:jc w:val="center"/>
              <w:rPr>
                <w:rFonts w:ascii="Times New Roman" w:hAnsi="Times New Roman" w:cs="Times New Roman"/>
                <w:snapToGrid w:val="0"/>
                <w:sz w:val="20"/>
                <w:szCs w:val="20"/>
              </w:rPr>
            </w:pPr>
            <w:r w:rsidRPr="000F0365">
              <w:rPr>
                <w:rFonts w:ascii="Times New Roman" w:hAnsi="Times New Roman" w:cs="Times New Roman"/>
                <w:snapToGrid w:val="0"/>
                <w:sz w:val="20"/>
                <w:szCs w:val="20"/>
              </w:rPr>
              <w:t>Нормативные документы</w:t>
            </w:r>
          </w:p>
        </w:tc>
      </w:tr>
      <w:tr w:rsidR="004A6E77" w:rsidRPr="000F0365" w:rsidTr="004A6E77">
        <w:tc>
          <w:tcPr>
            <w:tcW w:w="0" w:type="auto"/>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Водоохранная зона</w:t>
            </w:r>
          </w:p>
        </w:tc>
        <w:tc>
          <w:tcPr>
            <w:tcW w:w="6816" w:type="dxa"/>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autoSpaceDE w:val="0"/>
              <w:autoSpaceDN w:val="0"/>
              <w:adjustRightInd w:val="0"/>
              <w:spacing w:after="0" w:line="240" w:lineRule="auto"/>
              <w:contextualSpacing/>
              <w:jc w:val="both"/>
              <w:rPr>
                <w:rFonts w:ascii="Times New Roman" w:hAnsi="Times New Roman" w:cs="Times New Roman"/>
                <w:b/>
                <w:sz w:val="20"/>
                <w:szCs w:val="20"/>
              </w:rPr>
            </w:pPr>
            <w:r w:rsidRPr="000F0365">
              <w:rPr>
                <w:rFonts w:ascii="Times New Roman" w:eastAsia="Times New Roman" w:hAnsi="Times New Roman" w:cs="Times New Roman"/>
                <w:sz w:val="20"/>
                <w:szCs w:val="20"/>
              </w:rPr>
              <w:t>В границах водоохранных зон запрещаются:</w:t>
            </w:r>
          </w:p>
          <w:p w:rsidR="004A6E77" w:rsidRPr="000F0365" w:rsidRDefault="004A6E77" w:rsidP="004A6E77">
            <w:pPr>
              <w:autoSpaceDE w:val="0"/>
              <w:autoSpaceDN w:val="0"/>
              <w:adjustRightInd w:val="0"/>
              <w:spacing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использование сточных вод в целях повышения почвенного плодородия;</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xml:space="preserve">-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 а также загрязнение территории загрязняющими веществами, </w:t>
            </w:r>
            <w:proofErr w:type="gramStart"/>
            <w:r w:rsidRPr="000F0365">
              <w:rPr>
                <w:rFonts w:ascii="Times New Roman" w:hAnsi="Times New Roman" w:cs="Times New Roman"/>
                <w:sz w:val="20"/>
                <w:szCs w:val="20"/>
              </w:rPr>
              <w:t>предельно допустимые концентрации</w:t>
            </w:r>
            <w:proofErr w:type="gramEnd"/>
            <w:r w:rsidRPr="000F0365">
              <w:rPr>
                <w:rFonts w:ascii="Times New Roman" w:hAnsi="Times New Roman" w:cs="Times New Roman"/>
                <w:sz w:val="20"/>
                <w:szCs w:val="20"/>
              </w:rPr>
              <w:t xml:space="preserve"> которых в водах водных объектов рыбохозяйственного значения не установлены;</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осуществление авиационных мер по борьбе с вредными организмами;</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хранение пестицидов и агрохимикатов (за исключением хранения агрохимикатов в специализированных хранилищах на территориях морских портов за пределами границ прибрежных защитных полос), применение пестицидов и агрохимикатов;</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сброс сточных, в том числе дренажных, вод;</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4" w:history="1">
              <w:r w:rsidRPr="000F0365">
                <w:rPr>
                  <w:rStyle w:val="ab"/>
                  <w:color w:val="auto"/>
                  <w:sz w:val="20"/>
                  <w:szCs w:val="20"/>
                  <w:u w:val="none"/>
                </w:rPr>
                <w:t>статьей 19.1</w:t>
              </w:r>
            </w:hyperlink>
            <w:r w:rsidRPr="000F0365">
              <w:rPr>
                <w:rFonts w:ascii="Times New Roman" w:hAnsi="Times New Roman" w:cs="Times New Roman"/>
                <w:sz w:val="20"/>
                <w:szCs w:val="20"/>
              </w:rPr>
              <w:t xml:space="preserve"> Закона Российской Федерации от 21 февраля 1992 года N </w:t>
            </w:r>
            <w:r w:rsidRPr="000F0365">
              <w:rPr>
                <w:rFonts w:ascii="Times New Roman" w:hAnsi="Times New Roman" w:cs="Times New Roman"/>
                <w:sz w:val="20"/>
                <w:szCs w:val="20"/>
              </w:rPr>
              <w:lastRenderedPageBreak/>
              <w:t>2395-1 "О недрах").</w:t>
            </w:r>
          </w:p>
          <w:p w:rsidR="004A6E77" w:rsidRPr="000F0365" w:rsidRDefault="004A6E77" w:rsidP="004A6E77">
            <w:pPr>
              <w:autoSpaceDE w:val="0"/>
              <w:autoSpaceDN w:val="0"/>
              <w:adjustRightInd w:val="0"/>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водоохранных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15" w:history="1">
              <w:r w:rsidRPr="000F0365">
                <w:rPr>
                  <w:rStyle w:val="ab"/>
                  <w:color w:val="auto"/>
                  <w:sz w:val="20"/>
                  <w:szCs w:val="20"/>
                </w:rPr>
                <w:t>пункте 1 части 16</w:t>
              </w:r>
            </w:hyperlink>
            <w:r w:rsidRPr="000F0365">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В границах водоохранных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694" w:type="dxa"/>
            <w:tcBorders>
              <w:top w:val="single" w:sz="4" w:space="0" w:color="auto"/>
              <w:left w:val="single" w:sz="4" w:space="0" w:color="auto"/>
              <w:bottom w:val="single" w:sz="4" w:space="0" w:color="auto"/>
              <w:right w:val="single" w:sz="4" w:space="0" w:color="auto"/>
            </w:tcBorders>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lastRenderedPageBreak/>
              <w:t xml:space="preserve">Водный кодекс Российской Федерации </w:t>
            </w:r>
          </w:p>
          <w:p w:rsidR="004A6E77" w:rsidRPr="000F0365" w:rsidRDefault="004A6E77" w:rsidP="004A6E77">
            <w:pPr>
              <w:spacing w:after="0" w:line="240" w:lineRule="auto"/>
              <w:jc w:val="both"/>
              <w:rPr>
                <w:rFonts w:ascii="Times New Roman" w:hAnsi="Times New Roman" w:cs="Times New Roman"/>
                <w:sz w:val="20"/>
                <w:szCs w:val="20"/>
              </w:rPr>
            </w:pPr>
          </w:p>
          <w:p w:rsidR="004A6E77" w:rsidRPr="000F0365" w:rsidRDefault="004A6E77" w:rsidP="004A6E77">
            <w:pPr>
              <w:spacing w:after="0" w:line="240" w:lineRule="auto"/>
              <w:jc w:val="both"/>
              <w:rPr>
                <w:rFonts w:ascii="Times New Roman" w:hAnsi="Times New Roman" w:cs="Times New Roman"/>
                <w:sz w:val="20"/>
                <w:szCs w:val="20"/>
              </w:rPr>
            </w:pPr>
          </w:p>
        </w:tc>
      </w:tr>
      <w:tr w:rsidR="004A6E77" w:rsidRPr="000F0365" w:rsidTr="004A6E77">
        <w:tc>
          <w:tcPr>
            <w:tcW w:w="0" w:type="auto"/>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 xml:space="preserve">Прибрежная защитная </w:t>
            </w:r>
          </w:p>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полоса</w:t>
            </w:r>
          </w:p>
        </w:tc>
        <w:tc>
          <w:tcPr>
            <w:tcW w:w="6816" w:type="dxa"/>
            <w:tcBorders>
              <w:top w:val="single" w:sz="4" w:space="0" w:color="auto"/>
              <w:left w:val="single" w:sz="4" w:space="0" w:color="auto"/>
              <w:bottom w:val="single" w:sz="4" w:space="0" w:color="auto"/>
              <w:right w:val="single" w:sz="4" w:space="0" w:color="auto"/>
            </w:tcBorders>
            <w:vAlign w:val="center"/>
            <w:hideMark/>
          </w:tcPr>
          <w:p w:rsidR="004A6E77" w:rsidRPr="000F0365" w:rsidRDefault="004A6E77" w:rsidP="004A6E77">
            <w:pPr>
              <w:spacing w:after="0" w:line="240" w:lineRule="auto"/>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В границах прибрежных защитных полос наряду с установленными для водоохранной зоны ограничениями запрещаются:</w:t>
            </w:r>
          </w:p>
          <w:p w:rsidR="004A6E77" w:rsidRPr="000F0365" w:rsidRDefault="004A6E77" w:rsidP="004A6E77">
            <w:pPr>
              <w:numPr>
                <w:ilvl w:val="0"/>
                <w:numId w:val="7"/>
              </w:numPr>
              <w:spacing w:after="0" w:line="240" w:lineRule="auto"/>
              <w:ind w:left="0" w:firstLine="557"/>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распашка земель;</w:t>
            </w:r>
          </w:p>
          <w:p w:rsidR="004A6E77" w:rsidRPr="000F0365" w:rsidRDefault="004A6E77" w:rsidP="004A6E77">
            <w:pPr>
              <w:numPr>
                <w:ilvl w:val="0"/>
                <w:numId w:val="7"/>
              </w:numPr>
              <w:spacing w:after="0" w:line="240" w:lineRule="auto"/>
              <w:ind w:left="0" w:firstLine="557"/>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размещение отвалов размываемых грунтов;</w:t>
            </w:r>
          </w:p>
          <w:p w:rsidR="004A6E77" w:rsidRPr="000F0365" w:rsidRDefault="004A6E77" w:rsidP="004A6E77">
            <w:pPr>
              <w:numPr>
                <w:ilvl w:val="0"/>
                <w:numId w:val="7"/>
              </w:numPr>
              <w:spacing w:after="0" w:line="240" w:lineRule="auto"/>
              <w:ind w:left="0" w:firstLine="557"/>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Установление границ водоохранных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694" w:type="dxa"/>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 xml:space="preserve">Водный кодекс Российской Федерации </w:t>
            </w:r>
          </w:p>
        </w:tc>
      </w:tr>
      <w:tr w:rsidR="004A6E77" w:rsidRPr="000F0365" w:rsidTr="004A6E77">
        <w:tc>
          <w:tcPr>
            <w:tcW w:w="0" w:type="auto"/>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 xml:space="preserve">Береговая </w:t>
            </w:r>
          </w:p>
          <w:p w:rsidR="004A6E77" w:rsidRPr="000F0365" w:rsidRDefault="004A6E77" w:rsidP="004A6E77">
            <w:pPr>
              <w:spacing w:after="0" w:line="240" w:lineRule="auto"/>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полоса</w:t>
            </w:r>
          </w:p>
        </w:tc>
        <w:tc>
          <w:tcPr>
            <w:tcW w:w="6816" w:type="dxa"/>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рыболовства и причаливания плавучих средств.</w:t>
            </w:r>
          </w:p>
          <w:p w:rsidR="004A6E77" w:rsidRPr="000F0365" w:rsidRDefault="004A6E77" w:rsidP="004A6E77">
            <w:pPr>
              <w:spacing w:after="0" w:line="240" w:lineRule="auto"/>
              <w:jc w:val="both"/>
              <w:rPr>
                <w:rFonts w:ascii="Times New Roman" w:hAnsi="Times New Roman" w:cs="Times New Roman"/>
                <w:kern w:val="28"/>
                <w:sz w:val="20"/>
                <w:szCs w:val="20"/>
              </w:rPr>
            </w:pPr>
            <w:r w:rsidRPr="000F0365">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0F0365">
              <w:rPr>
                <w:rFonts w:ascii="Times New Roman" w:eastAsia="Times New Roman" w:hAnsi="Times New Roman" w:cs="Times New Roman"/>
                <w:sz w:val="20"/>
                <w:szCs w:val="20"/>
              </w:rPr>
              <w:t>.</w:t>
            </w:r>
          </w:p>
        </w:tc>
        <w:tc>
          <w:tcPr>
            <w:tcW w:w="1694" w:type="dxa"/>
            <w:tcBorders>
              <w:top w:val="single" w:sz="4" w:space="0" w:color="auto"/>
              <w:left w:val="single" w:sz="4" w:space="0" w:color="auto"/>
              <w:bottom w:val="single" w:sz="4" w:space="0" w:color="auto"/>
              <w:right w:val="single" w:sz="4" w:space="0" w:color="auto"/>
            </w:tcBorders>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 xml:space="preserve">Водный кодекс Российской Федерации </w:t>
            </w:r>
          </w:p>
          <w:p w:rsidR="004A6E77" w:rsidRPr="000F0365" w:rsidRDefault="004A6E77" w:rsidP="004A6E77">
            <w:pPr>
              <w:spacing w:after="0" w:line="240" w:lineRule="auto"/>
              <w:jc w:val="both"/>
              <w:rPr>
                <w:rFonts w:ascii="Times New Roman" w:hAnsi="Times New Roman" w:cs="Times New Roman"/>
                <w:sz w:val="20"/>
                <w:szCs w:val="20"/>
              </w:rPr>
            </w:pPr>
          </w:p>
          <w:p w:rsidR="004A6E77" w:rsidRPr="000F0365" w:rsidRDefault="004A6E77" w:rsidP="004A6E77">
            <w:pPr>
              <w:spacing w:after="0" w:line="240" w:lineRule="auto"/>
              <w:jc w:val="both"/>
              <w:rPr>
                <w:rFonts w:ascii="Times New Roman" w:hAnsi="Times New Roman" w:cs="Times New Roman"/>
                <w:sz w:val="20"/>
                <w:szCs w:val="20"/>
              </w:rPr>
            </w:pPr>
          </w:p>
          <w:p w:rsidR="004A6E77" w:rsidRPr="000F0365" w:rsidRDefault="004A6E77" w:rsidP="004A6E77">
            <w:pPr>
              <w:spacing w:after="0" w:line="240" w:lineRule="auto"/>
              <w:jc w:val="both"/>
              <w:rPr>
                <w:rFonts w:ascii="Times New Roman" w:hAnsi="Times New Roman" w:cs="Times New Roman"/>
                <w:b/>
                <w:bCs/>
                <w:kern w:val="28"/>
                <w:sz w:val="20"/>
                <w:szCs w:val="20"/>
              </w:rPr>
            </w:pPr>
          </w:p>
        </w:tc>
      </w:tr>
    </w:tbl>
    <w:p w:rsidR="00775B9E" w:rsidRPr="000F0365" w:rsidRDefault="00775B9E" w:rsidP="006A7694">
      <w:pPr>
        <w:pStyle w:val="a8"/>
        <w:ind w:left="0" w:firstLine="709"/>
        <w:jc w:val="both"/>
        <w:rPr>
          <w:rFonts w:ascii="Times New Roman" w:hAnsi="Times New Roman"/>
          <w:b/>
          <w:sz w:val="28"/>
          <w:szCs w:val="28"/>
        </w:rPr>
      </w:pPr>
    </w:p>
    <w:p w:rsidR="001D34AF" w:rsidRPr="000F0365" w:rsidRDefault="007E4CC6" w:rsidP="006A7694">
      <w:pPr>
        <w:pStyle w:val="a8"/>
        <w:ind w:left="0" w:firstLine="709"/>
        <w:jc w:val="both"/>
        <w:rPr>
          <w:rFonts w:ascii="Times New Roman" w:hAnsi="Times New Roman"/>
          <w:b/>
          <w:sz w:val="28"/>
          <w:szCs w:val="28"/>
        </w:rPr>
      </w:pPr>
      <w:r w:rsidRPr="000F0365">
        <w:rPr>
          <w:rFonts w:ascii="Times New Roman" w:hAnsi="Times New Roman"/>
          <w:b/>
          <w:sz w:val="28"/>
          <w:szCs w:val="28"/>
        </w:rPr>
        <w:t>7</w:t>
      </w:r>
      <w:r w:rsidR="00E82358" w:rsidRPr="000F0365">
        <w:rPr>
          <w:rFonts w:ascii="Times New Roman" w:hAnsi="Times New Roman"/>
          <w:b/>
          <w:sz w:val="28"/>
          <w:szCs w:val="28"/>
        </w:rPr>
        <w:t xml:space="preserve">. </w:t>
      </w:r>
      <w:r w:rsidR="001D34AF" w:rsidRPr="000F0365">
        <w:rPr>
          <w:rFonts w:ascii="Times New Roman" w:hAnsi="Times New Roman"/>
          <w:b/>
          <w:sz w:val="28"/>
          <w:szCs w:val="28"/>
        </w:rPr>
        <w:t>З</w:t>
      </w:r>
      <w:r w:rsidR="00D52F2C" w:rsidRPr="000F0365">
        <w:rPr>
          <w:rFonts w:ascii="Times New Roman" w:hAnsi="Times New Roman"/>
          <w:b/>
          <w:sz w:val="28"/>
          <w:szCs w:val="28"/>
        </w:rPr>
        <w:t>ащит</w:t>
      </w:r>
      <w:r w:rsidR="001D34AF" w:rsidRPr="000F0365">
        <w:rPr>
          <w:rFonts w:ascii="Times New Roman" w:hAnsi="Times New Roman"/>
          <w:b/>
          <w:sz w:val="28"/>
          <w:szCs w:val="28"/>
        </w:rPr>
        <w:t>ные зоны</w:t>
      </w:r>
      <w:r w:rsidR="00D52F2C" w:rsidRPr="000F0365">
        <w:rPr>
          <w:rFonts w:ascii="Times New Roman" w:hAnsi="Times New Roman"/>
          <w:b/>
          <w:sz w:val="28"/>
          <w:szCs w:val="28"/>
        </w:rPr>
        <w:t xml:space="preserve"> объектов культурного наследия</w:t>
      </w:r>
    </w:p>
    <w:p w:rsidR="00696F76" w:rsidRPr="000F0365" w:rsidRDefault="00696F76" w:rsidP="00857443">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Согласно Федеральному Закону Российской Федерации от 25 июня 2002 г. №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w:t>
      </w:r>
      <w:r w:rsidR="00C55ADC" w:rsidRPr="000F0365">
        <w:rPr>
          <w:rFonts w:ascii="Times New Roman" w:eastAsia="Times New Roman" w:hAnsi="Times New Roman" w:cs="Times New Roman"/>
          <w:sz w:val="28"/>
          <w:szCs w:val="28"/>
        </w:rPr>
        <w:t>ы) народов Российской Федерации</w:t>
      </w:r>
      <w:r w:rsidRPr="000F0365">
        <w:rPr>
          <w:rFonts w:ascii="Times New Roman" w:eastAsia="Times New Roman" w:hAnsi="Times New Roman" w:cs="Times New Roman"/>
          <w:sz w:val="28"/>
          <w:szCs w:val="28"/>
        </w:rPr>
        <w:t xml:space="preserve">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rsidR="00C5577C" w:rsidRPr="000F0365" w:rsidRDefault="000144BE" w:rsidP="00857443">
      <w:pPr>
        <w:pStyle w:val="Default"/>
        <w:spacing w:line="276" w:lineRule="auto"/>
        <w:ind w:firstLine="709"/>
        <w:jc w:val="both"/>
        <w:rPr>
          <w:sz w:val="28"/>
          <w:szCs w:val="28"/>
        </w:rPr>
      </w:pPr>
      <w:bookmarkStart w:id="68" w:name="_Toc354996790"/>
      <w:bookmarkStart w:id="69" w:name="_Toc358625329"/>
      <w:bookmarkStart w:id="70" w:name="_Toc83892935"/>
      <w:r w:rsidRPr="000F0365">
        <w:rPr>
          <w:sz w:val="28"/>
          <w:szCs w:val="28"/>
        </w:rPr>
        <w:lastRenderedPageBreak/>
        <w:t xml:space="preserve">В соответствии с данными Управления государственной охраны объектов культурного наследия Самарской области на территории сельского поселения </w:t>
      </w:r>
      <w:r w:rsidR="00857443" w:rsidRPr="000F0365">
        <w:rPr>
          <w:sz w:val="28"/>
          <w:szCs w:val="28"/>
        </w:rPr>
        <w:t>П</w:t>
      </w:r>
      <w:r w:rsidR="00D82DAA" w:rsidRPr="000F0365">
        <w:rPr>
          <w:sz w:val="28"/>
          <w:szCs w:val="28"/>
        </w:rPr>
        <w:t>одстепки</w:t>
      </w:r>
      <w:r w:rsidRPr="000F0365">
        <w:rPr>
          <w:sz w:val="28"/>
          <w:szCs w:val="28"/>
        </w:rPr>
        <w:t xml:space="preserve"> расположены: </w:t>
      </w:r>
      <w:r w:rsidR="00C5577C" w:rsidRPr="000F0365">
        <w:rPr>
          <w:sz w:val="28"/>
          <w:szCs w:val="28"/>
        </w:rPr>
        <w:t>выявленные объекты археологического наследия</w:t>
      </w:r>
      <w:r w:rsidR="00857443" w:rsidRPr="000F0365">
        <w:rPr>
          <w:sz w:val="28"/>
          <w:szCs w:val="28"/>
        </w:rPr>
        <w:t xml:space="preserve"> (табл. </w:t>
      </w:r>
      <w:r w:rsidR="00B447BE" w:rsidRPr="000F0365">
        <w:rPr>
          <w:sz w:val="28"/>
          <w:szCs w:val="28"/>
        </w:rPr>
        <w:t>3</w:t>
      </w:r>
      <w:r w:rsidR="00891B0B">
        <w:rPr>
          <w:sz w:val="28"/>
          <w:szCs w:val="28"/>
        </w:rPr>
        <w:t>1</w:t>
      </w:r>
      <w:r w:rsidR="00857443" w:rsidRPr="000F0365">
        <w:rPr>
          <w:sz w:val="28"/>
          <w:szCs w:val="28"/>
        </w:rPr>
        <w:t>)</w:t>
      </w:r>
    </w:p>
    <w:p w:rsidR="00C5577C" w:rsidRPr="000F0365" w:rsidRDefault="00C5577C" w:rsidP="00C5577C">
      <w:pPr>
        <w:tabs>
          <w:tab w:val="left" w:pos="2696"/>
        </w:tabs>
        <w:spacing w:after="0"/>
        <w:jc w:val="right"/>
        <w:rPr>
          <w:rFonts w:ascii="Times New Roman" w:hAnsi="Times New Roman" w:cs="Times New Roman"/>
          <w:sz w:val="28"/>
          <w:szCs w:val="28"/>
        </w:rPr>
      </w:pPr>
      <w:r w:rsidRPr="000F0365">
        <w:rPr>
          <w:rFonts w:ascii="Times New Roman" w:hAnsi="Times New Roman" w:cs="Times New Roman"/>
          <w:sz w:val="28"/>
          <w:szCs w:val="28"/>
        </w:rPr>
        <w:t xml:space="preserve">Таблица </w:t>
      </w:r>
      <w:r w:rsidR="00B447BE" w:rsidRPr="000F0365">
        <w:rPr>
          <w:rFonts w:ascii="Times New Roman" w:hAnsi="Times New Roman" w:cs="Times New Roman"/>
          <w:sz w:val="28"/>
          <w:szCs w:val="28"/>
        </w:rPr>
        <w:t>3</w:t>
      </w:r>
      <w:r w:rsidR="00891B0B">
        <w:rPr>
          <w:rFonts w:ascii="Times New Roman" w:hAnsi="Times New Roman" w:cs="Times New Roman"/>
          <w:sz w:val="28"/>
          <w:szCs w:val="28"/>
        </w:rPr>
        <w:t>1</w:t>
      </w:r>
    </w:p>
    <w:p w:rsidR="00C5577C" w:rsidRPr="000F0365" w:rsidRDefault="00C5577C" w:rsidP="00C5577C">
      <w:pPr>
        <w:spacing w:after="0"/>
        <w:jc w:val="center"/>
        <w:rPr>
          <w:rFonts w:ascii="Times New Roman" w:hAnsi="Times New Roman" w:cs="Times New Roman"/>
          <w:sz w:val="28"/>
          <w:szCs w:val="28"/>
        </w:rPr>
      </w:pPr>
      <w:r w:rsidRPr="000F0365">
        <w:rPr>
          <w:rFonts w:ascii="Times New Roman" w:hAnsi="Times New Roman" w:cs="Times New Roman"/>
          <w:sz w:val="28"/>
          <w:szCs w:val="28"/>
        </w:rPr>
        <w:t>Перечень выявленных объектов археологического наследия, расположенных на территории сельского поселения П</w:t>
      </w:r>
      <w:r w:rsidR="00D82DAA" w:rsidRPr="000F0365">
        <w:rPr>
          <w:rFonts w:ascii="Times New Roman" w:hAnsi="Times New Roman" w:cs="Times New Roman"/>
          <w:sz w:val="28"/>
          <w:szCs w:val="28"/>
        </w:rPr>
        <w:t>одстепки</w:t>
      </w:r>
    </w:p>
    <w:tbl>
      <w:tblPr>
        <w:tblStyle w:val="afff2"/>
        <w:tblW w:w="0" w:type="auto"/>
        <w:jc w:val="center"/>
        <w:tblLook w:val="04A0" w:firstRow="1" w:lastRow="0" w:firstColumn="1" w:lastColumn="0" w:noHBand="0" w:noVBand="1"/>
      </w:tblPr>
      <w:tblGrid>
        <w:gridCol w:w="988"/>
        <w:gridCol w:w="3118"/>
        <w:gridCol w:w="2907"/>
        <w:gridCol w:w="2332"/>
      </w:tblGrid>
      <w:tr w:rsidR="00C5577C" w:rsidRPr="000F0365" w:rsidTr="004A6E77">
        <w:trPr>
          <w:trHeight w:val="624"/>
          <w:jc w:val="center"/>
        </w:trPr>
        <w:tc>
          <w:tcPr>
            <w:tcW w:w="988" w:type="dxa"/>
            <w:vAlign w:val="center"/>
          </w:tcPr>
          <w:p w:rsidR="00C5577C" w:rsidRPr="000F0365" w:rsidRDefault="00C5577C" w:rsidP="004A6E77">
            <w:pPr>
              <w:pStyle w:val="Default"/>
              <w:jc w:val="center"/>
              <w:rPr>
                <w:color w:val="auto"/>
              </w:rPr>
            </w:pPr>
            <w:r w:rsidRPr="000F0365">
              <w:rPr>
                <w:color w:val="auto"/>
              </w:rPr>
              <w:t>№ п/п</w:t>
            </w:r>
          </w:p>
        </w:tc>
        <w:tc>
          <w:tcPr>
            <w:tcW w:w="3118" w:type="dxa"/>
            <w:vAlign w:val="center"/>
          </w:tcPr>
          <w:p w:rsidR="00C5577C" w:rsidRPr="000F0365" w:rsidRDefault="00C5577C" w:rsidP="004A6E77">
            <w:pPr>
              <w:pStyle w:val="Default"/>
              <w:jc w:val="center"/>
              <w:rPr>
                <w:color w:val="auto"/>
              </w:rPr>
            </w:pPr>
            <w:r w:rsidRPr="000F0365">
              <w:rPr>
                <w:color w:val="auto"/>
              </w:rPr>
              <w:t xml:space="preserve">Наименование объекта археологического наследия (с расшифровкой </w:t>
            </w:r>
            <w:proofErr w:type="spellStart"/>
            <w:r w:rsidRPr="000F0365">
              <w:rPr>
                <w:color w:val="auto"/>
              </w:rPr>
              <w:t>пообъектного</w:t>
            </w:r>
            <w:proofErr w:type="spellEnd"/>
            <w:r w:rsidRPr="000F0365">
              <w:rPr>
                <w:color w:val="auto"/>
              </w:rPr>
              <w:t xml:space="preserve"> состава)</w:t>
            </w:r>
          </w:p>
        </w:tc>
        <w:tc>
          <w:tcPr>
            <w:tcW w:w="2907" w:type="dxa"/>
            <w:vAlign w:val="center"/>
          </w:tcPr>
          <w:p w:rsidR="00C5577C" w:rsidRPr="000F0365" w:rsidRDefault="00C5577C" w:rsidP="004A6E77">
            <w:pPr>
              <w:pStyle w:val="Default"/>
              <w:jc w:val="center"/>
              <w:rPr>
                <w:color w:val="auto"/>
              </w:rPr>
            </w:pPr>
            <w:r w:rsidRPr="000F0365">
              <w:rPr>
                <w:color w:val="auto"/>
              </w:rPr>
              <w:t>Местоположение объекта</w:t>
            </w:r>
          </w:p>
        </w:tc>
        <w:tc>
          <w:tcPr>
            <w:tcW w:w="2332" w:type="dxa"/>
            <w:vAlign w:val="center"/>
          </w:tcPr>
          <w:p w:rsidR="00C5577C" w:rsidRPr="000F0365" w:rsidRDefault="00C5577C" w:rsidP="004A6E77">
            <w:pPr>
              <w:pStyle w:val="Default"/>
              <w:jc w:val="center"/>
              <w:rPr>
                <w:color w:val="auto"/>
              </w:rPr>
            </w:pPr>
            <w:r w:rsidRPr="000F0365">
              <w:rPr>
                <w:color w:val="auto"/>
              </w:rPr>
              <w:t>Реквизиты и наименование акта о постановке на государственную охрану объекта культурного наследия.</w:t>
            </w:r>
          </w:p>
        </w:tc>
      </w:tr>
      <w:tr w:rsidR="00C5577C" w:rsidRPr="000F0365" w:rsidTr="004A6E77">
        <w:trPr>
          <w:trHeight w:val="624"/>
          <w:jc w:val="center"/>
        </w:trPr>
        <w:tc>
          <w:tcPr>
            <w:tcW w:w="988" w:type="dxa"/>
            <w:vAlign w:val="center"/>
          </w:tcPr>
          <w:p w:rsidR="00C5577C" w:rsidRPr="000F0365" w:rsidRDefault="00D82DAA" w:rsidP="004A6E77">
            <w:pPr>
              <w:spacing w:after="0"/>
              <w:jc w:val="center"/>
              <w:rPr>
                <w:rFonts w:ascii="Times New Roman" w:hAnsi="Times New Roman" w:cs="Times New Roman"/>
                <w:sz w:val="24"/>
                <w:szCs w:val="24"/>
              </w:rPr>
            </w:pPr>
            <w:r w:rsidRPr="000F0365">
              <w:rPr>
                <w:rFonts w:ascii="Times New Roman" w:hAnsi="Times New Roman" w:cs="Times New Roman"/>
                <w:sz w:val="24"/>
                <w:szCs w:val="24"/>
              </w:rPr>
              <w:t>129</w:t>
            </w:r>
          </w:p>
        </w:tc>
        <w:tc>
          <w:tcPr>
            <w:tcW w:w="3118" w:type="dxa"/>
            <w:vAlign w:val="center"/>
          </w:tcPr>
          <w:p w:rsidR="00C5577C" w:rsidRPr="000F0365" w:rsidRDefault="00D82DAA" w:rsidP="004A6E77">
            <w:pPr>
              <w:pStyle w:val="Default"/>
              <w:jc w:val="center"/>
              <w:rPr>
                <w:color w:val="auto"/>
              </w:rPr>
            </w:pPr>
            <w:r w:rsidRPr="000F0365">
              <w:rPr>
                <w:color w:val="auto"/>
              </w:rPr>
              <w:t xml:space="preserve">Подстепки </w:t>
            </w:r>
            <w:r w:rsidRPr="000F0365">
              <w:rPr>
                <w:color w:val="auto"/>
                <w:lang w:val="en-US"/>
              </w:rPr>
              <w:t>II</w:t>
            </w:r>
            <w:r w:rsidRPr="000F0365">
              <w:rPr>
                <w:color w:val="auto"/>
              </w:rPr>
              <w:t>, курганный могильник</w:t>
            </w:r>
          </w:p>
        </w:tc>
        <w:tc>
          <w:tcPr>
            <w:tcW w:w="2907" w:type="dxa"/>
            <w:vAlign w:val="center"/>
          </w:tcPr>
          <w:p w:rsidR="00C5577C" w:rsidRPr="000F0365" w:rsidRDefault="00D82DAA" w:rsidP="004A6E77">
            <w:pPr>
              <w:pStyle w:val="Default"/>
              <w:jc w:val="center"/>
              <w:rPr>
                <w:color w:val="auto"/>
              </w:rPr>
            </w:pPr>
            <w:r w:rsidRPr="000F0365">
              <w:rPr>
                <w:color w:val="auto"/>
              </w:rPr>
              <w:t xml:space="preserve">0,2 км к юго-востоку от </w:t>
            </w:r>
            <w:proofErr w:type="spellStart"/>
            <w:r w:rsidRPr="000F0365">
              <w:rPr>
                <w:color w:val="auto"/>
              </w:rPr>
              <w:t>с.Подстепки</w:t>
            </w:r>
            <w:proofErr w:type="spellEnd"/>
          </w:p>
        </w:tc>
        <w:tc>
          <w:tcPr>
            <w:tcW w:w="2332" w:type="dxa"/>
            <w:vAlign w:val="center"/>
          </w:tcPr>
          <w:p w:rsidR="00C5577C" w:rsidRPr="000F0365" w:rsidRDefault="00D82DAA" w:rsidP="004A6E77">
            <w:pPr>
              <w:spacing w:after="0"/>
              <w:jc w:val="center"/>
              <w:rPr>
                <w:rFonts w:ascii="Times New Roman" w:hAnsi="Times New Roman" w:cs="Times New Roman"/>
                <w:sz w:val="24"/>
                <w:szCs w:val="24"/>
              </w:rPr>
            </w:pPr>
            <w:r w:rsidRPr="000F0365">
              <w:rPr>
                <w:rFonts w:ascii="Times New Roman" w:hAnsi="Times New Roman" w:cs="Times New Roman"/>
                <w:sz w:val="24"/>
                <w:szCs w:val="24"/>
              </w:rPr>
              <w:t>РАО №426-Р от 06.05.1993</w:t>
            </w:r>
          </w:p>
        </w:tc>
      </w:tr>
      <w:tr w:rsidR="00C5577C" w:rsidRPr="000F0365" w:rsidTr="004A6E77">
        <w:trPr>
          <w:trHeight w:val="624"/>
          <w:jc w:val="center"/>
        </w:trPr>
        <w:tc>
          <w:tcPr>
            <w:tcW w:w="988" w:type="dxa"/>
            <w:vAlign w:val="center"/>
          </w:tcPr>
          <w:p w:rsidR="00C5577C" w:rsidRPr="000F0365" w:rsidRDefault="00D82DAA" w:rsidP="004A6E77">
            <w:pPr>
              <w:spacing w:after="0"/>
              <w:jc w:val="center"/>
              <w:rPr>
                <w:rFonts w:ascii="Times New Roman" w:hAnsi="Times New Roman" w:cs="Times New Roman"/>
                <w:sz w:val="24"/>
                <w:szCs w:val="24"/>
              </w:rPr>
            </w:pPr>
            <w:r w:rsidRPr="000F0365">
              <w:rPr>
                <w:rFonts w:ascii="Times New Roman" w:hAnsi="Times New Roman" w:cs="Times New Roman"/>
                <w:sz w:val="24"/>
                <w:szCs w:val="24"/>
              </w:rPr>
              <w:t>186</w:t>
            </w:r>
          </w:p>
        </w:tc>
        <w:tc>
          <w:tcPr>
            <w:tcW w:w="3118" w:type="dxa"/>
            <w:vAlign w:val="center"/>
          </w:tcPr>
          <w:p w:rsidR="00C5577C" w:rsidRPr="000F0365" w:rsidRDefault="00D82DAA" w:rsidP="004A6E77">
            <w:pPr>
              <w:pStyle w:val="Default"/>
              <w:jc w:val="center"/>
              <w:rPr>
                <w:color w:val="auto"/>
              </w:rPr>
            </w:pPr>
            <w:r w:rsidRPr="000F0365">
              <w:rPr>
                <w:color w:val="auto"/>
              </w:rPr>
              <w:t>Подстепки, курган одиночный</w:t>
            </w:r>
          </w:p>
        </w:tc>
        <w:tc>
          <w:tcPr>
            <w:tcW w:w="2907" w:type="dxa"/>
            <w:vAlign w:val="center"/>
          </w:tcPr>
          <w:p w:rsidR="00C5577C" w:rsidRPr="000F0365" w:rsidRDefault="00D82DAA" w:rsidP="004A6E77">
            <w:pPr>
              <w:pStyle w:val="Default"/>
              <w:jc w:val="center"/>
              <w:rPr>
                <w:color w:val="auto"/>
              </w:rPr>
            </w:pPr>
            <w:r w:rsidRPr="000F0365">
              <w:rPr>
                <w:color w:val="auto"/>
              </w:rPr>
              <w:t xml:space="preserve">Восточная окраина </w:t>
            </w:r>
            <w:proofErr w:type="spellStart"/>
            <w:r w:rsidRPr="000F0365">
              <w:rPr>
                <w:color w:val="auto"/>
              </w:rPr>
              <w:t>с.Подстепки</w:t>
            </w:r>
            <w:proofErr w:type="spellEnd"/>
          </w:p>
        </w:tc>
        <w:tc>
          <w:tcPr>
            <w:tcW w:w="2332" w:type="dxa"/>
            <w:vAlign w:val="center"/>
          </w:tcPr>
          <w:p w:rsidR="00C5577C" w:rsidRPr="000F0365" w:rsidRDefault="00D82DAA" w:rsidP="004A6E77">
            <w:pPr>
              <w:spacing w:after="0"/>
              <w:jc w:val="center"/>
              <w:rPr>
                <w:rFonts w:ascii="Times New Roman" w:hAnsi="Times New Roman" w:cs="Times New Roman"/>
                <w:sz w:val="24"/>
                <w:szCs w:val="24"/>
              </w:rPr>
            </w:pPr>
            <w:r w:rsidRPr="000F0365">
              <w:rPr>
                <w:rFonts w:ascii="Times New Roman" w:hAnsi="Times New Roman" w:cs="Times New Roman"/>
                <w:sz w:val="24"/>
                <w:szCs w:val="24"/>
              </w:rPr>
              <w:t>Выявлен в ходе проведения разведок в 1989 г.</w:t>
            </w:r>
          </w:p>
        </w:tc>
      </w:tr>
    </w:tbl>
    <w:p w:rsidR="00D82DAA" w:rsidRPr="000F0365" w:rsidRDefault="00D82DAA" w:rsidP="00D82DAA">
      <w:pPr>
        <w:kinsoku w:val="0"/>
        <w:overflowPunct w:val="0"/>
        <w:autoSpaceDE w:val="0"/>
        <w:autoSpaceDN w:val="0"/>
        <w:adjustRightInd w:val="0"/>
        <w:spacing w:after="0"/>
        <w:jc w:val="both"/>
        <w:rPr>
          <w:rFonts w:ascii="Times New Roman" w:hAnsi="Times New Roman" w:cs="Times New Roman"/>
          <w:sz w:val="28"/>
          <w:szCs w:val="28"/>
        </w:rPr>
      </w:pPr>
    </w:p>
    <w:p w:rsidR="007E4CC6" w:rsidRPr="000F0365" w:rsidRDefault="007E4CC6" w:rsidP="00D82DAA">
      <w:pPr>
        <w:kinsoku w:val="0"/>
        <w:overflowPunct w:val="0"/>
        <w:autoSpaceDE w:val="0"/>
        <w:autoSpaceDN w:val="0"/>
        <w:adjustRightInd w:val="0"/>
        <w:spacing w:after="0"/>
        <w:ind w:firstLine="708"/>
        <w:jc w:val="both"/>
        <w:rPr>
          <w:rFonts w:ascii="Times New Roman" w:hAnsi="Times New Roman" w:cs="Times New Roman"/>
          <w:sz w:val="28"/>
          <w:szCs w:val="28"/>
        </w:rPr>
      </w:pPr>
      <w:r w:rsidRPr="000F0365">
        <w:rPr>
          <w:rFonts w:ascii="Times New Roman" w:hAnsi="Times New Roman" w:cs="Times New Roman"/>
          <w:sz w:val="28"/>
          <w:szCs w:val="28"/>
        </w:rPr>
        <w:t xml:space="preserve">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Российской Федерации (Таблица </w:t>
      </w:r>
      <w:r w:rsidR="00226652" w:rsidRPr="000F0365">
        <w:rPr>
          <w:rFonts w:ascii="Times New Roman" w:hAnsi="Times New Roman" w:cs="Times New Roman"/>
          <w:sz w:val="28"/>
          <w:szCs w:val="28"/>
        </w:rPr>
        <w:t>3</w:t>
      </w:r>
      <w:r w:rsidR="00A431CA">
        <w:rPr>
          <w:rFonts w:ascii="Times New Roman" w:hAnsi="Times New Roman" w:cs="Times New Roman"/>
          <w:sz w:val="28"/>
          <w:szCs w:val="28"/>
        </w:rPr>
        <w:t>3</w:t>
      </w:r>
      <w:r w:rsidRPr="000F0365">
        <w:rPr>
          <w:rFonts w:ascii="Times New Roman" w:hAnsi="Times New Roman" w:cs="Times New Roman"/>
          <w:sz w:val="28"/>
          <w:szCs w:val="28"/>
        </w:rPr>
        <w:t xml:space="preserve">). </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статьей 56.4 настоящего Федерального закона требования и ограничения.</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Границы защитной зоны объекта культурного наследия устанавливаются:</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1) для памятника, расположенного в границах населенного пункта, на расстоянии 100 метров от внешних границ территории памятника, для памятника, расположенного вне границ населенного пункта, на расстоянии 200 метров от внешних границ территории памятника;</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2) для ансамбля, расположенного в границах населенного пункта, на расстоянии 150 метров от внешних границ территории ансамбля, для ансамбля, расположенного вне границ населенного пункта, на расстоянии 250 метров от внешних границ территории ансамбля.</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 xml:space="preserve">В 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w:t>
      </w:r>
      <w:r w:rsidRPr="000F0365">
        <w:rPr>
          <w:rFonts w:ascii="Times New Roman" w:hAnsi="Times New Roman" w:cs="Times New Roman"/>
          <w:sz w:val="28"/>
          <w:szCs w:val="28"/>
        </w:rPr>
        <w:lastRenderedPageBreak/>
        <w:t>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w:t>
      </w:r>
    </w:p>
    <w:p w:rsidR="001413B9" w:rsidRPr="000F0365" w:rsidRDefault="001413B9" w:rsidP="00404273">
      <w:pPr>
        <w:autoSpaceDE w:val="0"/>
        <w:autoSpaceDN w:val="0"/>
        <w:adjustRightInd w:val="0"/>
        <w:spacing w:after="0" w:line="240" w:lineRule="auto"/>
        <w:jc w:val="right"/>
        <w:rPr>
          <w:rFonts w:ascii="Times New Roman" w:hAnsi="Times New Roman" w:cs="Times New Roman"/>
          <w:color w:val="000000"/>
          <w:sz w:val="28"/>
          <w:szCs w:val="28"/>
        </w:rPr>
      </w:pPr>
      <w:r w:rsidRPr="000F0365">
        <w:rPr>
          <w:rFonts w:ascii="Times New Roman" w:hAnsi="Times New Roman" w:cs="Times New Roman"/>
          <w:color w:val="000000"/>
          <w:sz w:val="28"/>
          <w:szCs w:val="28"/>
        </w:rPr>
        <w:t xml:space="preserve">Таблица </w:t>
      </w:r>
      <w:r w:rsidR="00226652" w:rsidRPr="000F0365">
        <w:rPr>
          <w:rFonts w:ascii="Times New Roman" w:hAnsi="Times New Roman" w:cs="Times New Roman"/>
          <w:color w:val="000000"/>
          <w:sz w:val="28"/>
          <w:szCs w:val="28"/>
        </w:rPr>
        <w:t>3</w:t>
      </w:r>
      <w:r w:rsidR="00891B0B">
        <w:rPr>
          <w:rFonts w:ascii="Times New Roman" w:hAnsi="Times New Roman" w:cs="Times New Roman"/>
          <w:color w:val="000000"/>
          <w:sz w:val="28"/>
          <w:szCs w:val="28"/>
        </w:rPr>
        <w:t>2</w:t>
      </w:r>
    </w:p>
    <w:p w:rsidR="001413B9" w:rsidRPr="000F0365" w:rsidRDefault="001413B9" w:rsidP="00113383">
      <w:pPr>
        <w:kinsoku w:val="0"/>
        <w:overflowPunct w:val="0"/>
        <w:autoSpaceDE w:val="0"/>
        <w:autoSpaceDN w:val="0"/>
        <w:adjustRightInd w:val="0"/>
        <w:spacing w:before="120" w:line="240" w:lineRule="auto"/>
        <w:jc w:val="center"/>
        <w:rPr>
          <w:rFonts w:ascii="Times New Roman" w:hAnsi="Times New Roman" w:cs="Times New Roman"/>
          <w:sz w:val="28"/>
          <w:szCs w:val="28"/>
        </w:rPr>
      </w:pPr>
      <w:r w:rsidRPr="000F0365">
        <w:rPr>
          <w:rFonts w:ascii="Times New Roman" w:hAnsi="Times New Roman" w:cs="Times New Roman"/>
          <w:sz w:val="28"/>
          <w:szCs w:val="28"/>
        </w:rPr>
        <w:t>Регламенты использования защитных зон объектов культурного наследия</w:t>
      </w:r>
    </w:p>
    <w:tbl>
      <w:tblPr>
        <w:tblStyle w:val="affff4"/>
        <w:tblW w:w="0" w:type="auto"/>
        <w:tblLook w:val="04A0" w:firstRow="1" w:lastRow="0" w:firstColumn="1" w:lastColumn="0" w:noHBand="0" w:noVBand="1"/>
      </w:tblPr>
      <w:tblGrid>
        <w:gridCol w:w="2764"/>
        <w:gridCol w:w="7373"/>
      </w:tblGrid>
      <w:tr w:rsidR="00450BA1" w:rsidRPr="000F0365" w:rsidTr="00113383">
        <w:trPr>
          <w:cnfStyle w:val="100000000000" w:firstRow="1" w:lastRow="0" w:firstColumn="0" w:lastColumn="0" w:oddVBand="0" w:evenVBand="0" w:oddHBand="0" w:evenHBand="0" w:firstRowFirstColumn="0" w:firstRowLastColumn="0" w:lastRowFirstColumn="0" w:lastRowLastColumn="0"/>
        </w:trPr>
        <w:tc>
          <w:tcPr>
            <w:tcW w:w="7366" w:type="dxa"/>
          </w:tcPr>
          <w:p w:rsidR="00450BA1" w:rsidRPr="000F0365" w:rsidRDefault="00450BA1" w:rsidP="00344F7B">
            <w:pPr>
              <w:pStyle w:val="TableParagraph"/>
              <w:kinsoku w:val="0"/>
              <w:overflowPunct w:val="0"/>
              <w:spacing w:before="200" w:after="200"/>
            </w:pPr>
            <w:bookmarkStart w:id="71" w:name="_Toc26187924"/>
            <w:bookmarkStart w:id="72" w:name="_Toc45790330"/>
            <w:r w:rsidRPr="000F0365">
              <w:rPr>
                <w:spacing w:val="-1"/>
                <w:sz w:val="20"/>
              </w:rPr>
              <w:t>Режим</w:t>
            </w:r>
            <w:r w:rsidRPr="000F0365">
              <w:rPr>
                <w:sz w:val="20"/>
              </w:rPr>
              <w:t>использования</w:t>
            </w:r>
            <w:r w:rsidRPr="000F0365">
              <w:rPr>
                <w:spacing w:val="-1"/>
                <w:sz w:val="20"/>
              </w:rPr>
              <w:t>указанной</w:t>
            </w:r>
            <w:r w:rsidRPr="000F0365">
              <w:rPr>
                <w:sz w:val="20"/>
              </w:rPr>
              <w:t>зоны</w:t>
            </w:r>
          </w:p>
        </w:tc>
        <w:tc>
          <w:tcPr>
            <w:tcW w:w="2545" w:type="dxa"/>
          </w:tcPr>
          <w:p w:rsidR="00450BA1" w:rsidRPr="000F0365" w:rsidRDefault="00450BA1" w:rsidP="00344F7B">
            <w:pPr>
              <w:pStyle w:val="TableParagraph"/>
              <w:kinsoku w:val="0"/>
              <w:overflowPunct w:val="0"/>
              <w:spacing w:before="200" w:after="200"/>
              <w:ind w:left="90" w:right="96"/>
              <w:rPr>
                <w:lang w:val="ru-RU"/>
              </w:rPr>
            </w:pPr>
            <w:r w:rsidRPr="000F0365">
              <w:rPr>
                <w:spacing w:val="-1"/>
                <w:sz w:val="20"/>
                <w:lang w:val="ru-RU"/>
              </w:rPr>
              <w:t>Нормативные</w:t>
            </w:r>
            <w:r w:rsidRPr="000F0365">
              <w:rPr>
                <w:sz w:val="20"/>
                <w:lang w:val="ru-RU"/>
              </w:rPr>
              <w:t>документы</w:t>
            </w:r>
          </w:p>
        </w:tc>
      </w:tr>
      <w:tr w:rsidR="00450BA1" w:rsidRPr="000F0365" w:rsidTr="00113383">
        <w:tc>
          <w:tcPr>
            <w:tcW w:w="7366" w:type="dxa"/>
          </w:tcPr>
          <w:p w:rsidR="00450BA1" w:rsidRPr="000F0365" w:rsidRDefault="00450BA1" w:rsidP="004D7EF6">
            <w:pPr>
              <w:pStyle w:val="TableParagraph"/>
              <w:kinsoku w:val="0"/>
              <w:overflowPunct w:val="0"/>
              <w:spacing w:line="239" w:lineRule="auto"/>
              <w:ind w:left="44" w:right="46"/>
              <w:rPr>
                <w:sz w:val="20"/>
                <w:lang w:val="ru-RU"/>
              </w:rPr>
            </w:pPr>
            <w:r w:rsidRPr="000F0365">
              <w:rPr>
                <w:sz w:val="20"/>
                <w:lang w:val="ru-RU"/>
              </w:rPr>
              <w:t>Защитными зонами объектов культурного наследия являются территории, которые прилегают к включенным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реконструкции линейных объектов.</w:t>
            </w:r>
          </w:p>
        </w:tc>
        <w:tc>
          <w:tcPr>
            <w:tcW w:w="2545" w:type="dxa"/>
          </w:tcPr>
          <w:p w:rsidR="00450BA1" w:rsidRPr="000F0365" w:rsidRDefault="00450BA1" w:rsidP="00344F7B">
            <w:pPr>
              <w:pStyle w:val="TableParagraph"/>
              <w:kinsoku w:val="0"/>
              <w:overflowPunct w:val="0"/>
              <w:ind w:left="44" w:right="46"/>
              <w:rPr>
                <w:sz w:val="20"/>
                <w:lang w:val="ru-RU"/>
              </w:rPr>
            </w:pPr>
            <w:r w:rsidRPr="000F0365">
              <w:rPr>
                <w:spacing w:val="-1"/>
                <w:sz w:val="20"/>
                <w:lang w:val="ru-RU"/>
              </w:rPr>
              <w:t>ФЗ</w:t>
            </w:r>
            <w:r w:rsidRPr="000F0365">
              <w:rPr>
                <w:sz w:val="20"/>
                <w:lang w:val="ru-RU"/>
              </w:rPr>
              <w:t xml:space="preserve">РФ от 25июня 2002 года </w:t>
            </w:r>
            <w:r w:rsidRPr="000F0365">
              <w:rPr>
                <w:spacing w:val="-1"/>
                <w:sz w:val="20"/>
                <w:lang w:val="ru-RU"/>
              </w:rPr>
              <w:t>№73-</w:t>
            </w:r>
            <w:proofErr w:type="gramStart"/>
            <w:r w:rsidRPr="000F0365">
              <w:rPr>
                <w:spacing w:val="-1"/>
                <w:sz w:val="20"/>
                <w:lang w:val="ru-RU"/>
              </w:rPr>
              <w:t>ФЗ«</w:t>
            </w:r>
            <w:proofErr w:type="gramEnd"/>
            <w:r w:rsidRPr="000F0365">
              <w:rPr>
                <w:spacing w:val="-1"/>
                <w:sz w:val="20"/>
                <w:lang w:val="ru-RU"/>
              </w:rPr>
              <w:t>Об</w:t>
            </w:r>
            <w:r w:rsidRPr="000F0365">
              <w:rPr>
                <w:sz w:val="20"/>
                <w:lang w:val="ru-RU"/>
              </w:rPr>
              <w:t>объектах</w:t>
            </w:r>
            <w:r w:rsidRPr="000F0365">
              <w:rPr>
                <w:spacing w:val="-1"/>
                <w:sz w:val="20"/>
                <w:lang w:val="ru-RU"/>
              </w:rPr>
              <w:t>культурногонаследия</w:t>
            </w:r>
            <w:r w:rsidRPr="000F0365">
              <w:rPr>
                <w:sz w:val="20"/>
                <w:lang w:val="ru-RU"/>
              </w:rPr>
              <w:t>(памятникахисториии</w:t>
            </w:r>
            <w:r w:rsidRPr="000F0365">
              <w:rPr>
                <w:spacing w:val="-1"/>
                <w:sz w:val="20"/>
                <w:lang w:val="ru-RU"/>
              </w:rPr>
              <w:t>культуры)</w:t>
            </w:r>
            <w:r w:rsidRPr="000F0365">
              <w:rPr>
                <w:sz w:val="20"/>
                <w:lang w:val="ru-RU"/>
              </w:rPr>
              <w:t>народовРоссийскойФедерации»</w:t>
            </w:r>
          </w:p>
          <w:p w:rsidR="00450BA1" w:rsidRPr="000F0365" w:rsidRDefault="00450BA1" w:rsidP="005D0729">
            <w:pPr>
              <w:pStyle w:val="TableParagraph"/>
              <w:kinsoku w:val="0"/>
              <w:overflowPunct w:val="0"/>
              <w:spacing w:before="11"/>
              <w:jc w:val="center"/>
              <w:rPr>
                <w:sz w:val="19"/>
                <w:szCs w:val="19"/>
                <w:lang w:val="ru-RU"/>
              </w:rPr>
            </w:pPr>
          </w:p>
          <w:p w:rsidR="00450BA1" w:rsidRPr="000F0365" w:rsidRDefault="00450BA1" w:rsidP="005D0729">
            <w:pPr>
              <w:pStyle w:val="TableParagraph"/>
              <w:kinsoku w:val="0"/>
              <w:overflowPunct w:val="0"/>
              <w:ind w:left="44" w:right="133"/>
              <w:jc w:val="center"/>
              <w:rPr>
                <w:lang w:val="ru-RU"/>
              </w:rPr>
            </w:pPr>
          </w:p>
        </w:tc>
      </w:tr>
    </w:tbl>
    <w:p w:rsidR="00E57E14" w:rsidRPr="000F0365" w:rsidRDefault="00E57E14" w:rsidP="00E57E14">
      <w:pPr>
        <w:pStyle w:val="a8"/>
        <w:ind w:left="1352"/>
        <w:rPr>
          <w:rFonts w:ascii="Times New Roman" w:eastAsiaTheme="majorEastAsia" w:hAnsi="Times New Roman" w:cs="Times New Roman"/>
          <w:b/>
          <w:color w:val="0D0D0D" w:themeColor="text1" w:themeTint="F2"/>
          <w:sz w:val="28"/>
          <w:szCs w:val="24"/>
        </w:rPr>
      </w:pPr>
    </w:p>
    <w:p w:rsidR="00C56112" w:rsidRPr="000F0365" w:rsidRDefault="00C56112" w:rsidP="00C56112">
      <w:pPr>
        <w:pStyle w:val="a8"/>
        <w:numPr>
          <w:ilvl w:val="0"/>
          <w:numId w:val="36"/>
        </w:numPr>
        <w:spacing w:after="0"/>
        <w:ind w:left="0" w:firstLine="709"/>
        <w:jc w:val="both"/>
        <w:rPr>
          <w:rFonts w:ascii="Times New Roman" w:eastAsiaTheme="majorEastAsia" w:hAnsi="Times New Roman" w:cs="Times New Roman"/>
          <w:b/>
          <w:color w:val="0D0D0D" w:themeColor="text1" w:themeTint="F2"/>
          <w:sz w:val="28"/>
          <w:szCs w:val="24"/>
        </w:rPr>
      </w:pPr>
      <w:r w:rsidRPr="000F0365">
        <w:rPr>
          <w:rFonts w:ascii="Times New Roman" w:eastAsiaTheme="majorEastAsia" w:hAnsi="Times New Roman" w:cs="Times New Roman"/>
          <w:b/>
          <w:color w:val="0D0D0D" w:themeColor="text1" w:themeTint="F2"/>
          <w:sz w:val="28"/>
          <w:szCs w:val="24"/>
        </w:rPr>
        <w:t>Охранные зоны и зоны минимальных расстояний до магистральных и промышленных трубопроводов</w:t>
      </w:r>
    </w:p>
    <w:p w:rsidR="00C56112" w:rsidRPr="000F0365" w:rsidRDefault="00C56112" w:rsidP="00C56112">
      <w:pPr>
        <w:spacing w:after="0"/>
        <w:ind w:firstLine="709"/>
        <w:jc w:val="both"/>
        <w:rPr>
          <w:rFonts w:ascii="Times New Roman" w:eastAsiaTheme="majorEastAsia" w:hAnsi="Times New Roman" w:cs="Times New Roman"/>
          <w:b/>
          <w:color w:val="0D0D0D" w:themeColor="text1" w:themeTint="F2"/>
          <w:sz w:val="28"/>
          <w:szCs w:val="24"/>
        </w:rPr>
      </w:pPr>
    </w:p>
    <w:p w:rsidR="00C0148A" w:rsidRPr="000F0365" w:rsidRDefault="00C0148A" w:rsidP="00C0148A">
      <w:pPr>
        <w:pStyle w:val="Default"/>
        <w:spacing w:line="276" w:lineRule="auto"/>
        <w:ind w:firstLine="709"/>
        <w:jc w:val="both"/>
        <w:rPr>
          <w:rFonts w:eastAsiaTheme="majorEastAsia"/>
          <w:color w:val="0D0D0D" w:themeColor="text1" w:themeTint="F2"/>
          <w:sz w:val="28"/>
        </w:rPr>
      </w:pPr>
      <w:r w:rsidRPr="000F0365">
        <w:rPr>
          <w:rFonts w:eastAsiaTheme="majorEastAsia"/>
          <w:color w:val="0D0D0D" w:themeColor="text1" w:themeTint="F2"/>
          <w:sz w:val="28"/>
        </w:rPr>
        <w:lastRenderedPageBreak/>
        <w:t>По территории сельского поселения проходит ветка магистральных трубопроводов.</w:t>
      </w:r>
    </w:p>
    <w:p w:rsidR="00C0148A" w:rsidRPr="000F0365" w:rsidRDefault="00C0148A" w:rsidP="00C0148A">
      <w:pPr>
        <w:pStyle w:val="Default"/>
        <w:spacing w:line="276" w:lineRule="auto"/>
        <w:ind w:firstLine="709"/>
        <w:jc w:val="both"/>
        <w:rPr>
          <w:sz w:val="28"/>
          <w:szCs w:val="28"/>
        </w:rPr>
      </w:pPr>
      <w:r w:rsidRPr="000F0365">
        <w:rPr>
          <w:rFonts w:eastAsiaTheme="majorEastAsia"/>
          <w:color w:val="0D0D0D" w:themeColor="text1" w:themeTint="F2"/>
          <w:sz w:val="28"/>
        </w:rPr>
        <w:t xml:space="preserve">Согласно СП 36.13330.2012 «СНиП 2.05.06-85*. Магистральные трубопроводы» минимальные расстояния учитывают степень </w:t>
      </w:r>
      <w:proofErr w:type="spellStart"/>
      <w:r w:rsidRPr="000F0365">
        <w:rPr>
          <w:rFonts w:eastAsiaTheme="majorEastAsia"/>
          <w:color w:val="0D0D0D" w:themeColor="text1" w:themeTint="F2"/>
          <w:sz w:val="28"/>
        </w:rPr>
        <w:t>взрывопожароопасности</w:t>
      </w:r>
      <w:proofErr w:type="spellEnd"/>
      <w:r w:rsidRPr="000F0365">
        <w:rPr>
          <w:rFonts w:eastAsiaTheme="majorEastAsia"/>
          <w:color w:val="0D0D0D" w:themeColor="text1" w:themeTint="F2"/>
          <w:sz w:val="28"/>
        </w:rPr>
        <w:t xml:space="preserve"> при аварийных ситуациях и дифференцированы в </w:t>
      </w:r>
      <w:r w:rsidRPr="000F0365">
        <w:rPr>
          <w:sz w:val="28"/>
          <w:szCs w:val="28"/>
        </w:rPr>
        <w:t xml:space="preserve">зависимости от вида поселений, типа зданий, назначения объектов с учетом диаметра трубопроводов. </w:t>
      </w:r>
    </w:p>
    <w:p w:rsidR="00C0148A" w:rsidRPr="000F0365" w:rsidRDefault="00C0148A" w:rsidP="006D6EFD">
      <w:pPr>
        <w:pStyle w:val="Default"/>
        <w:spacing w:line="276" w:lineRule="auto"/>
        <w:ind w:firstLine="709"/>
        <w:jc w:val="both"/>
        <w:rPr>
          <w:sz w:val="28"/>
          <w:szCs w:val="28"/>
        </w:rPr>
      </w:pPr>
      <w:r w:rsidRPr="000F0365">
        <w:rPr>
          <w:sz w:val="28"/>
          <w:szCs w:val="28"/>
        </w:rPr>
        <w:t>Для исключения возможности повреждения трубопроводов (при любом виде их прокладки) устанавливаются охранные зоны. Размер охранной зоны от трубопроводов определяется Правилами охраны магистральных трубопроводов (утв. Постановлением Госгортехнадзора России от 22.04.1992 г. №9).</w:t>
      </w:r>
    </w:p>
    <w:p w:rsidR="00C56112" w:rsidRPr="000F0365" w:rsidRDefault="00C0148A" w:rsidP="00C0148A">
      <w:pPr>
        <w:pStyle w:val="Default"/>
        <w:spacing w:line="276" w:lineRule="auto"/>
        <w:ind w:firstLine="709"/>
        <w:jc w:val="both"/>
        <w:rPr>
          <w:sz w:val="28"/>
          <w:szCs w:val="28"/>
        </w:rPr>
      </w:pPr>
      <w:r w:rsidRPr="000F0365">
        <w:rPr>
          <w:sz w:val="28"/>
          <w:szCs w:val="28"/>
        </w:rPr>
        <w:t xml:space="preserve">Режим использования охранных зон и зон минимальных расстояний до магистральных и промышленных трубопроводов представлен </w:t>
      </w:r>
      <w:r w:rsidR="00C56112" w:rsidRPr="000F0365">
        <w:rPr>
          <w:sz w:val="28"/>
          <w:szCs w:val="28"/>
        </w:rPr>
        <w:t>в таблице 3</w:t>
      </w:r>
      <w:r w:rsidR="00A431CA">
        <w:rPr>
          <w:sz w:val="28"/>
          <w:szCs w:val="28"/>
        </w:rPr>
        <w:t>5</w:t>
      </w:r>
      <w:r w:rsidR="00C56112" w:rsidRPr="000F0365">
        <w:rPr>
          <w:sz w:val="28"/>
          <w:szCs w:val="28"/>
        </w:rPr>
        <w:t xml:space="preserve">. </w:t>
      </w:r>
    </w:p>
    <w:p w:rsidR="00D161C7" w:rsidRDefault="00D161C7">
      <w:pPr>
        <w:rPr>
          <w:rFonts w:ascii="Times New Roman" w:hAnsi="Times New Roman" w:cs="Times New Roman"/>
          <w:color w:val="000000"/>
          <w:sz w:val="28"/>
          <w:szCs w:val="28"/>
        </w:rPr>
      </w:pPr>
      <w:r>
        <w:rPr>
          <w:sz w:val="28"/>
          <w:szCs w:val="28"/>
        </w:rPr>
        <w:br w:type="page"/>
      </w:r>
    </w:p>
    <w:p w:rsidR="00C56112" w:rsidRPr="000F0365" w:rsidRDefault="00C56112" w:rsidP="00C56112">
      <w:pPr>
        <w:pStyle w:val="Default"/>
        <w:jc w:val="right"/>
        <w:rPr>
          <w:sz w:val="28"/>
          <w:szCs w:val="28"/>
        </w:rPr>
      </w:pPr>
      <w:r w:rsidRPr="000F0365">
        <w:rPr>
          <w:sz w:val="28"/>
          <w:szCs w:val="28"/>
        </w:rPr>
        <w:lastRenderedPageBreak/>
        <w:t>Таблица 3</w:t>
      </w:r>
      <w:r w:rsidR="00891B0B">
        <w:rPr>
          <w:sz w:val="28"/>
          <w:szCs w:val="28"/>
        </w:rPr>
        <w:t>3</w:t>
      </w:r>
    </w:p>
    <w:p w:rsidR="00C56112" w:rsidRDefault="00C56112" w:rsidP="00C56112">
      <w:pPr>
        <w:pStyle w:val="a8"/>
        <w:spacing w:after="0"/>
        <w:ind w:left="0" w:firstLine="709"/>
        <w:jc w:val="center"/>
        <w:rPr>
          <w:rFonts w:ascii="Times New Roman" w:hAnsi="Times New Roman" w:cs="Times New Roman"/>
          <w:sz w:val="28"/>
          <w:szCs w:val="28"/>
        </w:rPr>
      </w:pPr>
      <w:r w:rsidRPr="000F0365">
        <w:rPr>
          <w:rFonts w:ascii="Times New Roman" w:hAnsi="Times New Roman" w:cs="Times New Roman"/>
          <w:sz w:val="28"/>
          <w:szCs w:val="28"/>
        </w:rPr>
        <w:t>Регламенты использования охранных зон и зон минимальных расстояний до магистральных и промышленных трубопроводов</w:t>
      </w:r>
    </w:p>
    <w:tbl>
      <w:tblPr>
        <w:tblStyle w:val="afff2"/>
        <w:tblW w:w="10103" w:type="dxa"/>
        <w:tblLook w:val="04A0" w:firstRow="1" w:lastRow="0" w:firstColumn="1" w:lastColumn="0" w:noHBand="0" w:noVBand="1"/>
      </w:tblPr>
      <w:tblGrid>
        <w:gridCol w:w="2901"/>
        <w:gridCol w:w="4449"/>
        <w:gridCol w:w="2753"/>
      </w:tblGrid>
      <w:tr w:rsidR="00D161C7" w:rsidRPr="0056370B" w:rsidTr="00A431CA">
        <w:tc>
          <w:tcPr>
            <w:tcW w:w="1696" w:type="dxa"/>
            <w:vAlign w:val="center"/>
          </w:tcPr>
          <w:p w:rsidR="00D161C7" w:rsidRPr="0056370B" w:rsidRDefault="00D161C7" w:rsidP="00A431CA">
            <w:pPr>
              <w:kinsoku w:val="0"/>
              <w:overflowPunct w:val="0"/>
              <w:autoSpaceDE w:val="0"/>
              <w:autoSpaceDN w:val="0"/>
              <w:adjustRightInd w:val="0"/>
              <w:spacing w:after="0" w:line="240" w:lineRule="auto"/>
              <w:ind w:left="488" w:right="300" w:hanging="188"/>
              <w:jc w:val="center"/>
              <w:rPr>
                <w:rFonts w:ascii="Times New Roman" w:hAnsi="Times New Roman" w:cs="Times New Roman"/>
                <w:sz w:val="24"/>
                <w:szCs w:val="24"/>
              </w:rPr>
            </w:pPr>
            <w:r w:rsidRPr="0056370B">
              <w:rPr>
                <w:rFonts w:ascii="Times New Roman" w:hAnsi="Times New Roman" w:cs="Times New Roman"/>
                <w:w w:val="95"/>
                <w:sz w:val="20"/>
                <w:szCs w:val="20"/>
              </w:rPr>
              <w:t>Название</w:t>
            </w:r>
            <w:r w:rsidRPr="0056370B">
              <w:rPr>
                <w:rFonts w:ascii="Times New Roman" w:hAnsi="Times New Roman" w:cs="Times New Roman"/>
                <w:sz w:val="20"/>
                <w:szCs w:val="20"/>
              </w:rPr>
              <w:t>зоны</w:t>
            </w:r>
          </w:p>
        </w:tc>
        <w:tc>
          <w:tcPr>
            <w:tcW w:w="6237" w:type="dxa"/>
            <w:vAlign w:val="center"/>
          </w:tcPr>
          <w:p w:rsidR="00D161C7" w:rsidRPr="0056370B" w:rsidRDefault="00D161C7" w:rsidP="00A431CA">
            <w:pPr>
              <w:kinsoku w:val="0"/>
              <w:overflowPunct w:val="0"/>
              <w:autoSpaceDE w:val="0"/>
              <w:autoSpaceDN w:val="0"/>
              <w:adjustRightInd w:val="0"/>
              <w:spacing w:after="0" w:line="240" w:lineRule="auto"/>
              <w:jc w:val="center"/>
              <w:rPr>
                <w:rFonts w:ascii="Times New Roman" w:hAnsi="Times New Roman" w:cs="Times New Roman"/>
                <w:sz w:val="24"/>
                <w:szCs w:val="24"/>
              </w:rPr>
            </w:pPr>
            <w:r w:rsidRPr="0056370B">
              <w:rPr>
                <w:rFonts w:ascii="Times New Roman" w:hAnsi="Times New Roman" w:cs="Times New Roman"/>
                <w:spacing w:val="-1"/>
                <w:sz w:val="20"/>
                <w:szCs w:val="20"/>
              </w:rPr>
              <w:t>Режим</w:t>
            </w:r>
            <w:r w:rsidRPr="0056370B">
              <w:rPr>
                <w:rFonts w:ascii="Times New Roman" w:hAnsi="Times New Roman" w:cs="Times New Roman"/>
                <w:sz w:val="20"/>
                <w:szCs w:val="20"/>
              </w:rPr>
              <w:t>использования</w:t>
            </w:r>
            <w:r w:rsidRPr="0056370B">
              <w:rPr>
                <w:rFonts w:ascii="Times New Roman" w:hAnsi="Times New Roman" w:cs="Times New Roman"/>
                <w:spacing w:val="-1"/>
                <w:sz w:val="20"/>
                <w:szCs w:val="20"/>
              </w:rPr>
              <w:t>указанной</w:t>
            </w:r>
            <w:r w:rsidRPr="0056370B">
              <w:rPr>
                <w:rFonts w:ascii="Times New Roman" w:hAnsi="Times New Roman" w:cs="Times New Roman"/>
                <w:sz w:val="20"/>
                <w:szCs w:val="20"/>
              </w:rPr>
              <w:t>зоны</w:t>
            </w:r>
          </w:p>
        </w:tc>
        <w:tc>
          <w:tcPr>
            <w:tcW w:w="2170" w:type="dxa"/>
            <w:vAlign w:val="center"/>
          </w:tcPr>
          <w:p w:rsidR="00D161C7" w:rsidRPr="0056370B" w:rsidRDefault="00D161C7" w:rsidP="00A431CA">
            <w:pPr>
              <w:kinsoku w:val="0"/>
              <w:overflowPunct w:val="0"/>
              <w:autoSpaceDE w:val="0"/>
              <w:autoSpaceDN w:val="0"/>
              <w:adjustRightInd w:val="0"/>
              <w:spacing w:after="0" w:line="240" w:lineRule="auto"/>
              <w:ind w:left="217" w:right="221" w:hanging="3"/>
              <w:jc w:val="center"/>
              <w:rPr>
                <w:rFonts w:ascii="Times New Roman" w:hAnsi="Times New Roman" w:cs="Times New Roman"/>
                <w:sz w:val="24"/>
                <w:szCs w:val="24"/>
              </w:rPr>
            </w:pPr>
            <w:r w:rsidRPr="0056370B">
              <w:rPr>
                <w:rFonts w:ascii="Times New Roman" w:hAnsi="Times New Roman" w:cs="Times New Roman"/>
                <w:spacing w:val="-1"/>
                <w:sz w:val="20"/>
                <w:szCs w:val="20"/>
              </w:rPr>
              <w:t>Нормативныедокументы</w:t>
            </w:r>
          </w:p>
        </w:tc>
      </w:tr>
      <w:tr w:rsidR="00D161C7" w:rsidRPr="0056370B" w:rsidTr="00A431CA">
        <w:tc>
          <w:tcPr>
            <w:tcW w:w="1696" w:type="dxa"/>
          </w:tcPr>
          <w:p w:rsidR="00D161C7" w:rsidRPr="0056370B" w:rsidRDefault="00D161C7" w:rsidP="00A431CA">
            <w:pPr>
              <w:kinsoku w:val="0"/>
              <w:overflowPunct w:val="0"/>
              <w:autoSpaceDE w:val="0"/>
              <w:autoSpaceDN w:val="0"/>
              <w:adjustRightInd w:val="0"/>
              <w:spacing w:after="0" w:line="240" w:lineRule="auto"/>
              <w:ind w:left="102" w:right="34"/>
              <w:rPr>
                <w:rFonts w:ascii="Times New Roman" w:hAnsi="Times New Roman" w:cs="Times New Roman"/>
                <w:sz w:val="24"/>
                <w:szCs w:val="24"/>
              </w:rPr>
            </w:pPr>
            <w:r w:rsidRPr="0056370B">
              <w:rPr>
                <w:rFonts w:ascii="Times New Roman" w:hAnsi="Times New Roman" w:cs="Times New Roman"/>
                <w:sz w:val="20"/>
                <w:szCs w:val="20"/>
              </w:rPr>
              <w:t>Зона</w:t>
            </w:r>
            <w:r w:rsidRPr="0056370B">
              <w:rPr>
                <w:rFonts w:ascii="Times New Roman" w:hAnsi="Times New Roman" w:cs="Times New Roman"/>
                <w:spacing w:val="-1"/>
                <w:sz w:val="20"/>
                <w:szCs w:val="20"/>
              </w:rPr>
              <w:t>минимальны</w:t>
            </w:r>
            <w:r w:rsidRPr="0056370B">
              <w:rPr>
                <w:rFonts w:ascii="Times New Roman" w:hAnsi="Times New Roman" w:cs="Times New Roman"/>
                <w:sz w:val="20"/>
                <w:szCs w:val="20"/>
              </w:rPr>
              <w:t>храсстояний</w:t>
            </w:r>
          </w:p>
        </w:tc>
        <w:tc>
          <w:tcPr>
            <w:tcW w:w="6237" w:type="dxa"/>
          </w:tcPr>
          <w:p w:rsidR="00D161C7" w:rsidRPr="00076AEF" w:rsidRDefault="00D161C7" w:rsidP="00A431CA">
            <w:pPr>
              <w:kinsoku w:val="0"/>
              <w:overflowPunct w:val="0"/>
              <w:autoSpaceDE w:val="0"/>
              <w:autoSpaceDN w:val="0"/>
              <w:adjustRightInd w:val="0"/>
              <w:spacing w:after="0" w:line="227" w:lineRule="exact"/>
              <w:rPr>
                <w:rFonts w:ascii="Times New Roman" w:hAnsi="Times New Roman" w:cs="Times New Roman"/>
                <w:sz w:val="20"/>
                <w:szCs w:val="20"/>
              </w:rPr>
            </w:pPr>
            <w:r w:rsidRPr="00076AEF">
              <w:rPr>
                <w:rFonts w:ascii="Times New Roman" w:hAnsi="Times New Roman" w:cs="Times New Roman"/>
                <w:bCs/>
                <w:sz w:val="20"/>
                <w:szCs w:val="20"/>
              </w:rPr>
              <w:t>Недопускается</w:t>
            </w:r>
            <w:r w:rsidRPr="00076AEF">
              <w:rPr>
                <w:rFonts w:ascii="Times New Roman" w:hAnsi="Times New Roman" w:cs="Times New Roman"/>
                <w:bCs/>
                <w:spacing w:val="-1"/>
                <w:sz w:val="20"/>
                <w:szCs w:val="20"/>
              </w:rPr>
              <w:t>размещать:</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Города и другие населенные пункты;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коллективные сады с садовыми домиками, дачные поселки; отдельные промышленные и сельскохозяйственные предприятия;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тепличные комбинаты и хозяйства; птицефабрики;</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молокозаводы;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карьеры разработки полезных ископаемых;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гаражи и открытые стоянки для автомобилей индивидуальных владельцев на количество автомобилей более 20;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отдельно стоящие здания с массовым скоплением людей (школы, больницы, клубы,</w:t>
            </w:r>
            <w:r>
              <w:rPr>
                <w:rFonts w:ascii="Times New Roman" w:hAnsi="Times New Roman" w:cs="Times New Roman"/>
                <w:sz w:val="20"/>
                <w:szCs w:val="20"/>
              </w:rPr>
              <w:t xml:space="preserve"> детские сады и ясли, вокзалы и </w:t>
            </w:r>
            <w:r w:rsidRPr="00076AEF">
              <w:rPr>
                <w:rFonts w:ascii="Times New Roman" w:hAnsi="Times New Roman" w:cs="Times New Roman"/>
                <w:sz w:val="20"/>
                <w:szCs w:val="20"/>
              </w:rPr>
              <w:t xml:space="preserve">т.д.);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жилые здания 3-этажные и выше;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железнодорожные станции;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аэропорты; морские и речные порты и пристани; гидроэлектростанции;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гидротехнические сооружения морского и речного транспорта;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очистные сооружения и насосные станции водопроводные, не относящиеся к магистральному трубопроводу, мосты железных дорог общей сети и автомобильных дорог категорий I и II с пролетом свыше 20 м (при прокладке нефтепроводов и нефтепродуктопроводов ниже мостов по течению);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склады легковоспламеняющихся и горючих жидкостей и газов с объемом хранения свыше 1000 м3;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автозаправочные станции; </w:t>
            </w:r>
          </w:p>
          <w:p w:rsidR="00D161C7" w:rsidRPr="00076AEF"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мачты (башни), телевизионные башни и сооружения линий связи операторов связи - владельцев коммуникаций</w:t>
            </w:r>
            <w:r>
              <w:rPr>
                <w:rFonts w:ascii="Times New Roman" w:hAnsi="Times New Roman" w:cs="Times New Roman"/>
                <w:sz w:val="20"/>
                <w:szCs w:val="20"/>
              </w:rPr>
              <w:t>.</w:t>
            </w:r>
          </w:p>
        </w:tc>
        <w:tc>
          <w:tcPr>
            <w:tcW w:w="2170" w:type="dxa"/>
          </w:tcPr>
          <w:p w:rsidR="00D161C7" w:rsidRPr="0056370B" w:rsidRDefault="00D161C7" w:rsidP="00A431CA">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t>СП 36.13330.2012. Свод правил. Магистральные трубопроводы. Актуализиров</w:t>
            </w:r>
            <w:r>
              <w:rPr>
                <w:rFonts w:ascii="Times New Roman" w:hAnsi="Times New Roman" w:cs="Times New Roman"/>
                <w:spacing w:val="-1"/>
                <w:sz w:val="20"/>
                <w:szCs w:val="20"/>
              </w:rPr>
              <w:t>анная редакция СНиП 2.05.06-85*</w:t>
            </w:r>
          </w:p>
          <w:p w:rsidR="00D161C7" w:rsidRPr="0056370B" w:rsidRDefault="00D161C7" w:rsidP="00A431CA">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t>(утв. Приказом Госстроя от 25.12.2012 N 108/ГС)</w:t>
            </w:r>
          </w:p>
          <w:p w:rsidR="00D161C7" w:rsidRPr="0056370B" w:rsidRDefault="00D161C7" w:rsidP="00A431CA">
            <w:pPr>
              <w:kinsoku w:val="0"/>
              <w:overflowPunct w:val="0"/>
              <w:autoSpaceDE w:val="0"/>
              <w:autoSpaceDN w:val="0"/>
              <w:adjustRightInd w:val="0"/>
              <w:spacing w:after="0" w:line="240" w:lineRule="auto"/>
              <w:ind w:left="-9" w:right="21"/>
              <w:rPr>
                <w:rFonts w:ascii="Times New Roman" w:hAnsi="Times New Roman" w:cs="Times New Roman"/>
                <w:sz w:val="24"/>
                <w:szCs w:val="24"/>
              </w:rPr>
            </w:pPr>
          </w:p>
        </w:tc>
      </w:tr>
      <w:tr w:rsidR="00D161C7" w:rsidRPr="0056370B" w:rsidTr="00A431CA">
        <w:trPr>
          <w:trHeight w:val="5944"/>
        </w:trPr>
        <w:tc>
          <w:tcPr>
            <w:tcW w:w="1696" w:type="dxa"/>
          </w:tcPr>
          <w:p w:rsidR="00D161C7" w:rsidRPr="0056370B" w:rsidRDefault="00D161C7" w:rsidP="00A431CA">
            <w:pPr>
              <w:kinsoku w:val="0"/>
              <w:overflowPunct w:val="0"/>
              <w:autoSpaceDE w:val="0"/>
              <w:autoSpaceDN w:val="0"/>
              <w:adjustRightInd w:val="0"/>
              <w:spacing w:after="0" w:line="240" w:lineRule="auto"/>
              <w:ind w:left="102" w:right="181"/>
              <w:rPr>
                <w:rFonts w:ascii="Times New Roman" w:hAnsi="Times New Roman" w:cs="Times New Roman"/>
                <w:sz w:val="20"/>
                <w:szCs w:val="20"/>
              </w:rPr>
            </w:pPr>
            <w:r w:rsidRPr="0056370B">
              <w:rPr>
                <w:rFonts w:ascii="Times New Roman" w:hAnsi="Times New Roman" w:cs="Times New Roman"/>
                <w:w w:val="95"/>
                <w:sz w:val="20"/>
                <w:szCs w:val="20"/>
              </w:rPr>
              <w:lastRenderedPageBreak/>
              <w:t>Охранная</w:t>
            </w:r>
            <w:r w:rsidRPr="0056370B">
              <w:rPr>
                <w:rFonts w:ascii="Times New Roman" w:hAnsi="Times New Roman" w:cs="Times New Roman"/>
                <w:sz w:val="20"/>
                <w:szCs w:val="20"/>
              </w:rPr>
              <w:t>зона</w:t>
            </w:r>
          </w:p>
        </w:tc>
        <w:tc>
          <w:tcPr>
            <w:tcW w:w="6237" w:type="dxa"/>
          </w:tcPr>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охранных зонах трубопроводов запрещается производить всякого рода действия, могущие нарушить нормальную эксплуатацию трубопроводов либо привести к их повреждению, в частности:</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перемещать, засыпать и ломать опознавательные и сигнальные знаки, контрольно - измерительные пункты;</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открывать люки, калитки и двери необслуживаемых усилительных пунктов кабельной связи, ограждений узлов линейной арматуры, станций катодной и дренажной защиты, линейных и смотровых колодцев и других линейных устройств, открывать и закрывать краны и задвижки, отключать или включать средства связи, энергоснабжения и телемеханики трубопроводов;</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устраивать всякого рода свалки, выливать растворы кислот, солей и щелочей;</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разрушать берегоукрепительные сооружения, водопропускные устройства, земляные и иные сооружения (устройства), предохраняющие трубопроводы от разрушения, а прилегающую территорию и окружающую местность - от аварийного разлива транспортируемой продукции;</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д) бросать якоря, проходить с отданными якорями, цепями, лотами, волокушами и тралами, производить дноуглубительные и землечерпальные работы;</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 разводить огонь и размещать какие-либо открытые или закрытые источники огня.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В охранных зонах трубопроводов без письменного разрешения предприятий трубопроводного транспорта запрещается: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возводить любые постройки и сооружения;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высаживать деревья и кустарники всех видов, складировать корма, удобрения, материалы, сено и солому, располагать коновязи, содержать скот, выделять рыбопромысловые участки, производить добычу рыбы, а также водных животных и растений, устраивать водопои, производить колку и заготовку льда;</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сооружать проезды и переезды через трассы трубопроводов, устраивать стоянки автомобильного транспорта, тракторов и механизмов, размещать сады и огороды;</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производить мелиоративные земляные работы, сооружать оросительные и осушительные системы;</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д) производить всякого рода открытые и подземные, горные, строительные, монтажные и взрывные работы, планировку грунта.</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Письменное разрешение на производство взрывных работ в охранных зонах трубопроводов выдается только после представления предприятием, производящим эти работы, соответствующих материалов, предусмотренных действующими Едиными правилами безопасности при взрывных работах;</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е) производить </w:t>
            </w:r>
            <w:proofErr w:type="spellStart"/>
            <w:r w:rsidRPr="00076AEF">
              <w:rPr>
                <w:rFonts w:ascii="Times New Roman" w:hAnsi="Times New Roman" w:cs="Times New Roman"/>
                <w:sz w:val="20"/>
                <w:szCs w:val="20"/>
              </w:rPr>
              <w:t>геологосъемочные</w:t>
            </w:r>
            <w:proofErr w:type="spellEnd"/>
            <w:r w:rsidRPr="00076AEF">
              <w:rPr>
                <w:rFonts w:ascii="Times New Roman" w:hAnsi="Times New Roman" w:cs="Times New Roman"/>
                <w:sz w:val="20"/>
                <w:szCs w:val="20"/>
              </w:rPr>
              <w:t xml:space="preserve">, </w:t>
            </w:r>
            <w:proofErr w:type="spellStart"/>
            <w:r w:rsidRPr="00076AEF">
              <w:rPr>
                <w:rFonts w:ascii="Times New Roman" w:hAnsi="Times New Roman" w:cs="Times New Roman"/>
                <w:sz w:val="20"/>
                <w:szCs w:val="20"/>
              </w:rPr>
              <w:t>геолого</w:t>
            </w:r>
            <w:proofErr w:type="spellEnd"/>
            <w:r w:rsidRPr="00076AEF">
              <w:rPr>
                <w:rFonts w:ascii="Times New Roman" w:hAnsi="Times New Roman" w:cs="Times New Roman"/>
                <w:sz w:val="20"/>
                <w:szCs w:val="20"/>
              </w:rPr>
              <w:t xml:space="preserve"> - разведочные, поисковые, геодезические и другие изыскательские работы, связанные с устройством скважин, шурфов и взятием проб грунта (кроме почвенных образцов).</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lastRenderedPageBreak/>
              <w:t>Предприятия и организации, получившие письменное разрешение на ведение в охранных зонах трубопроводов работ, обязаны выполнять их с соблюдением условий, обеспечивающих сохранность трубопроводов и опознавательных знаков, и несут ответственность за повреждение последних.</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Предприятиям трубопроводного транспорта разрешается: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подъезд в соответствии со схемой проездов, согласованной с землепользователем, автомобильного транспорта и других средств к трубопроводу и его объектам для обслуживания и проведения ремонтных работ.</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аварийных ситуациях разрешается подъезд к трубопроводу и сооружениям на нем по маршруту, обеспечивающему доставку техники и материалов для устранения аварий с последующим оформлением и оплатой нанесенных убытков землевладельцам.</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Если трубопроводы проходят по территории запретных зон и специальных объектов, то соответствующие организации должны выдавать работникам, обслуживающим эти трубопроводы, пропуска для проведения осмотров и ремонтных работ в любое время суток;</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устройство в пределах охранной зоны шурфов для проверки качества изоляции трубопроводов и состояния средств их электрохимической защиты от коррозии и производство других земляных работ, необходимых для обеспечения нормальной эксплуатации трубопроводов, с предварительным (не менее чем за 5 суток до начала работ) уведомлением об этом землепользователя;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вырубка деревьев при авариях на трубопроводах, проходящих через лесные угодья, с последующим оформлением в установленном порядке лесорубочных билетов и с очисткой мест от порубочных остатков.</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случае необходимости предприятия трубопроводного транспорта могут осуществлять в процессе текущего содержания трубопроводов рубку леса в их охранных зонах с оформлением лесорубочных билетов на общих основаниях. Полученная при этом древесина используется указанными предприятиями.</w:t>
            </w:r>
          </w:p>
        </w:tc>
        <w:tc>
          <w:tcPr>
            <w:tcW w:w="2170" w:type="dxa"/>
          </w:tcPr>
          <w:p w:rsidR="00D161C7" w:rsidRPr="0056370B" w:rsidRDefault="00D161C7" w:rsidP="00A431CA">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lastRenderedPageBreak/>
              <w:t>Правила охр</w:t>
            </w:r>
            <w:r>
              <w:rPr>
                <w:rFonts w:ascii="Times New Roman" w:hAnsi="Times New Roman" w:cs="Times New Roman"/>
                <w:sz w:val="20"/>
                <w:szCs w:val="20"/>
              </w:rPr>
              <w:t>аны магистральных трубопроводов</w:t>
            </w:r>
          </w:p>
          <w:p w:rsidR="00D161C7" w:rsidRDefault="00D161C7" w:rsidP="00A431CA">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t xml:space="preserve">(утв. Минтопэнерго РФ 29.04.1992, Постановлением Госгортехнадзора РФ от 22.04.1992 </w:t>
            </w:r>
            <w:r>
              <w:rPr>
                <w:rFonts w:ascii="Times New Roman" w:hAnsi="Times New Roman" w:cs="Times New Roman"/>
                <w:sz w:val="20"/>
                <w:szCs w:val="20"/>
              </w:rPr>
              <w:t>№</w:t>
            </w:r>
            <w:r w:rsidRPr="0056370B">
              <w:rPr>
                <w:rFonts w:ascii="Times New Roman" w:hAnsi="Times New Roman" w:cs="Times New Roman"/>
                <w:sz w:val="20"/>
                <w:szCs w:val="20"/>
              </w:rPr>
              <w:t xml:space="preserve"> 9)</w:t>
            </w:r>
          </w:p>
          <w:p w:rsidR="00D161C7" w:rsidRPr="0056370B" w:rsidRDefault="00D161C7" w:rsidP="00A431CA">
            <w:pPr>
              <w:autoSpaceDE w:val="0"/>
              <w:autoSpaceDN w:val="0"/>
              <w:adjustRightInd w:val="0"/>
              <w:spacing w:after="0" w:line="240" w:lineRule="auto"/>
              <w:jc w:val="both"/>
              <w:rPr>
                <w:rFonts w:ascii="Times New Roman" w:hAnsi="Times New Roman" w:cs="Times New Roman"/>
                <w:spacing w:val="-1"/>
                <w:sz w:val="20"/>
                <w:szCs w:val="20"/>
              </w:rPr>
            </w:pPr>
          </w:p>
        </w:tc>
      </w:tr>
    </w:tbl>
    <w:p w:rsidR="00C56112" w:rsidRPr="000F0365" w:rsidRDefault="00C56112" w:rsidP="00C56112">
      <w:pPr>
        <w:kinsoku w:val="0"/>
        <w:overflowPunct w:val="0"/>
        <w:autoSpaceDE w:val="0"/>
        <w:autoSpaceDN w:val="0"/>
        <w:adjustRightInd w:val="0"/>
        <w:spacing w:before="4" w:after="0" w:line="240" w:lineRule="auto"/>
        <w:rPr>
          <w:rFonts w:ascii="Times New Roman" w:hAnsi="Times New Roman" w:cs="Times New Roman"/>
          <w:sz w:val="12"/>
          <w:szCs w:val="12"/>
        </w:rPr>
      </w:pPr>
    </w:p>
    <w:p w:rsidR="000E19BA" w:rsidRPr="000F0365" w:rsidRDefault="000E19BA" w:rsidP="00113383">
      <w:pPr>
        <w:pStyle w:val="a8"/>
        <w:numPr>
          <w:ilvl w:val="0"/>
          <w:numId w:val="35"/>
        </w:numPr>
        <w:spacing w:before="200"/>
        <w:rPr>
          <w:rFonts w:ascii="Times New Roman" w:eastAsiaTheme="majorEastAsia" w:hAnsi="Times New Roman" w:cs="Times New Roman"/>
          <w:b/>
          <w:color w:val="0D0D0D" w:themeColor="text1" w:themeTint="F2"/>
          <w:sz w:val="28"/>
          <w:szCs w:val="24"/>
        </w:rPr>
      </w:pPr>
      <w:r w:rsidRPr="000F0365">
        <w:rPr>
          <w:rFonts w:ascii="Times New Roman" w:eastAsia="Times New Roman" w:hAnsi="Times New Roman" w:cs="Times New Roman"/>
          <w:b/>
          <w:sz w:val="28"/>
          <w:szCs w:val="26"/>
        </w:rPr>
        <w:t>Зоны санитарной охраны источников питьевого водоснабжения</w:t>
      </w:r>
      <w:bookmarkStart w:id="73" w:name="_Toc45790333"/>
      <w:bookmarkEnd w:id="71"/>
      <w:bookmarkEnd w:id="72"/>
    </w:p>
    <w:p w:rsidR="000E19BA" w:rsidRPr="000F0365" w:rsidRDefault="000E19BA" w:rsidP="000E19BA">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Согласно Постановлению Главного государственного санитарного врача РФ от 14.03.2002 N 10 «О введении в действие Санитарных правил и норм «Зоны санитарной охраны источников водоснабжения и водопроводов питьевого назначения. СанПиН 2.1.4.1110-02», от подземных источников водоснабжения- водозаборных скважин должны устанавливаться зоны санитарной охраны.</w:t>
      </w:r>
    </w:p>
    <w:p w:rsidR="000E19BA" w:rsidRPr="000F0365" w:rsidRDefault="000E19BA" w:rsidP="000E19BA">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Зоны санитарной охраны организуются в составе трех поясов:</w:t>
      </w:r>
    </w:p>
    <w:p w:rsidR="000E19BA" w:rsidRPr="000F0365" w:rsidRDefault="000E19BA" w:rsidP="000E19BA">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i/>
          <w:sz w:val="28"/>
          <w:szCs w:val="24"/>
        </w:rPr>
        <w:t>Первый пояс</w:t>
      </w:r>
      <w:r w:rsidRPr="000F0365">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w:t>
      </w:r>
      <w:r w:rsidRPr="000F0365">
        <w:rPr>
          <w:rFonts w:ascii="Times New Roman" w:eastAsia="Times New Roman" w:hAnsi="Times New Roman" w:cs="Times New Roman"/>
          <w:sz w:val="28"/>
          <w:szCs w:val="24"/>
        </w:rPr>
        <w:lastRenderedPageBreak/>
        <w:t>водозаборных сооружений от случайного или умышленного загрязнения и повреждения.</w:t>
      </w:r>
    </w:p>
    <w:p w:rsidR="000E19BA" w:rsidRPr="000F0365" w:rsidRDefault="000E19BA" w:rsidP="000E19BA">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i/>
          <w:sz w:val="28"/>
          <w:szCs w:val="24"/>
        </w:rPr>
        <w:t>Второй и третий пояса</w:t>
      </w:r>
      <w:r w:rsidRPr="000F0365">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113383" w:rsidRPr="000F0365" w:rsidRDefault="000E19BA" w:rsidP="0056370B">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В каждом из трех поясов устанавливается специальный режим и определяется комплекс мероприятий, направленных на предупре</w:t>
      </w:r>
      <w:r w:rsidR="00E57E14" w:rsidRPr="000F0365">
        <w:rPr>
          <w:rFonts w:ascii="Times New Roman" w:eastAsia="Times New Roman" w:hAnsi="Times New Roman" w:cs="Times New Roman"/>
          <w:sz w:val="28"/>
          <w:szCs w:val="24"/>
        </w:rPr>
        <w:t>ждение ухудшения качества воды.</w:t>
      </w:r>
    </w:p>
    <w:p w:rsidR="000E19BA" w:rsidRPr="000F0365" w:rsidRDefault="000E19BA" w:rsidP="000E19BA">
      <w:pPr>
        <w:spacing w:after="0" w:line="240" w:lineRule="auto"/>
        <w:ind w:left="1429"/>
        <w:jc w:val="right"/>
        <w:rPr>
          <w:rFonts w:ascii="Times New Roman" w:eastAsia="Times New Roman" w:hAnsi="Times New Roman" w:cs="Times New Roman"/>
          <w:sz w:val="28"/>
          <w:szCs w:val="24"/>
        </w:rPr>
      </w:pPr>
      <w:r w:rsidRPr="000F0365">
        <w:rPr>
          <w:rFonts w:ascii="Times New Roman" w:eastAsia="Times New Roman" w:hAnsi="Times New Roman" w:cs="Times New Roman"/>
          <w:color w:val="000000"/>
          <w:sz w:val="28"/>
          <w:szCs w:val="28"/>
        </w:rPr>
        <w:t xml:space="preserve">Таблица </w:t>
      </w:r>
      <w:r w:rsidR="003B4DAF" w:rsidRPr="000F0365">
        <w:rPr>
          <w:rFonts w:ascii="Times New Roman" w:eastAsia="Times New Roman" w:hAnsi="Times New Roman" w:cs="Times New Roman"/>
          <w:color w:val="000000"/>
          <w:sz w:val="28"/>
          <w:szCs w:val="28"/>
        </w:rPr>
        <w:t>3</w:t>
      </w:r>
      <w:r w:rsidR="00891B0B">
        <w:rPr>
          <w:rFonts w:ascii="Times New Roman" w:eastAsia="Times New Roman" w:hAnsi="Times New Roman" w:cs="Times New Roman"/>
          <w:color w:val="000000"/>
          <w:sz w:val="28"/>
          <w:szCs w:val="28"/>
        </w:rPr>
        <w:t>4</w:t>
      </w:r>
    </w:p>
    <w:p w:rsidR="000E19BA" w:rsidRPr="000F0365" w:rsidRDefault="000E19BA" w:rsidP="000E19BA">
      <w:pPr>
        <w:tabs>
          <w:tab w:val="left" w:pos="1900"/>
        </w:tabs>
        <w:spacing w:after="0" w:line="240" w:lineRule="auto"/>
        <w:jc w:val="center"/>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4"/>
        <w:tblW w:w="5000" w:type="pct"/>
        <w:tblLook w:val="0000" w:firstRow="0" w:lastRow="0" w:firstColumn="0" w:lastColumn="0" w:noHBand="0" w:noVBand="0"/>
      </w:tblPr>
      <w:tblGrid>
        <w:gridCol w:w="7680"/>
        <w:gridCol w:w="2457"/>
      </w:tblGrid>
      <w:tr w:rsidR="000E19BA" w:rsidRPr="000F0365" w:rsidTr="00A56538">
        <w:trPr>
          <w:trHeight w:val="445"/>
        </w:trPr>
        <w:tc>
          <w:tcPr>
            <w:tcW w:w="3788" w:type="pct"/>
            <w:vAlign w:val="center"/>
          </w:tcPr>
          <w:p w:rsidR="000E19BA" w:rsidRPr="000F0365" w:rsidRDefault="000E19BA" w:rsidP="00113383">
            <w:pPr>
              <w:jc w:val="center"/>
              <w:rPr>
                <w:sz w:val="20"/>
              </w:rPr>
            </w:pPr>
            <w:r w:rsidRPr="000F0365">
              <w:rPr>
                <w:sz w:val="20"/>
              </w:rPr>
              <w:t>Режим использования указанной зоны</w:t>
            </w:r>
          </w:p>
        </w:tc>
        <w:tc>
          <w:tcPr>
            <w:tcW w:w="1212" w:type="pct"/>
            <w:vAlign w:val="center"/>
          </w:tcPr>
          <w:p w:rsidR="000E19BA" w:rsidRPr="000F0365" w:rsidRDefault="000E19BA" w:rsidP="00113383">
            <w:pPr>
              <w:jc w:val="center"/>
              <w:rPr>
                <w:sz w:val="20"/>
              </w:rPr>
            </w:pPr>
            <w:r w:rsidRPr="000F0365">
              <w:rPr>
                <w:sz w:val="20"/>
              </w:rPr>
              <w:t>Нормативные документы</w:t>
            </w:r>
          </w:p>
        </w:tc>
      </w:tr>
      <w:tr w:rsidR="000E19BA" w:rsidRPr="000F0365" w:rsidTr="00A56538">
        <w:trPr>
          <w:trHeight w:val="166"/>
        </w:trPr>
        <w:tc>
          <w:tcPr>
            <w:tcW w:w="3788" w:type="pct"/>
          </w:tcPr>
          <w:p w:rsidR="000E19BA" w:rsidRPr="000F0365" w:rsidRDefault="000E19BA" w:rsidP="00A56538">
            <w:pPr>
              <w:autoSpaceDE w:val="0"/>
              <w:autoSpaceDN w:val="0"/>
              <w:adjustRightInd w:val="0"/>
              <w:contextualSpacing/>
              <w:rPr>
                <w:sz w:val="20"/>
              </w:rPr>
            </w:pPr>
            <w:r w:rsidRPr="000F0365">
              <w:rPr>
                <w:sz w:val="20"/>
              </w:rPr>
              <w:t>Мероприятия по первому поясу:</w:t>
            </w:r>
          </w:p>
          <w:p w:rsidR="000E19BA" w:rsidRPr="000F0365" w:rsidRDefault="000E19BA" w:rsidP="00A56538">
            <w:pPr>
              <w:autoSpaceDE w:val="0"/>
              <w:autoSpaceDN w:val="0"/>
              <w:adjustRightInd w:val="0"/>
              <w:contextualSpacing/>
              <w:rPr>
                <w:sz w:val="20"/>
              </w:rPr>
            </w:pPr>
            <w:r w:rsidRPr="000F0365">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0E19BA" w:rsidRPr="000F0365" w:rsidRDefault="000E19BA" w:rsidP="00A56538">
            <w:pPr>
              <w:autoSpaceDE w:val="0"/>
              <w:autoSpaceDN w:val="0"/>
              <w:adjustRightInd w:val="0"/>
              <w:contextualSpacing/>
              <w:rPr>
                <w:sz w:val="20"/>
              </w:rPr>
            </w:pPr>
            <w:r w:rsidRPr="000F0365">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0E19BA" w:rsidRPr="000F0365" w:rsidRDefault="000E19BA" w:rsidP="00A56538">
            <w:pPr>
              <w:autoSpaceDE w:val="0"/>
              <w:autoSpaceDN w:val="0"/>
              <w:adjustRightInd w:val="0"/>
              <w:contextualSpacing/>
              <w:rPr>
                <w:sz w:val="20"/>
              </w:rPr>
            </w:pPr>
            <w:r w:rsidRPr="000F0365">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0E19BA" w:rsidRPr="000F0365" w:rsidRDefault="000E19BA" w:rsidP="00A56538">
            <w:pPr>
              <w:autoSpaceDE w:val="0"/>
              <w:autoSpaceDN w:val="0"/>
              <w:adjustRightInd w:val="0"/>
              <w:contextualSpacing/>
              <w:rPr>
                <w:sz w:val="20"/>
              </w:rPr>
            </w:pPr>
            <w:r w:rsidRPr="000F0365">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0E19BA" w:rsidRPr="000F0365" w:rsidRDefault="000E19BA" w:rsidP="00A56538">
            <w:pPr>
              <w:autoSpaceDE w:val="0"/>
              <w:autoSpaceDN w:val="0"/>
              <w:adjustRightInd w:val="0"/>
              <w:contextualSpacing/>
              <w:rPr>
                <w:sz w:val="20"/>
              </w:rPr>
            </w:pPr>
            <w:r w:rsidRPr="000F0365">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0E19BA" w:rsidRPr="000F0365" w:rsidRDefault="000E19BA" w:rsidP="00A56538">
            <w:pPr>
              <w:autoSpaceDE w:val="0"/>
              <w:autoSpaceDN w:val="0"/>
              <w:adjustRightInd w:val="0"/>
              <w:contextualSpacing/>
              <w:rPr>
                <w:sz w:val="20"/>
              </w:rPr>
            </w:pPr>
            <w:r w:rsidRPr="000F0365">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rsidR="000E19BA" w:rsidRPr="000F0365" w:rsidRDefault="000E19BA" w:rsidP="00A56538">
            <w:pPr>
              <w:autoSpaceDE w:val="0"/>
              <w:autoSpaceDN w:val="0"/>
              <w:adjustRightInd w:val="0"/>
              <w:contextualSpacing/>
              <w:rPr>
                <w:sz w:val="20"/>
              </w:rPr>
            </w:pPr>
            <w:r w:rsidRPr="000F0365">
              <w:rPr>
                <w:sz w:val="20"/>
              </w:rPr>
              <w:t>Мероприятия по второму и третьему поясам</w:t>
            </w:r>
          </w:p>
          <w:p w:rsidR="000E19BA" w:rsidRPr="000F0365" w:rsidRDefault="000E19BA" w:rsidP="00A56538">
            <w:pPr>
              <w:autoSpaceDE w:val="0"/>
              <w:autoSpaceDN w:val="0"/>
              <w:adjustRightInd w:val="0"/>
              <w:contextualSpacing/>
              <w:rPr>
                <w:sz w:val="20"/>
              </w:rPr>
            </w:pPr>
            <w:r w:rsidRPr="000F0365">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0E19BA" w:rsidRPr="000F0365" w:rsidRDefault="000E19BA" w:rsidP="00A56538">
            <w:pPr>
              <w:autoSpaceDE w:val="0"/>
              <w:autoSpaceDN w:val="0"/>
              <w:adjustRightInd w:val="0"/>
              <w:contextualSpacing/>
              <w:rPr>
                <w:sz w:val="20"/>
              </w:rPr>
            </w:pPr>
            <w:r w:rsidRPr="000F0365">
              <w:rPr>
                <w:sz w:val="20"/>
              </w:rPr>
              <w:t>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 - эпидемиологического надзора.</w:t>
            </w:r>
          </w:p>
          <w:p w:rsidR="000E19BA" w:rsidRPr="000F0365" w:rsidRDefault="000E19BA" w:rsidP="00A56538">
            <w:pPr>
              <w:autoSpaceDE w:val="0"/>
              <w:autoSpaceDN w:val="0"/>
              <w:adjustRightInd w:val="0"/>
              <w:contextualSpacing/>
              <w:rPr>
                <w:sz w:val="20"/>
              </w:rPr>
            </w:pPr>
            <w:r w:rsidRPr="000F0365">
              <w:rPr>
                <w:sz w:val="20"/>
              </w:rPr>
              <w:t>Запрещение закачки отработанных вод в подземные горизонты, подземного складирования твердых отходов и разработки недр земли.</w:t>
            </w:r>
          </w:p>
          <w:p w:rsidR="000E19BA" w:rsidRPr="000F0365" w:rsidRDefault="000E19BA" w:rsidP="00A56538">
            <w:pPr>
              <w:autoSpaceDE w:val="0"/>
              <w:autoSpaceDN w:val="0"/>
              <w:adjustRightInd w:val="0"/>
              <w:contextualSpacing/>
              <w:rPr>
                <w:sz w:val="20"/>
              </w:rPr>
            </w:pPr>
            <w:r w:rsidRPr="000F0365">
              <w:rPr>
                <w:sz w:val="20"/>
              </w:rPr>
              <w:t xml:space="preserve">Запрещение размещения складов горюче - смазочных материалов, ядохимикатов и минеральных удобрений, накопителей </w:t>
            </w:r>
            <w:proofErr w:type="spellStart"/>
            <w:r w:rsidRPr="000F0365">
              <w:rPr>
                <w:sz w:val="20"/>
              </w:rPr>
              <w:t>промстоков</w:t>
            </w:r>
            <w:proofErr w:type="spellEnd"/>
            <w:r w:rsidRPr="000F0365">
              <w:rPr>
                <w:sz w:val="20"/>
              </w:rPr>
              <w:t xml:space="preserve">, </w:t>
            </w:r>
            <w:proofErr w:type="spellStart"/>
            <w:r w:rsidRPr="000F0365">
              <w:rPr>
                <w:sz w:val="20"/>
              </w:rPr>
              <w:t>шламохранилищ</w:t>
            </w:r>
            <w:proofErr w:type="spellEnd"/>
            <w:r w:rsidRPr="000F0365">
              <w:rPr>
                <w:sz w:val="20"/>
              </w:rPr>
              <w:t xml:space="preserve"> и других объектов, обусловливающих опасность химического загрязнения подземных вод.</w:t>
            </w:r>
          </w:p>
          <w:p w:rsidR="000E19BA" w:rsidRPr="000F0365" w:rsidRDefault="000E19BA" w:rsidP="00A56538">
            <w:pPr>
              <w:autoSpaceDE w:val="0"/>
              <w:autoSpaceDN w:val="0"/>
              <w:adjustRightInd w:val="0"/>
              <w:contextualSpacing/>
              <w:rPr>
                <w:sz w:val="20"/>
              </w:rPr>
            </w:pPr>
            <w:r w:rsidRPr="000F0365">
              <w:rPr>
                <w:sz w:val="20"/>
              </w:rPr>
              <w:t>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 - эпидемиологического заключения центра государственного санитарно - эпидемиологического надзора, выданного с учетом заключения органов геологического контроля.</w:t>
            </w:r>
          </w:p>
          <w:p w:rsidR="000E19BA" w:rsidRPr="000F0365" w:rsidRDefault="000E19BA" w:rsidP="00A56538">
            <w:pPr>
              <w:autoSpaceDE w:val="0"/>
              <w:autoSpaceDN w:val="0"/>
              <w:adjustRightInd w:val="0"/>
              <w:contextualSpacing/>
              <w:rPr>
                <w:sz w:val="20"/>
              </w:rPr>
            </w:pPr>
            <w:r w:rsidRPr="000F0365">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требованиями к охране поверхностных вод.</w:t>
            </w:r>
          </w:p>
          <w:p w:rsidR="000E19BA" w:rsidRPr="000F0365" w:rsidRDefault="000E19BA" w:rsidP="00A56538">
            <w:pPr>
              <w:autoSpaceDE w:val="0"/>
              <w:autoSpaceDN w:val="0"/>
              <w:adjustRightInd w:val="0"/>
              <w:contextualSpacing/>
              <w:rPr>
                <w:sz w:val="20"/>
              </w:rPr>
            </w:pPr>
            <w:r w:rsidRPr="000F0365">
              <w:rPr>
                <w:sz w:val="20"/>
              </w:rPr>
              <w:t>Мероприятия по второму поясу.</w:t>
            </w:r>
          </w:p>
          <w:p w:rsidR="000E19BA" w:rsidRPr="000F0365" w:rsidRDefault="000E19BA" w:rsidP="00A56538">
            <w:pPr>
              <w:autoSpaceDE w:val="0"/>
              <w:autoSpaceDN w:val="0"/>
              <w:adjustRightInd w:val="0"/>
              <w:contextualSpacing/>
              <w:rPr>
                <w:sz w:val="20"/>
              </w:rPr>
            </w:pPr>
            <w:r w:rsidRPr="000F0365">
              <w:rPr>
                <w:sz w:val="20"/>
              </w:rPr>
              <w:lastRenderedPageBreak/>
              <w:t>Не допускается:</w:t>
            </w:r>
          </w:p>
          <w:p w:rsidR="000E19BA" w:rsidRPr="000F0365" w:rsidRDefault="000E19BA" w:rsidP="00A56538">
            <w:pPr>
              <w:autoSpaceDE w:val="0"/>
              <w:autoSpaceDN w:val="0"/>
              <w:adjustRightInd w:val="0"/>
              <w:contextualSpacing/>
              <w:rPr>
                <w:sz w:val="20"/>
              </w:rPr>
            </w:pPr>
            <w:r w:rsidRPr="000F0365">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0E19BA" w:rsidRPr="000F0365" w:rsidRDefault="000E19BA" w:rsidP="00A56538">
            <w:pPr>
              <w:autoSpaceDE w:val="0"/>
              <w:autoSpaceDN w:val="0"/>
              <w:adjustRightInd w:val="0"/>
              <w:contextualSpacing/>
              <w:rPr>
                <w:sz w:val="20"/>
              </w:rPr>
            </w:pPr>
            <w:r w:rsidRPr="000F0365">
              <w:rPr>
                <w:sz w:val="20"/>
              </w:rPr>
              <w:t>применение удобрений и ядохимикатов;</w:t>
            </w:r>
          </w:p>
          <w:p w:rsidR="000E19BA" w:rsidRPr="000F0365" w:rsidRDefault="000E19BA" w:rsidP="00A56538">
            <w:pPr>
              <w:autoSpaceDE w:val="0"/>
              <w:autoSpaceDN w:val="0"/>
              <w:adjustRightInd w:val="0"/>
              <w:contextualSpacing/>
              <w:rPr>
                <w:sz w:val="20"/>
              </w:rPr>
            </w:pPr>
            <w:r w:rsidRPr="000F0365">
              <w:rPr>
                <w:sz w:val="20"/>
              </w:rPr>
              <w:t>рубка леса главного пользования и реконструкции.</w:t>
            </w:r>
          </w:p>
          <w:p w:rsidR="000E19BA" w:rsidRPr="000F0365" w:rsidRDefault="000E19BA" w:rsidP="00A56538">
            <w:pPr>
              <w:autoSpaceDE w:val="0"/>
              <w:autoSpaceDN w:val="0"/>
              <w:adjustRightInd w:val="0"/>
              <w:contextualSpacing/>
              <w:rPr>
                <w:sz w:val="20"/>
              </w:rPr>
            </w:pPr>
            <w:r w:rsidRPr="000F0365">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w:t>
            </w:r>
            <w:r w:rsidR="00113383" w:rsidRPr="000F0365">
              <w:rPr>
                <w:sz w:val="20"/>
              </w:rPr>
              <w:t>да поверхностного стока и др.).</w:t>
            </w:r>
          </w:p>
        </w:tc>
        <w:tc>
          <w:tcPr>
            <w:tcW w:w="1212" w:type="pct"/>
          </w:tcPr>
          <w:p w:rsidR="000E19BA" w:rsidRPr="000F0365" w:rsidRDefault="000E19BA" w:rsidP="00A56538">
            <w:pPr>
              <w:rPr>
                <w:bCs/>
                <w:sz w:val="20"/>
              </w:rPr>
            </w:pPr>
            <w:r w:rsidRPr="000F0365">
              <w:rPr>
                <w:bCs/>
                <w:sz w:val="20"/>
              </w:rPr>
              <w:lastRenderedPageBreak/>
              <w:t>Постановление Главного государственного санитарного врача РФ от 14.03.2002 N 10</w:t>
            </w:r>
          </w:p>
          <w:p w:rsidR="000E19BA" w:rsidRPr="000F0365" w:rsidRDefault="000E19BA" w:rsidP="00A56538">
            <w:pPr>
              <w:jc w:val="left"/>
              <w:rPr>
                <w:bCs/>
                <w:sz w:val="20"/>
              </w:rPr>
            </w:pPr>
            <w:r w:rsidRPr="000F0365">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tbl>
    <w:p w:rsidR="001B2108" w:rsidRPr="000F0365" w:rsidRDefault="001B2108" w:rsidP="00A56538">
      <w:pPr>
        <w:spacing w:after="0"/>
        <w:rPr>
          <w:rFonts w:ascii="Times New Roman" w:eastAsia="BatangChe" w:hAnsi="Times New Roman"/>
          <w:b/>
          <w:bCs/>
          <w:sz w:val="28"/>
          <w:szCs w:val="28"/>
        </w:rPr>
      </w:pPr>
      <w:bookmarkStart w:id="74" w:name="_Toc101433475"/>
      <w:bookmarkEnd w:id="1"/>
      <w:bookmarkEnd w:id="2"/>
      <w:bookmarkEnd w:id="3"/>
      <w:bookmarkEnd w:id="4"/>
      <w:bookmarkEnd w:id="68"/>
      <w:bookmarkEnd w:id="69"/>
      <w:bookmarkEnd w:id="70"/>
      <w:bookmarkEnd w:id="73"/>
    </w:p>
    <w:p w:rsidR="001B2108" w:rsidRPr="000F0365" w:rsidRDefault="001B2108" w:rsidP="00A56538">
      <w:pPr>
        <w:pStyle w:val="a8"/>
        <w:numPr>
          <w:ilvl w:val="0"/>
          <w:numId w:val="35"/>
        </w:numPr>
        <w:spacing w:after="0"/>
        <w:jc w:val="both"/>
        <w:rPr>
          <w:rFonts w:ascii="Times New Roman" w:eastAsiaTheme="majorEastAsia" w:hAnsi="Times New Roman" w:cs="Times New Roman"/>
          <w:b/>
          <w:color w:val="0D0D0D" w:themeColor="text1" w:themeTint="F2"/>
          <w:sz w:val="28"/>
          <w:szCs w:val="24"/>
        </w:rPr>
      </w:pPr>
      <w:r w:rsidRPr="000F0365">
        <w:rPr>
          <w:rFonts w:ascii="Times New Roman" w:eastAsiaTheme="majorEastAsia" w:hAnsi="Times New Roman" w:cs="Times New Roman"/>
          <w:b/>
          <w:color w:val="0D0D0D" w:themeColor="text1" w:themeTint="F2"/>
          <w:sz w:val="28"/>
          <w:szCs w:val="24"/>
        </w:rPr>
        <w:t>Охранные зоны особо охраняемых природных территорий</w:t>
      </w:r>
    </w:p>
    <w:p w:rsidR="001B2108" w:rsidRPr="000F0365" w:rsidRDefault="001B2108" w:rsidP="00A56538">
      <w:pPr>
        <w:pStyle w:val="a8"/>
        <w:spacing w:after="0"/>
        <w:ind w:left="1352"/>
        <w:jc w:val="both"/>
        <w:rPr>
          <w:rFonts w:ascii="Times New Roman" w:eastAsiaTheme="majorEastAsia" w:hAnsi="Times New Roman" w:cs="Times New Roman"/>
          <w:b/>
          <w:color w:val="0D0D0D" w:themeColor="text1" w:themeTint="F2"/>
          <w:sz w:val="28"/>
          <w:szCs w:val="24"/>
        </w:rPr>
      </w:pPr>
    </w:p>
    <w:p w:rsidR="001B2108" w:rsidRPr="000F0365" w:rsidRDefault="001B2108" w:rsidP="00A56538">
      <w:pPr>
        <w:shd w:val="clear" w:color="auto" w:fill="FFFFFF"/>
        <w:tabs>
          <w:tab w:val="left" w:pos="142"/>
        </w:tabs>
        <w:spacing w:after="0"/>
        <w:ind w:firstLine="709"/>
        <w:contextualSpacing/>
        <w:jc w:val="both"/>
        <w:rPr>
          <w:rFonts w:ascii="Times New Roman" w:hAnsi="Times New Roman"/>
          <w:color w:val="000000"/>
          <w:sz w:val="28"/>
          <w:szCs w:val="28"/>
        </w:rPr>
      </w:pPr>
      <w:r w:rsidRPr="000F0365">
        <w:rPr>
          <w:rFonts w:ascii="Times New Roman" w:hAnsi="Times New Roman"/>
          <w:color w:val="000000"/>
          <w:sz w:val="28"/>
          <w:szCs w:val="28"/>
        </w:rPr>
        <w:t>В соответствии с пунктами 1,3 статьи 12 Федерального закона от 14.03.1995 № 33-ФЗ «Об особо охраняемых природных территориях» национальные парки относятся к особо охраняемым природным территориям федерального значения. В границах национальных парков выделяются зоны, в которых природная среда сохраняется в естественном состоянии и запрещается осуществление любой не предусмотренной настоящим Федеральным законом деятельности, и зоны, в которых ограничивается экономическая и иная деятельность в целях сохранения объектов природного и культурного наследия и их использования в рекреационных целях. Запрещается изменение целевого назначения земельных участков, находящихся в границах национальных парков, за исключением случаев, предусмотренных федеральными законами.</w:t>
      </w:r>
    </w:p>
    <w:p w:rsidR="001B2108" w:rsidRPr="000F0365" w:rsidRDefault="001B2108" w:rsidP="001B2108">
      <w:pPr>
        <w:shd w:val="clear" w:color="auto" w:fill="FFFFFF"/>
        <w:tabs>
          <w:tab w:val="left" w:pos="142"/>
        </w:tabs>
        <w:spacing w:after="0"/>
        <w:ind w:firstLine="709"/>
        <w:contextualSpacing/>
        <w:jc w:val="both"/>
        <w:rPr>
          <w:rFonts w:ascii="Times New Roman" w:hAnsi="Times New Roman"/>
          <w:color w:val="000000"/>
          <w:sz w:val="28"/>
          <w:szCs w:val="28"/>
        </w:rPr>
      </w:pPr>
      <w:r w:rsidRPr="000F0365">
        <w:rPr>
          <w:rFonts w:ascii="Times New Roman" w:hAnsi="Times New Roman"/>
          <w:color w:val="000000"/>
          <w:sz w:val="28"/>
          <w:szCs w:val="28"/>
        </w:rPr>
        <w:t xml:space="preserve">В соответствии с частями 6 и 7 статьи 36 Градостроительного Кодекса Российской Федерации, частью 3 статьи 3.1 Федерального закона от 14.03.1995      № 33-ФЗ «Об особо охраняемых природных территориях» градостроительные регламенты не устанавливаются для земель </w:t>
      </w:r>
      <w:r w:rsidRPr="000F0365">
        <w:rPr>
          <w:rFonts w:ascii="Times New Roman" w:hAnsi="Times New Roman"/>
          <w:sz w:val="28"/>
          <w:szCs w:val="28"/>
        </w:rPr>
        <w:t xml:space="preserve">особо охраняемых природных территорий, за исключением территории населенных пунктов, включенных в состав особо охраняемых природных территорий. </w:t>
      </w:r>
      <w:r w:rsidR="008B78E2">
        <w:rPr>
          <w:rFonts w:ascii="Times New Roman" w:hAnsi="Times New Roman"/>
          <w:sz w:val="28"/>
          <w:szCs w:val="28"/>
        </w:rPr>
        <w:t>Часть территории</w:t>
      </w:r>
      <w:r w:rsidRPr="000F0365">
        <w:rPr>
          <w:rFonts w:ascii="Times New Roman" w:hAnsi="Times New Roman"/>
          <w:sz w:val="28"/>
          <w:szCs w:val="28"/>
        </w:rPr>
        <w:t xml:space="preserve"> сельского поселения </w:t>
      </w:r>
      <w:r w:rsidR="008B78E2">
        <w:rPr>
          <w:rFonts w:ascii="Times New Roman" w:hAnsi="Times New Roman"/>
          <w:sz w:val="28"/>
          <w:szCs w:val="28"/>
        </w:rPr>
        <w:t>Подстепки</w:t>
      </w:r>
      <w:r w:rsidRPr="000F0365">
        <w:rPr>
          <w:rFonts w:ascii="Times New Roman" w:hAnsi="Times New Roman"/>
          <w:sz w:val="28"/>
          <w:szCs w:val="28"/>
        </w:rPr>
        <w:t xml:space="preserve"> расположена в границах Национального парка «Самарская Лука».</w:t>
      </w:r>
    </w:p>
    <w:p w:rsidR="001B2108" w:rsidRPr="000F0365" w:rsidRDefault="001B2108" w:rsidP="001B2108">
      <w:pPr>
        <w:shd w:val="clear" w:color="auto" w:fill="FFFFFF"/>
        <w:tabs>
          <w:tab w:val="left" w:pos="142"/>
        </w:tabs>
        <w:spacing w:after="0"/>
        <w:ind w:firstLine="709"/>
        <w:contextualSpacing/>
        <w:jc w:val="both"/>
        <w:rPr>
          <w:rFonts w:ascii="Times New Roman" w:hAnsi="Times New Roman"/>
          <w:color w:val="000000"/>
          <w:sz w:val="28"/>
          <w:szCs w:val="28"/>
        </w:rPr>
      </w:pPr>
      <w:r w:rsidRPr="000F0365">
        <w:rPr>
          <w:rFonts w:ascii="Times New Roman" w:hAnsi="Times New Roman"/>
          <w:sz w:val="28"/>
          <w:szCs w:val="28"/>
        </w:rPr>
        <w:t xml:space="preserve">Порядок использования территории в границах национального парка «Самарская Лука» устанавливается </w:t>
      </w:r>
      <w:r w:rsidRPr="000F0365">
        <w:rPr>
          <w:rFonts w:ascii="Times New Roman" w:hAnsi="Times New Roman"/>
          <w:spacing w:val="2"/>
          <w:sz w:val="28"/>
          <w:szCs w:val="28"/>
        </w:rPr>
        <w:t xml:space="preserve">Положением о национальном парке «Самарская Лука». </w:t>
      </w:r>
      <w:r w:rsidRPr="000F0365">
        <w:rPr>
          <w:rFonts w:ascii="Times New Roman" w:hAnsi="Times New Roman"/>
          <w:color w:val="000000"/>
          <w:sz w:val="28"/>
          <w:szCs w:val="28"/>
        </w:rPr>
        <w:t>Использование земельных участков на территории населенных пунктов поселения осуществляется в соответствии с установленными Правилами градостроительными регламентами, с учетом режима особой охраны национального парка. Градостроительные регламенты применительно к территории населенных пунктов установлены Правилами соответствии с законодательством о градостроительной деятельности, Федеральным законом от 14.03.1995 № 33-ФЗ «Об особо охраняемых природных территориях». Положением об особо охраняемой природной территории могут устанавливаться требования к градостроительному регламенту.</w:t>
      </w:r>
    </w:p>
    <w:p w:rsidR="001B2108" w:rsidRPr="000F0365" w:rsidRDefault="001B2108" w:rsidP="001B2108">
      <w:pPr>
        <w:shd w:val="clear" w:color="auto" w:fill="FFFFFF"/>
        <w:tabs>
          <w:tab w:val="left" w:pos="142"/>
        </w:tabs>
        <w:spacing w:after="0"/>
        <w:ind w:firstLine="709"/>
        <w:contextualSpacing/>
        <w:jc w:val="both"/>
        <w:rPr>
          <w:rFonts w:ascii="Times New Roman" w:hAnsi="Times New Roman"/>
          <w:sz w:val="28"/>
          <w:szCs w:val="28"/>
        </w:rPr>
      </w:pPr>
      <w:r w:rsidRPr="000F0365">
        <w:rPr>
          <w:rFonts w:ascii="Times New Roman" w:hAnsi="Times New Roman"/>
          <w:sz w:val="28"/>
          <w:szCs w:val="28"/>
        </w:rPr>
        <w:lastRenderedPageBreak/>
        <w:t>Национальный парк отнесен распоряжением Правительства Российской Федерации от 31.12.2008 N 2055-р к ведению Минприроды России. Выполнение задач, возложенных на национальный парк, обеспечивает федеральное государственное бюджетное учреждение "Национальный парк "Самарская Лука".</w:t>
      </w:r>
    </w:p>
    <w:p w:rsidR="001B2108" w:rsidRPr="000F0365" w:rsidRDefault="001B2108" w:rsidP="001B2108">
      <w:pPr>
        <w:pStyle w:val="Default"/>
        <w:jc w:val="right"/>
        <w:rPr>
          <w:sz w:val="28"/>
          <w:szCs w:val="28"/>
        </w:rPr>
      </w:pPr>
      <w:r w:rsidRPr="000F0365">
        <w:rPr>
          <w:sz w:val="28"/>
          <w:szCs w:val="28"/>
        </w:rPr>
        <w:t>Таблица 3</w:t>
      </w:r>
      <w:r w:rsidR="00891B0B">
        <w:rPr>
          <w:sz w:val="28"/>
          <w:szCs w:val="28"/>
        </w:rPr>
        <w:t>5</w:t>
      </w:r>
    </w:p>
    <w:p w:rsidR="001B2108" w:rsidRPr="000F0365" w:rsidRDefault="001B2108" w:rsidP="001B2108">
      <w:pPr>
        <w:pStyle w:val="a8"/>
        <w:spacing w:after="0"/>
        <w:ind w:left="0"/>
        <w:jc w:val="center"/>
        <w:rPr>
          <w:rFonts w:ascii="Times New Roman" w:hAnsi="Times New Roman" w:cs="Times New Roman"/>
          <w:sz w:val="28"/>
          <w:szCs w:val="28"/>
        </w:rPr>
      </w:pPr>
      <w:r w:rsidRPr="000F0365">
        <w:rPr>
          <w:rFonts w:ascii="Times New Roman" w:hAnsi="Times New Roman" w:cs="Times New Roman"/>
          <w:sz w:val="28"/>
          <w:szCs w:val="28"/>
        </w:rPr>
        <w:t>Регламенты использования охранных зон особо охраняемых природных территорий</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2"/>
        <w:gridCol w:w="5942"/>
        <w:gridCol w:w="2513"/>
      </w:tblGrid>
      <w:tr w:rsidR="001B2108" w:rsidRPr="000F0365" w:rsidTr="00A56538">
        <w:trPr>
          <w:trHeight w:val="268"/>
        </w:trPr>
        <w:tc>
          <w:tcPr>
            <w:tcW w:w="1693" w:type="dxa"/>
            <w:vAlign w:val="center"/>
          </w:tcPr>
          <w:p w:rsidR="001B2108" w:rsidRPr="000F0365" w:rsidRDefault="001B2108" w:rsidP="001B2108">
            <w:pPr>
              <w:pStyle w:val="TableParagraph"/>
              <w:kinsoku w:val="0"/>
              <w:overflowPunct w:val="0"/>
              <w:spacing w:before="5"/>
              <w:jc w:val="center"/>
              <w:rPr>
                <w:rFonts w:ascii="Times New Roman" w:hAnsi="Times New Roman" w:cs="Times New Roman"/>
                <w:sz w:val="29"/>
                <w:szCs w:val="29"/>
                <w:lang w:val="ru-RU"/>
              </w:rPr>
            </w:pPr>
            <w:proofErr w:type="spellStart"/>
            <w:r w:rsidRPr="000F0365">
              <w:rPr>
                <w:rFonts w:ascii="Times New Roman" w:hAnsi="Times New Roman" w:cs="Times New Roman"/>
                <w:w w:val="95"/>
                <w:sz w:val="20"/>
                <w:szCs w:val="20"/>
              </w:rPr>
              <w:t>На</w:t>
            </w:r>
            <w:proofErr w:type="spellEnd"/>
            <w:r w:rsidRPr="000F0365">
              <w:rPr>
                <w:rFonts w:ascii="Times New Roman" w:hAnsi="Times New Roman" w:cs="Times New Roman"/>
                <w:w w:val="95"/>
                <w:sz w:val="20"/>
                <w:szCs w:val="20"/>
                <w:lang w:val="ru-RU"/>
              </w:rPr>
              <w:t>именование</w:t>
            </w:r>
          </w:p>
        </w:tc>
        <w:tc>
          <w:tcPr>
            <w:tcW w:w="6099" w:type="dxa"/>
            <w:vAlign w:val="center"/>
          </w:tcPr>
          <w:p w:rsidR="001B2108" w:rsidRPr="000F0365" w:rsidRDefault="001B2108" w:rsidP="001B2108">
            <w:pPr>
              <w:pStyle w:val="TableParagraph"/>
              <w:kinsoku w:val="0"/>
              <w:overflowPunct w:val="0"/>
              <w:jc w:val="center"/>
              <w:rPr>
                <w:rFonts w:ascii="Times New Roman" w:hAnsi="Times New Roman" w:cs="Times New Roman"/>
              </w:rPr>
            </w:pPr>
            <w:r w:rsidRPr="000F0365">
              <w:rPr>
                <w:rFonts w:ascii="Times New Roman" w:hAnsi="Times New Roman" w:cs="Times New Roman"/>
                <w:spacing w:val="-1"/>
                <w:sz w:val="20"/>
                <w:szCs w:val="20"/>
              </w:rPr>
              <w:t>Режим</w:t>
            </w:r>
            <w:r w:rsidRPr="000F0365">
              <w:rPr>
                <w:rFonts w:ascii="Times New Roman" w:hAnsi="Times New Roman" w:cs="Times New Roman"/>
                <w:sz w:val="20"/>
                <w:szCs w:val="20"/>
              </w:rPr>
              <w:t>использования</w:t>
            </w:r>
            <w:r w:rsidRPr="000F0365">
              <w:rPr>
                <w:rFonts w:ascii="Times New Roman" w:hAnsi="Times New Roman" w:cs="Times New Roman"/>
                <w:spacing w:val="-1"/>
                <w:sz w:val="20"/>
                <w:szCs w:val="20"/>
              </w:rPr>
              <w:t>указанной</w:t>
            </w:r>
            <w:r w:rsidRPr="000F0365">
              <w:rPr>
                <w:rFonts w:ascii="Times New Roman" w:hAnsi="Times New Roman" w:cs="Times New Roman"/>
                <w:sz w:val="20"/>
                <w:szCs w:val="20"/>
              </w:rPr>
              <w:t>зоны</w:t>
            </w:r>
          </w:p>
        </w:tc>
        <w:tc>
          <w:tcPr>
            <w:tcW w:w="2119" w:type="dxa"/>
            <w:vAlign w:val="center"/>
          </w:tcPr>
          <w:p w:rsidR="001B2108" w:rsidRPr="000F0365" w:rsidRDefault="001B2108" w:rsidP="001B2108">
            <w:pPr>
              <w:pStyle w:val="TableParagraph"/>
              <w:kinsoku w:val="0"/>
              <w:overflowPunct w:val="0"/>
              <w:ind w:left="90" w:right="96"/>
              <w:jc w:val="center"/>
              <w:rPr>
                <w:rFonts w:ascii="Times New Roman" w:hAnsi="Times New Roman" w:cs="Times New Roman"/>
                <w:lang w:val="ru-RU"/>
              </w:rPr>
            </w:pPr>
            <w:r w:rsidRPr="000F0365">
              <w:rPr>
                <w:rFonts w:ascii="Times New Roman" w:hAnsi="Times New Roman" w:cs="Times New Roman"/>
                <w:spacing w:val="-1"/>
                <w:sz w:val="20"/>
                <w:szCs w:val="20"/>
                <w:lang w:val="ru-RU"/>
              </w:rPr>
              <w:t>Нормативные</w:t>
            </w:r>
            <w:r w:rsidRPr="000F0365">
              <w:rPr>
                <w:rFonts w:ascii="Times New Roman" w:hAnsi="Times New Roman" w:cs="Times New Roman"/>
                <w:sz w:val="20"/>
                <w:szCs w:val="20"/>
                <w:lang w:val="ru-RU"/>
              </w:rPr>
              <w:t>документы</w:t>
            </w:r>
          </w:p>
        </w:tc>
      </w:tr>
      <w:tr w:rsidR="001B2108" w:rsidRPr="000F0365" w:rsidTr="00A56538">
        <w:tc>
          <w:tcPr>
            <w:tcW w:w="1693" w:type="dxa"/>
          </w:tcPr>
          <w:p w:rsidR="001B2108" w:rsidRPr="000F0365" w:rsidRDefault="001B2108" w:rsidP="001B2108">
            <w:pPr>
              <w:shd w:val="clear" w:color="auto" w:fill="FFFFFF"/>
              <w:spacing w:after="0" w:line="240" w:lineRule="auto"/>
              <w:contextualSpacing/>
              <w:jc w:val="both"/>
              <w:rPr>
                <w:rFonts w:ascii="Times New Roman" w:hAnsi="Times New Roman"/>
                <w:sz w:val="20"/>
                <w:szCs w:val="20"/>
              </w:rPr>
            </w:pPr>
            <w:r w:rsidRPr="000F0365">
              <w:rPr>
                <w:rFonts w:ascii="Times New Roman" w:hAnsi="Times New Roman"/>
                <w:sz w:val="20"/>
                <w:szCs w:val="20"/>
              </w:rPr>
              <w:t>Национальный парк «Самарская Лука»</w:t>
            </w:r>
          </w:p>
        </w:tc>
        <w:tc>
          <w:tcPr>
            <w:tcW w:w="6099" w:type="dxa"/>
          </w:tcPr>
          <w:p w:rsidR="001B2108" w:rsidRPr="000F0365" w:rsidRDefault="001B2108" w:rsidP="001B2108">
            <w:pPr>
              <w:shd w:val="clear" w:color="auto" w:fill="FFFFFF"/>
              <w:spacing w:after="0" w:line="240" w:lineRule="auto"/>
              <w:contextualSpacing/>
              <w:jc w:val="both"/>
              <w:rPr>
                <w:rFonts w:ascii="Times New Roman" w:hAnsi="Times New Roman"/>
                <w:sz w:val="20"/>
                <w:szCs w:val="20"/>
              </w:rPr>
            </w:pPr>
            <w:r w:rsidRPr="000F0365">
              <w:rPr>
                <w:rFonts w:ascii="Times New Roman" w:hAnsi="Times New Roman"/>
                <w:sz w:val="20"/>
                <w:szCs w:val="20"/>
              </w:rPr>
              <w:t>В соответствии с пунктом 10 Положения о национальном парке «Самарская Лука» н</w:t>
            </w:r>
            <w:r w:rsidRPr="000F0365">
              <w:rPr>
                <w:rFonts w:ascii="Times New Roman" w:hAnsi="Times New Roman"/>
                <w:spacing w:val="2"/>
                <w:sz w:val="20"/>
                <w:szCs w:val="20"/>
              </w:rPr>
              <w:t xml:space="preserve">а территории национального парка </w:t>
            </w:r>
            <w:r w:rsidRPr="000F0365">
              <w:rPr>
                <w:rFonts w:ascii="Times New Roman" w:hAnsi="Times New Roman"/>
                <w:b/>
                <w:spacing w:val="2"/>
                <w:sz w:val="20"/>
                <w:szCs w:val="20"/>
              </w:rPr>
              <w:t>запрещается</w:t>
            </w:r>
            <w:r w:rsidRPr="000F0365">
              <w:rPr>
                <w:rFonts w:ascii="Times New Roman" w:hAnsi="Times New Roman"/>
                <w:spacing w:val="2"/>
                <w:sz w:val="20"/>
                <w:szCs w:val="20"/>
              </w:rPr>
              <w:t xml:space="preserve"> любая деятельность, которая может нанести ущерб природным комплексам и объектам растительного и животного мира, культурно-историческим объектам и которая противоречит целям и задачам национального парка, в том числе:</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 разведка и разработка полезных ископаемых;</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 деятельность, влекущая за собой нарушение почвенного покрова и геологических обнажений;</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3) деятельность, влекущая за собой изменения гидрологического режима;</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4) предоставление на территории национального парка садоводческих и дачных участков;</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5) строительство магистральных дорог, трубопроводов, линий электропередачи и других коммуникаций, а также строительство и эксплуатация хозяйственных и жилых объектов, за исключением объектов туристской индустрии, музеев и информационных центров, объектов, связанных с функционированием национального парка и с обеспечением функционирования расположенных в его границах населенных пунктов, а также в случаях, предусмотренных настоящим Положением;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6) заготовка древесины (за исключением заготовки гражданами древесины для собственных нужд);</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7) заготовка живицы;</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8) промысловая, спортивная и любительская охота;</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9) промышленное рыболовство;</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 xml:space="preserve">10) заготовка пригодных для употребления </w:t>
            </w:r>
            <w:proofErr w:type="gramStart"/>
            <w:r w:rsidRPr="000F0365">
              <w:rPr>
                <w:rFonts w:ascii="Times New Roman" w:hAnsi="Times New Roman"/>
                <w:spacing w:val="2"/>
                <w:sz w:val="20"/>
                <w:szCs w:val="20"/>
              </w:rPr>
              <w:t>в пишу</w:t>
            </w:r>
            <w:proofErr w:type="gramEnd"/>
            <w:r w:rsidRPr="000F0365">
              <w:rPr>
                <w:rFonts w:ascii="Times New Roman" w:hAnsi="Times New Roman"/>
                <w:spacing w:val="2"/>
                <w:sz w:val="20"/>
                <w:szCs w:val="20"/>
              </w:rPr>
              <w:t xml:space="preserve"> лесных ресурсов (пищевых лесных ресурсов), других </w:t>
            </w:r>
            <w:proofErr w:type="spellStart"/>
            <w:r w:rsidRPr="000F0365">
              <w:rPr>
                <w:rFonts w:ascii="Times New Roman" w:hAnsi="Times New Roman"/>
                <w:spacing w:val="2"/>
                <w:sz w:val="20"/>
                <w:szCs w:val="20"/>
              </w:rPr>
              <w:t>недревесных</w:t>
            </w:r>
            <w:proofErr w:type="spellEnd"/>
            <w:r w:rsidRPr="000F0365">
              <w:rPr>
                <w:rFonts w:ascii="Times New Roman" w:hAnsi="Times New Roman"/>
                <w:spacing w:val="2"/>
                <w:sz w:val="20"/>
                <w:szCs w:val="20"/>
              </w:rPr>
              <w:t xml:space="preserve"> лесных ресурсов (за исключением заготовки гражданами таких ресурсов для собственных нужд);</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11) деятельность, влекущая за собой нарушение условий обитания объектов животного и растительного мира;</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12) сбор биологических коллекций, кроме осуществляемого в рамках научно-исследовательской деятельности, предусмотренной тематикой и планами научных исследований Учреждения;</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13) интродукция живых организмов в целях их акклиматизации;</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14) прогон домашних животных вне дорог и водных путей общего пользования и вне специально предусмотренных для этого мест;</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15) сплав древесины по водотокам и водоемам;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16) организация массовых спортивных и зрелищных мероприятий, организация туристских стоянок и разведение костров за пределами специально предусмотренных для этого мест;</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17) самовольное ведение археологических раскопок, сбор и вывоз предметов, имеющих историко-культурную ценность;</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 xml:space="preserve">18) нахождение с огнестрельным, пневматическим и метательным оружием, в том числе с охотничьим огнестрельным оружием в собранном виде на дорогах общего пользования, капканами и другими орудиями охоты, а также с продукцией </w:t>
            </w:r>
            <w:r w:rsidRPr="000F0365">
              <w:rPr>
                <w:rFonts w:ascii="Times New Roman" w:hAnsi="Times New Roman"/>
                <w:spacing w:val="2"/>
                <w:sz w:val="20"/>
                <w:szCs w:val="20"/>
              </w:rPr>
              <w:lastRenderedPageBreak/>
              <w:t>добывания объектов животного мира и орудиями добычи (вылова) водных биоресурсов, кроме случаев, связанных с проведением мероприятий по государственному надзору в области охраны и использования территории национального парка уполномоченными должностными лицами, с осуществлением спортивного и любительского рыболовства в соответствии с настоящим Положением;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19) взрывные работы;</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20) пускание палов, выжигание растительности (за исключением противопожарных мероприятий, осуществляемых по согласованию с Учреждением);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21) проведение сплошных рубок леса, за исключением сплошных санитарных рубок, рубок, связанных с тушением лесных пожаров, в том числе с созданием противопожарных разрывов, и рубок, связанных со строительством, реконструкцией и эксплуатацией линейных объектов, осуществляемых в соответствии с настоящим Положением;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22) создание объектов размещения отходов производства и потребления, радиоактивных, химических, взрывчатых, токсичных, отравляющих и ядовитых веществ, за исключением накопления отходов производства и потребления в соответствии с настоящим Положением;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23) мойка транспортных средств на берегах водных объектов;</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24) движение и стоянка механизированных транспортных средств вне дорог общего пользования и специально предусмотренных для этого мест, проход и стоянка судов и иных плавучих средств вне водных путей общего пользования и специально предусмотренных для этого мест (кроме случаев, связанных с функционированием национального парка);</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25) уничтожение и повреждение аншлагов, шлагбаумов, стендов, граничных столбов и других информационных знаков и указателей, оборудованных экологических троп и мест отдыха, строений на территории национального парка, а также имущества Учреждения, нанесение надписей и знаков на валунах, обнажениях горных пород и историко-культурных объектах;</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26) распашка земель (за исключением мер противопожарного обустройства лесов и земельных участков, используемых их собственниками, владельцами и пользователями для производства сельскохозяйственной продукции);</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27) применение ядохимикатов, минеральных удобрений, химических средств защиты растений и стимуляторов роста (за исключением земельных участков, используемых их собственниками, владельцами и пользователями для производства сельскохозяйственной продукции).</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z w:val="20"/>
                <w:szCs w:val="20"/>
              </w:rPr>
            </w:pPr>
            <w:r w:rsidRPr="000F0365">
              <w:rPr>
                <w:rFonts w:ascii="Times New Roman" w:hAnsi="Times New Roman"/>
                <w:sz w:val="20"/>
                <w:szCs w:val="20"/>
              </w:rPr>
              <w:t xml:space="preserve">В соответствии с частью 2.1 статьи 15 Федерального закона от 14.03.1995 № 33-ФЗ «Об особо охраняемых природных территориях» в границах населенных пунктов, включенных в состав национальных парков, </w:t>
            </w:r>
            <w:r w:rsidRPr="000F0365">
              <w:rPr>
                <w:rFonts w:ascii="Times New Roman" w:hAnsi="Times New Roman"/>
                <w:b/>
                <w:sz w:val="20"/>
                <w:szCs w:val="20"/>
              </w:rPr>
              <w:t>допускается</w:t>
            </w:r>
            <w:r w:rsidRPr="000F0365">
              <w:rPr>
                <w:rFonts w:ascii="Times New Roman" w:hAnsi="Times New Roman"/>
                <w:sz w:val="20"/>
                <w:szCs w:val="20"/>
              </w:rPr>
              <w:t>:</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color w:val="000000"/>
                <w:sz w:val="20"/>
                <w:szCs w:val="20"/>
              </w:rPr>
            </w:pPr>
            <w:r w:rsidRPr="000F0365">
              <w:rPr>
                <w:rFonts w:ascii="Times New Roman" w:hAnsi="Times New Roman"/>
                <w:spacing w:val="2"/>
                <w:sz w:val="20"/>
                <w:szCs w:val="20"/>
              </w:rPr>
              <w:t>деятельность, влекущая за собой нарушение почвенного покрова и геологических обнажений;</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предоставление на территориях национальных парков земельных участков для ведения садоводства и огородничества, индивидуального гаражного или индивидуального жилищного строительства;</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строительство объектов спорта, являющихся объектами капитального строительства, а также связанных с ними объектов инженерной и транспортной инфраструктур;</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разведка и добыча подземных вод для целей питьевого водоснабжения и технического водоснабжения;</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 xml:space="preserve">заготовка гражданами пищевых лесных ресурсов и сбора ими лекарственных растений для собственных нужд, а также сбор гражданами других </w:t>
            </w:r>
            <w:proofErr w:type="spellStart"/>
            <w:r w:rsidRPr="000F0365">
              <w:rPr>
                <w:rFonts w:ascii="Times New Roman" w:hAnsi="Times New Roman"/>
                <w:spacing w:val="2"/>
                <w:sz w:val="20"/>
                <w:szCs w:val="20"/>
              </w:rPr>
              <w:t>недревесных</w:t>
            </w:r>
            <w:proofErr w:type="spellEnd"/>
            <w:r w:rsidRPr="000F0365">
              <w:rPr>
                <w:rFonts w:ascii="Times New Roman" w:hAnsi="Times New Roman"/>
                <w:spacing w:val="2"/>
                <w:sz w:val="20"/>
                <w:szCs w:val="20"/>
              </w:rPr>
              <w:t xml:space="preserve"> лесных ресурсов для собственных нужд;</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lastRenderedPageBreak/>
              <w:t>движение и стоянка механизированных транспортных средств, не связанных с функционированием национальных парков, прогон домашних животных вне дорог и водных путей общего пользования и вне специально предусмотренных для этого мест.</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color w:val="2D2D2D"/>
                <w:spacing w:val="2"/>
                <w:sz w:val="20"/>
                <w:szCs w:val="20"/>
                <w:shd w:val="clear" w:color="auto" w:fill="FFFFFF"/>
              </w:rPr>
            </w:pPr>
            <w:r w:rsidRPr="000F0365">
              <w:rPr>
                <w:rFonts w:ascii="Times New Roman" w:hAnsi="Times New Roman"/>
                <w:color w:val="2D2D2D"/>
                <w:spacing w:val="2"/>
                <w:sz w:val="20"/>
                <w:szCs w:val="20"/>
                <w:shd w:val="clear" w:color="auto" w:fill="FFFFFF"/>
              </w:rPr>
              <w:t>10. На территории национального парка хозяйственная деятельность осуществляется с соблюдением Положения о национальном парке «Самарская лука» и Требований по предотвращению гибели объектов животного мира при осуществлении производственных процессов, а также при эксплуатации транспортных магистралей, трубопроводов, линий связи и электропередачи, утвержденных постановлением Правительства Российской Федерации от 13.08.1996 N 997.</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color w:val="2D2D2D"/>
                <w:spacing w:val="2"/>
                <w:sz w:val="20"/>
                <w:szCs w:val="20"/>
                <w:shd w:val="clear" w:color="auto" w:fill="FFFFFF"/>
              </w:rPr>
            </w:pPr>
            <w:r w:rsidRPr="000F0365">
              <w:rPr>
                <w:rFonts w:ascii="Times New Roman" w:hAnsi="Times New Roman"/>
                <w:color w:val="2D2D2D"/>
                <w:spacing w:val="2"/>
                <w:sz w:val="20"/>
                <w:szCs w:val="20"/>
                <w:shd w:val="clear" w:color="auto" w:fill="FFFFFF"/>
              </w:rPr>
              <w:t>11. На территории национального парка деятельность, направленная на сохранение историко-культурных комплексов и объектов, осуществляется по согласованию с Учреждением и органом, осуществляющим государственный контроль за сохранением, использованием и охраной объектов культурного наследия.</w:t>
            </w:r>
          </w:p>
        </w:tc>
        <w:tc>
          <w:tcPr>
            <w:tcW w:w="2119" w:type="dxa"/>
          </w:tcPr>
          <w:p w:rsidR="001B2108" w:rsidRPr="000F0365" w:rsidRDefault="001B2108" w:rsidP="00A56538">
            <w:pPr>
              <w:pStyle w:val="TableParagraph"/>
              <w:kinsoku w:val="0"/>
              <w:overflowPunct w:val="0"/>
              <w:jc w:val="both"/>
              <w:rPr>
                <w:rFonts w:ascii="Times New Roman" w:hAnsi="Times New Roman" w:cs="Times New Roman"/>
                <w:spacing w:val="-1"/>
                <w:sz w:val="20"/>
                <w:szCs w:val="20"/>
                <w:lang w:val="ru-RU"/>
              </w:rPr>
            </w:pPr>
            <w:r w:rsidRPr="000F0365">
              <w:rPr>
                <w:rFonts w:ascii="Times New Roman" w:hAnsi="Times New Roman" w:cs="Times New Roman"/>
                <w:spacing w:val="-1"/>
                <w:sz w:val="20"/>
                <w:szCs w:val="20"/>
                <w:lang w:val="ru-RU"/>
              </w:rPr>
              <w:lastRenderedPageBreak/>
              <w:t>Приказ Минприроды России от 25.02</w:t>
            </w:r>
            <w:r w:rsidR="00A56538" w:rsidRPr="000F0365">
              <w:rPr>
                <w:rFonts w:ascii="Times New Roman" w:hAnsi="Times New Roman" w:cs="Times New Roman"/>
                <w:spacing w:val="-1"/>
                <w:sz w:val="20"/>
                <w:szCs w:val="20"/>
                <w:lang w:val="ru-RU"/>
              </w:rPr>
              <w:t xml:space="preserve">.2015 №69 </w:t>
            </w:r>
            <w:r w:rsidRPr="000F0365">
              <w:rPr>
                <w:rFonts w:ascii="Times New Roman" w:hAnsi="Times New Roman" w:cs="Times New Roman"/>
                <w:spacing w:val="-1"/>
                <w:sz w:val="20"/>
                <w:szCs w:val="20"/>
                <w:lang w:val="ru-RU"/>
              </w:rPr>
              <w:t>«Об утверждении Положения о национальном парке «Самарская Лука»</w:t>
            </w:r>
          </w:p>
        </w:tc>
      </w:tr>
    </w:tbl>
    <w:p w:rsidR="001B2108" w:rsidRPr="000F0365" w:rsidRDefault="001B2108" w:rsidP="001B2108">
      <w:pPr>
        <w:pStyle w:val="a8"/>
        <w:spacing w:after="0"/>
        <w:ind w:left="0" w:firstLine="709"/>
        <w:jc w:val="center"/>
        <w:rPr>
          <w:rFonts w:ascii="Times New Roman" w:hAnsi="Times New Roman" w:cs="Times New Roman"/>
          <w:sz w:val="28"/>
          <w:szCs w:val="28"/>
        </w:rPr>
      </w:pPr>
    </w:p>
    <w:p w:rsidR="001B2108" w:rsidRPr="000F0365" w:rsidRDefault="001B2108" w:rsidP="001B2108">
      <w:pPr>
        <w:rPr>
          <w:rFonts w:ascii="Times New Roman" w:eastAsia="BatangChe" w:hAnsi="Times New Roman"/>
          <w:sz w:val="28"/>
          <w:szCs w:val="28"/>
        </w:rPr>
      </w:pPr>
    </w:p>
    <w:p w:rsidR="001B2108" w:rsidRPr="000F0365" w:rsidRDefault="001B2108" w:rsidP="001B2108">
      <w:pPr>
        <w:tabs>
          <w:tab w:val="left" w:pos="3585"/>
        </w:tabs>
        <w:rPr>
          <w:rFonts w:ascii="Times New Roman" w:eastAsia="BatangChe" w:hAnsi="Times New Roman"/>
          <w:sz w:val="28"/>
          <w:szCs w:val="28"/>
        </w:rPr>
      </w:pPr>
      <w:r w:rsidRPr="000F0365">
        <w:rPr>
          <w:rFonts w:ascii="Times New Roman" w:eastAsia="BatangChe" w:hAnsi="Times New Roman"/>
          <w:sz w:val="28"/>
          <w:szCs w:val="28"/>
        </w:rPr>
        <w:tab/>
      </w:r>
    </w:p>
    <w:p w:rsidR="00763DFC" w:rsidRPr="000F0365" w:rsidRDefault="001B2108" w:rsidP="001B2108">
      <w:pPr>
        <w:tabs>
          <w:tab w:val="left" w:pos="3585"/>
        </w:tabs>
        <w:rPr>
          <w:rFonts w:ascii="Times New Roman" w:eastAsia="BatangChe" w:hAnsi="Times New Roman"/>
          <w:sz w:val="28"/>
          <w:szCs w:val="28"/>
        </w:rPr>
        <w:sectPr w:rsidR="00763DFC" w:rsidRPr="000F0365" w:rsidSect="00763DFC">
          <w:pgSz w:w="11906" w:h="16838"/>
          <w:pgMar w:top="851" w:right="851" w:bottom="851" w:left="1134" w:header="709" w:footer="709" w:gutter="0"/>
          <w:cols w:space="708"/>
          <w:titlePg/>
          <w:docGrid w:linePitch="360"/>
        </w:sectPr>
      </w:pPr>
      <w:r w:rsidRPr="000F0365">
        <w:rPr>
          <w:rFonts w:ascii="Times New Roman" w:eastAsia="BatangChe" w:hAnsi="Times New Roman"/>
          <w:sz w:val="28"/>
          <w:szCs w:val="28"/>
        </w:rPr>
        <w:tab/>
      </w:r>
    </w:p>
    <w:p w:rsidR="00CE7579" w:rsidRPr="000F0365" w:rsidRDefault="00CE7579" w:rsidP="00CE7579">
      <w:pPr>
        <w:pStyle w:val="ConsPlusNormal"/>
        <w:ind w:firstLine="567"/>
        <w:jc w:val="both"/>
        <w:outlineLvl w:val="1"/>
        <w:rPr>
          <w:rFonts w:ascii="Times New Roman" w:hAnsi="Times New Roman"/>
          <w:sz w:val="28"/>
          <w:szCs w:val="28"/>
        </w:rPr>
      </w:pPr>
      <w:bookmarkStart w:id="75" w:name="_Toc102208951"/>
      <w:r w:rsidRPr="000F0365">
        <w:rPr>
          <w:rFonts w:ascii="Times New Roman" w:eastAsia="BatangChe" w:hAnsi="Times New Roman"/>
          <w:b/>
          <w:bCs/>
          <w:sz w:val="28"/>
          <w:szCs w:val="28"/>
        </w:rPr>
        <w:lastRenderedPageBreak/>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bookmarkEnd w:id="74"/>
      <w:bookmarkEnd w:id="75"/>
    </w:p>
    <w:p w:rsidR="00CE7579" w:rsidRPr="000F0365" w:rsidRDefault="00CE7579" w:rsidP="00CE7579">
      <w:pPr>
        <w:pStyle w:val="30"/>
        <w:ind w:firstLine="709"/>
        <w:jc w:val="both"/>
        <w:rPr>
          <w:rFonts w:ascii="Times New Roman" w:eastAsia="BatangChe" w:hAnsi="Times New Roman"/>
          <w:bCs w:val="0"/>
          <w:color w:val="auto"/>
          <w:sz w:val="28"/>
          <w:szCs w:val="28"/>
        </w:rPr>
      </w:pPr>
      <w:bookmarkStart w:id="76" w:name="_Toc97196227"/>
      <w:bookmarkStart w:id="77" w:name="_Toc101433476"/>
      <w:bookmarkStart w:id="78" w:name="_Toc102208952"/>
      <w:r w:rsidRPr="000F0365">
        <w:rPr>
          <w:rFonts w:ascii="Times New Roman" w:eastAsia="BatangChe" w:hAnsi="Times New Roman"/>
          <w:bCs w:val="0"/>
          <w:color w:val="auto"/>
          <w:sz w:val="28"/>
          <w:szCs w:val="28"/>
        </w:rPr>
        <w:t>Статья 22. Общие положения</w:t>
      </w:r>
      <w:bookmarkEnd w:id="76"/>
      <w:bookmarkEnd w:id="77"/>
      <w:bookmarkEnd w:id="78"/>
    </w:p>
    <w:p w:rsidR="00CE7579" w:rsidRPr="000F0365" w:rsidRDefault="00CE7579" w:rsidP="00CE7579">
      <w:pPr>
        <w:numPr>
          <w:ilvl w:val="0"/>
          <w:numId w:val="19"/>
        </w:numPr>
        <w:spacing w:after="0" w:line="240" w:lineRule="auto"/>
        <w:ind w:left="0" w:firstLine="567"/>
        <w:jc w:val="both"/>
        <w:rPr>
          <w:rFonts w:ascii="Times New Roman" w:hAnsi="Times New Roman"/>
          <w:sz w:val="28"/>
          <w:szCs w:val="28"/>
        </w:rPr>
      </w:pPr>
      <w:r w:rsidRPr="000F0365">
        <w:rPr>
          <w:rFonts w:ascii="Times New Roman" w:hAnsi="Times New Roman"/>
          <w:sz w:val="28"/>
          <w:szCs w:val="28"/>
        </w:rPr>
        <w:t xml:space="preserve">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составе градостроительного регламента применяются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 При подготовке документации по планировке территории обязательно соблюдение расчётных показателей по обеспечению планируемой застройки объектами, в соответствии с таблицей </w:t>
      </w:r>
      <w:r w:rsidR="003B4DAF" w:rsidRPr="000F0365">
        <w:rPr>
          <w:rFonts w:ascii="Times New Roman" w:hAnsi="Times New Roman"/>
          <w:sz w:val="28"/>
          <w:szCs w:val="28"/>
        </w:rPr>
        <w:t>3</w:t>
      </w:r>
      <w:r w:rsidR="00A431CA">
        <w:rPr>
          <w:rFonts w:ascii="Times New Roman" w:hAnsi="Times New Roman"/>
          <w:sz w:val="28"/>
          <w:szCs w:val="28"/>
        </w:rPr>
        <w:t>8</w:t>
      </w:r>
      <w:r w:rsidRPr="000F0365">
        <w:rPr>
          <w:rFonts w:ascii="Times New Roman" w:hAnsi="Times New Roman"/>
          <w:sz w:val="28"/>
          <w:szCs w:val="28"/>
        </w:rPr>
        <w:t>.</w:t>
      </w:r>
    </w:p>
    <w:p w:rsidR="00CE7579" w:rsidRPr="000F0365" w:rsidRDefault="00CE7579" w:rsidP="00CE7579">
      <w:pPr>
        <w:spacing w:after="0" w:line="240" w:lineRule="auto"/>
        <w:ind w:left="567"/>
        <w:jc w:val="right"/>
        <w:rPr>
          <w:rFonts w:ascii="Times New Roman" w:hAnsi="Times New Roman"/>
          <w:sz w:val="28"/>
          <w:szCs w:val="28"/>
        </w:rPr>
      </w:pPr>
      <w:r w:rsidRPr="000F0365">
        <w:rPr>
          <w:rFonts w:ascii="Times New Roman" w:hAnsi="Times New Roman"/>
          <w:sz w:val="28"/>
          <w:szCs w:val="28"/>
        </w:rPr>
        <w:t>Таблица</w:t>
      </w:r>
      <w:r w:rsidR="00B447BE" w:rsidRPr="000F0365">
        <w:rPr>
          <w:rFonts w:ascii="Times New Roman" w:hAnsi="Times New Roman"/>
          <w:sz w:val="28"/>
          <w:szCs w:val="28"/>
        </w:rPr>
        <w:t>3</w:t>
      </w:r>
      <w:r w:rsidR="00891B0B">
        <w:rPr>
          <w:rFonts w:ascii="Times New Roman" w:hAnsi="Times New Roman"/>
          <w:sz w:val="28"/>
          <w:szCs w:val="28"/>
        </w:rPr>
        <w:t>6</w:t>
      </w:r>
    </w:p>
    <w:p w:rsidR="00CE7579" w:rsidRPr="000F0365" w:rsidRDefault="00CE7579" w:rsidP="00CE7579">
      <w:pPr>
        <w:spacing w:after="0" w:line="240" w:lineRule="auto"/>
        <w:ind w:left="567"/>
        <w:jc w:val="right"/>
        <w:rPr>
          <w:rFonts w:ascii="Times New Roman" w:hAnsi="Times New Roman"/>
          <w:sz w:val="28"/>
          <w:szCs w:val="28"/>
        </w:rPr>
      </w:pPr>
    </w:p>
    <w:tbl>
      <w:tblPr>
        <w:tblW w:w="151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421"/>
        <w:gridCol w:w="2055"/>
        <w:gridCol w:w="607"/>
        <w:gridCol w:w="6"/>
        <w:gridCol w:w="19"/>
        <w:gridCol w:w="6"/>
        <w:gridCol w:w="1199"/>
        <w:gridCol w:w="66"/>
        <w:gridCol w:w="1382"/>
        <w:gridCol w:w="46"/>
        <w:gridCol w:w="90"/>
        <w:gridCol w:w="84"/>
        <w:gridCol w:w="641"/>
        <w:gridCol w:w="293"/>
        <w:gridCol w:w="443"/>
        <w:gridCol w:w="669"/>
        <w:gridCol w:w="7"/>
        <w:gridCol w:w="43"/>
        <w:gridCol w:w="456"/>
        <w:gridCol w:w="79"/>
        <w:gridCol w:w="275"/>
        <w:gridCol w:w="432"/>
        <w:gridCol w:w="243"/>
        <w:gridCol w:w="39"/>
        <w:gridCol w:w="411"/>
        <w:gridCol w:w="555"/>
        <w:gridCol w:w="62"/>
        <w:gridCol w:w="103"/>
        <w:gridCol w:w="147"/>
        <w:gridCol w:w="559"/>
        <w:gridCol w:w="51"/>
        <w:gridCol w:w="241"/>
        <w:gridCol w:w="247"/>
        <w:gridCol w:w="229"/>
        <w:gridCol w:w="83"/>
        <w:gridCol w:w="125"/>
        <w:gridCol w:w="584"/>
        <w:gridCol w:w="80"/>
        <w:gridCol w:w="34"/>
        <w:gridCol w:w="40"/>
        <w:gridCol w:w="11"/>
        <w:gridCol w:w="79"/>
        <w:gridCol w:w="308"/>
        <w:gridCol w:w="208"/>
        <w:gridCol w:w="230"/>
        <w:gridCol w:w="1102"/>
        <w:gridCol w:w="11"/>
        <w:gridCol w:w="34"/>
      </w:tblGrid>
      <w:tr w:rsidR="00CE7579" w:rsidRPr="000F0365" w:rsidTr="00923827">
        <w:trPr>
          <w:gridAfter w:val="2"/>
          <w:wAfter w:w="45" w:type="dxa"/>
          <w:trHeight w:hRule="exact" w:val="439"/>
        </w:trPr>
        <w:tc>
          <w:tcPr>
            <w:tcW w:w="421" w:type="dxa"/>
            <w:vMerge w:val="restart"/>
            <w:shd w:val="clear" w:color="auto" w:fill="FFFFFF"/>
            <w:vAlign w:val="center"/>
            <w:hideMark/>
          </w:tcPr>
          <w:p w:rsidR="00CE7579" w:rsidRPr="000F0365" w:rsidRDefault="00CE7579" w:rsidP="00CE7579">
            <w:pPr>
              <w:pStyle w:val="Bodytext20"/>
              <w:numPr>
                <w:ilvl w:val="0"/>
                <w:numId w:val="19"/>
              </w:numPr>
              <w:shd w:val="clear" w:color="auto" w:fill="auto"/>
              <w:spacing w:line="190" w:lineRule="exact"/>
              <w:jc w:val="center"/>
              <w:rPr>
                <w:rFonts w:cs="Times New Roman"/>
                <w:sz w:val="19"/>
                <w:szCs w:val="19"/>
              </w:rPr>
            </w:pPr>
            <w:r w:rsidRPr="000F0365">
              <w:rPr>
                <w:rStyle w:val="Bodytext295pt"/>
                <w:rFonts w:eastAsia="SimSun" w:cs="Times New Roman"/>
              </w:rPr>
              <w:t>№</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 п/п</w:t>
            </w:r>
          </w:p>
        </w:tc>
        <w:tc>
          <w:tcPr>
            <w:tcW w:w="2662" w:type="dxa"/>
            <w:gridSpan w:val="2"/>
            <w:vMerge w:val="restart"/>
            <w:shd w:val="clear" w:color="auto" w:fill="FFFFFF"/>
            <w:vAlign w:val="center"/>
            <w:hideMark/>
          </w:tcPr>
          <w:p w:rsidR="00CE7579" w:rsidRPr="000F0365" w:rsidRDefault="00CE7579" w:rsidP="005D0729">
            <w:pPr>
              <w:pStyle w:val="Bodytext20"/>
              <w:shd w:val="clear" w:color="auto" w:fill="auto"/>
              <w:spacing w:line="190" w:lineRule="exact"/>
              <w:ind w:left="240"/>
              <w:jc w:val="center"/>
              <w:rPr>
                <w:rFonts w:cs="Times New Roman"/>
                <w:sz w:val="19"/>
                <w:szCs w:val="19"/>
              </w:rPr>
            </w:pPr>
            <w:r w:rsidRPr="000F0365">
              <w:rPr>
                <w:rStyle w:val="Bodytext295pt"/>
                <w:rFonts w:eastAsia="SimSun" w:cs="Times New Roman"/>
              </w:rPr>
              <w:t>Наименование вида</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объекта местного значения</w:t>
            </w:r>
          </w:p>
        </w:tc>
        <w:tc>
          <w:tcPr>
            <w:tcW w:w="4944" w:type="dxa"/>
            <w:gridSpan w:val="13"/>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Значения расчетных показателей минимально допустимого уровня обеспеченности</w:t>
            </w:r>
          </w:p>
        </w:tc>
        <w:tc>
          <w:tcPr>
            <w:tcW w:w="7063" w:type="dxa"/>
            <w:gridSpan w:val="30"/>
            <w:shd w:val="clear" w:color="auto" w:fill="FFFFFF"/>
            <w:vAlign w:val="center"/>
            <w:hideMark/>
          </w:tcPr>
          <w:p w:rsidR="00CE7579" w:rsidRPr="000F0365" w:rsidRDefault="00CE7579" w:rsidP="005D0729">
            <w:pPr>
              <w:pStyle w:val="Bodytext20"/>
              <w:shd w:val="clear" w:color="auto" w:fill="auto"/>
              <w:spacing w:line="190" w:lineRule="exact"/>
              <w:ind w:left="200"/>
              <w:jc w:val="center"/>
              <w:rPr>
                <w:rFonts w:cs="Times New Roman"/>
                <w:sz w:val="19"/>
                <w:szCs w:val="19"/>
              </w:rPr>
            </w:pPr>
            <w:r w:rsidRPr="000F0365">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CE7579" w:rsidRPr="000F0365" w:rsidTr="00923827">
        <w:trPr>
          <w:gridAfter w:val="2"/>
          <w:wAfter w:w="45" w:type="dxa"/>
          <w:trHeight w:val="674"/>
        </w:trPr>
        <w:tc>
          <w:tcPr>
            <w:tcW w:w="421" w:type="dxa"/>
            <w:vMerge/>
            <w:shd w:val="clear" w:color="auto" w:fill="FFFFFF"/>
            <w:vAlign w:val="center"/>
            <w:hideMark/>
          </w:tcPr>
          <w:p w:rsidR="00CE7579" w:rsidRPr="000F0365" w:rsidRDefault="00CE7579" w:rsidP="005D0729">
            <w:pPr>
              <w:pStyle w:val="Bodytext20"/>
              <w:shd w:val="clear" w:color="auto" w:fill="auto"/>
              <w:spacing w:line="190" w:lineRule="exact"/>
              <w:ind w:left="160"/>
              <w:jc w:val="center"/>
              <w:rPr>
                <w:rFonts w:cs="Times New Roman"/>
                <w:sz w:val="19"/>
                <w:szCs w:val="19"/>
              </w:rPr>
            </w:pPr>
          </w:p>
        </w:tc>
        <w:tc>
          <w:tcPr>
            <w:tcW w:w="2662" w:type="dxa"/>
            <w:gridSpan w:val="2"/>
            <w:vMerge/>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2678" w:type="dxa"/>
            <w:gridSpan w:val="6"/>
            <w:shd w:val="clear" w:color="auto" w:fill="FFFFFF"/>
            <w:vAlign w:val="center"/>
          </w:tcPr>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Единица измерения</w:t>
            </w:r>
          </w:p>
        </w:tc>
        <w:tc>
          <w:tcPr>
            <w:tcW w:w="2266" w:type="dxa"/>
            <w:gridSpan w:val="7"/>
            <w:shd w:val="clear" w:color="auto" w:fill="FFFFFF"/>
            <w:vAlign w:val="center"/>
            <w:hideMark/>
          </w:tcPr>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Значение показателя</w:t>
            </w:r>
          </w:p>
        </w:tc>
        <w:tc>
          <w:tcPr>
            <w:tcW w:w="2540" w:type="dxa"/>
            <w:gridSpan w:val="10"/>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Вид доступности,</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ед. изм.</w:t>
            </w:r>
          </w:p>
        </w:tc>
        <w:tc>
          <w:tcPr>
            <w:tcW w:w="4523" w:type="dxa"/>
            <w:gridSpan w:val="20"/>
            <w:shd w:val="clear" w:color="auto" w:fill="FFFFFF"/>
            <w:vAlign w:val="center"/>
          </w:tcPr>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Значение показателя</w:t>
            </w:r>
          </w:p>
        </w:tc>
      </w:tr>
      <w:tr w:rsidR="00CE7579" w:rsidRPr="000F0365" w:rsidTr="003168C6">
        <w:trPr>
          <w:gridAfter w:val="2"/>
          <w:wAfter w:w="45" w:type="dxa"/>
          <w:trHeight w:val="239"/>
        </w:trPr>
        <w:tc>
          <w:tcPr>
            <w:tcW w:w="15090" w:type="dxa"/>
            <w:gridSpan w:val="46"/>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Объекты в области образования</w:t>
            </w:r>
          </w:p>
        </w:tc>
      </w:tr>
      <w:tr w:rsidR="00CE7579" w:rsidRPr="000F0365" w:rsidTr="00923827">
        <w:trPr>
          <w:gridAfter w:val="2"/>
          <w:wAfter w:w="45" w:type="dxa"/>
          <w:trHeight w:hRule="exact" w:val="481"/>
        </w:trPr>
        <w:tc>
          <w:tcPr>
            <w:tcW w:w="421" w:type="dxa"/>
            <w:vMerge w:val="restart"/>
            <w:shd w:val="clear" w:color="auto" w:fill="FFFFFF"/>
            <w:vAlign w:val="center"/>
            <w:hideMark/>
          </w:tcPr>
          <w:p w:rsidR="00CE7579" w:rsidRPr="000F0365" w:rsidRDefault="0056370B"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1</w:t>
            </w:r>
          </w:p>
        </w:tc>
        <w:tc>
          <w:tcPr>
            <w:tcW w:w="2662" w:type="dxa"/>
            <w:gridSpan w:val="2"/>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Общеобразовательные</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организации</w:t>
            </w:r>
          </w:p>
        </w:tc>
        <w:tc>
          <w:tcPr>
            <w:tcW w:w="2678" w:type="dxa"/>
            <w:gridSpan w:val="6"/>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количество</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мест/тыс. чел</w:t>
            </w:r>
          </w:p>
        </w:tc>
        <w:tc>
          <w:tcPr>
            <w:tcW w:w="2266" w:type="dxa"/>
            <w:gridSpan w:val="7"/>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110</w:t>
            </w:r>
          </w:p>
        </w:tc>
        <w:tc>
          <w:tcPr>
            <w:tcW w:w="2540" w:type="dxa"/>
            <w:gridSpan w:val="10"/>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пешеходная доступность,</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метры</w:t>
            </w:r>
          </w:p>
        </w:tc>
        <w:tc>
          <w:tcPr>
            <w:tcW w:w="4523" w:type="dxa"/>
            <w:gridSpan w:val="20"/>
            <w:shd w:val="clear" w:color="auto" w:fill="FFFFFF"/>
            <w:vAlign w:val="center"/>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Fonts w:cs="Times New Roman"/>
                <w:sz w:val="19"/>
                <w:szCs w:val="19"/>
              </w:rPr>
              <w:t xml:space="preserve">Для учащихся </w:t>
            </w:r>
            <w:r w:rsidRPr="000F0365">
              <w:rPr>
                <w:rFonts w:cs="Times New Roman"/>
                <w:sz w:val="19"/>
                <w:szCs w:val="19"/>
                <w:lang w:val="en-US"/>
              </w:rPr>
              <w:t>I</w:t>
            </w:r>
            <w:r w:rsidRPr="000F0365">
              <w:rPr>
                <w:rFonts w:cs="Times New Roman"/>
                <w:sz w:val="19"/>
                <w:szCs w:val="19"/>
              </w:rPr>
              <w:t xml:space="preserve"> ступени обучения - 2000</w:t>
            </w:r>
          </w:p>
        </w:tc>
      </w:tr>
      <w:tr w:rsidR="00CE7579" w:rsidRPr="000F0365" w:rsidTr="00923827">
        <w:trPr>
          <w:gridAfter w:val="2"/>
          <w:wAfter w:w="45" w:type="dxa"/>
          <w:trHeight w:val="409"/>
        </w:trPr>
        <w:tc>
          <w:tcPr>
            <w:tcW w:w="421" w:type="dxa"/>
            <w:vMerge/>
            <w:tcBorders>
              <w:bottom w:val="single" w:sz="2" w:space="0" w:color="auto"/>
            </w:tcBorders>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62" w:type="dxa"/>
            <w:gridSpan w:val="2"/>
            <w:vMerge/>
            <w:tcBorders>
              <w:bottom w:val="single" w:sz="2" w:space="0" w:color="auto"/>
            </w:tcBorders>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2678" w:type="dxa"/>
            <w:gridSpan w:val="6"/>
            <w:vMerge/>
            <w:tcBorders>
              <w:bottom w:val="single" w:sz="2" w:space="0" w:color="auto"/>
            </w:tcBorders>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2266" w:type="dxa"/>
            <w:gridSpan w:val="7"/>
            <w:vMerge/>
            <w:tcBorders>
              <w:bottom w:val="single" w:sz="2" w:space="0" w:color="auto"/>
            </w:tcBorders>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540" w:type="dxa"/>
            <w:gridSpan w:val="10"/>
            <w:vMerge/>
            <w:tcBorders>
              <w:bottom w:val="single" w:sz="2" w:space="0" w:color="auto"/>
            </w:tcBorders>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4523" w:type="dxa"/>
            <w:gridSpan w:val="20"/>
            <w:tcBorders>
              <w:bottom w:val="single" w:sz="2" w:space="0" w:color="auto"/>
            </w:tcBorders>
            <w:shd w:val="clear" w:color="auto" w:fill="FFFFFF"/>
            <w:vAlign w:val="center"/>
          </w:tcPr>
          <w:p w:rsidR="00CE7579" w:rsidRPr="000F0365" w:rsidRDefault="00CE7579" w:rsidP="005D0729">
            <w:pPr>
              <w:pStyle w:val="Bodytext20"/>
              <w:spacing w:line="190" w:lineRule="exact"/>
              <w:jc w:val="center"/>
              <w:rPr>
                <w:rFonts w:cs="Times New Roman"/>
                <w:sz w:val="19"/>
                <w:szCs w:val="19"/>
              </w:rPr>
            </w:pPr>
            <w:r w:rsidRPr="000F0365">
              <w:rPr>
                <w:rFonts w:cs="Times New Roman"/>
                <w:sz w:val="19"/>
                <w:szCs w:val="19"/>
              </w:rPr>
              <w:t xml:space="preserve">Для учащихся </w:t>
            </w:r>
            <w:r w:rsidRPr="000F0365">
              <w:rPr>
                <w:rFonts w:cs="Times New Roman"/>
                <w:sz w:val="19"/>
                <w:szCs w:val="19"/>
                <w:lang w:val="en-US"/>
              </w:rPr>
              <w:t>II</w:t>
            </w:r>
            <w:r w:rsidRPr="000F0365">
              <w:rPr>
                <w:rFonts w:cs="Times New Roman"/>
                <w:sz w:val="19"/>
                <w:szCs w:val="19"/>
              </w:rPr>
              <w:t xml:space="preserve"> и </w:t>
            </w:r>
            <w:r w:rsidRPr="000F0365">
              <w:rPr>
                <w:rFonts w:cs="Times New Roman"/>
                <w:sz w:val="19"/>
                <w:szCs w:val="19"/>
                <w:lang w:val="en-US"/>
              </w:rPr>
              <w:t>III</w:t>
            </w:r>
            <w:r w:rsidRPr="000F0365">
              <w:rPr>
                <w:rFonts w:cs="Times New Roman"/>
                <w:sz w:val="19"/>
                <w:szCs w:val="19"/>
              </w:rPr>
              <w:t xml:space="preserve"> ступени обучения  - 4000</w:t>
            </w:r>
          </w:p>
        </w:tc>
      </w:tr>
      <w:tr w:rsidR="00CE7579" w:rsidRPr="000F0365" w:rsidTr="00923827">
        <w:trPr>
          <w:gridAfter w:val="2"/>
          <w:wAfter w:w="45" w:type="dxa"/>
          <w:trHeight w:hRule="exact" w:val="565"/>
        </w:trPr>
        <w:tc>
          <w:tcPr>
            <w:tcW w:w="421" w:type="dxa"/>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62" w:type="dxa"/>
            <w:gridSpan w:val="2"/>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78" w:type="dxa"/>
            <w:gridSpan w:val="6"/>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266" w:type="dxa"/>
            <w:gridSpan w:val="7"/>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540" w:type="dxa"/>
            <w:gridSpan w:val="10"/>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транспортная доступность,</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минуты*</w:t>
            </w:r>
          </w:p>
        </w:tc>
        <w:tc>
          <w:tcPr>
            <w:tcW w:w="4523" w:type="dxa"/>
            <w:gridSpan w:val="20"/>
            <w:shd w:val="clear" w:color="auto" w:fill="FFFFFF"/>
            <w:vAlign w:val="center"/>
          </w:tcPr>
          <w:p w:rsidR="00CE7579" w:rsidRPr="000F0365" w:rsidRDefault="00CE7579" w:rsidP="005D0729">
            <w:pPr>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 xml:space="preserve">Для учащихся </w:t>
            </w:r>
            <w:r w:rsidRPr="000F0365">
              <w:rPr>
                <w:rFonts w:ascii="Times New Roman" w:hAnsi="Times New Roman" w:cs="Times New Roman"/>
                <w:color w:val="000000"/>
                <w:sz w:val="19"/>
                <w:szCs w:val="19"/>
                <w:lang w:val="en-US"/>
              </w:rPr>
              <w:t>I</w:t>
            </w:r>
            <w:r w:rsidRPr="000F0365">
              <w:rPr>
                <w:rFonts w:ascii="Times New Roman" w:hAnsi="Times New Roman" w:cs="Times New Roman"/>
                <w:color w:val="000000"/>
                <w:sz w:val="19"/>
                <w:szCs w:val="19"/>
              </w:rPr>
              <w:t xml:space="preserve"> ступени обучения - 15</w:t>
            </w:r>
          </w:p>
        </w:tc>
      </w:tr>
      <w:tr w:rsidR="00CE7579" w:rsidRPr="000F0365" w:rsidTr="00923827">
        <w:trPr>
          <w:gridAfter w:val="2"/>
          <w:wAfter w:w="45" w:type="dxa"/>
          <w:trHeight w:hRule="exact" w:val="469"/>
        </w:trPr>
        <w:tc>
          <w:tcPr>
            <w:tcW w:w="421" w:type="dxa"/>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62" w:type="dxa"/>
            <w:gridSpan w:val="2"/>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78" w:type="dxa"/>
            <w:gridSpan w:val="6"/>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266" w:type="dxa"/>
            <w:gridSpan w:val="7"/>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540" w:type="dxa"/>
            <w:gridSpan w:val="10"/>
            <w:vMerge/>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4523" w:type="dxa"/>
            <w:gridSpan w:val="20"/>
            <w:shd w:val="clear" w:color="auto" w:fill="FFFFFF"/>
            <w:vAlign w:val="center"/>
          </w:tcPr>
          <w:p w:rsidR="00CE7579" w:rsidRPr="000F0365" w:rsidRDefault="00CE7579" w:rsidP="005D0729">
            <w:pPr>
              <w:pStyle w:val="Bodytext20"/>
              <w:spacing w:line="190" w:lineRule="exact"/>
              <w:jc w:val="center"/>
              <w:rPr>
                <w:rFonts w:cs="Times New Roman"/>
                <w:sz w:val="19"/>
                <w:szCs w:val="19"/>
              </w:rPr>
            </w:pPr>
            <w:r w:rsidRPr="000F0365">
              <w:rPr>
                <w:rFonts w:cs="Times New Roman"/>
                <w:sz w:val="19"/>
                <w:szCs w:val="19"/>
              </w:rPr>
              <w:t>Для учащихся II  и III ступени обучения - 30**</w:t>
            </w:r>
          </w:p>
        </w:tc>
      </w:tr>
      <w:tr w:rsidR="00CE7579" w:rsidRPr="000F0365" w:rsidTr="003168C6">
        <w:trPr>
          <w:gridAfter w:val="2"/>
          <w:wAfter w:w="45" w:type="dxa"/>
          <w:trHeight w:hRule="exact" w:val="1300"/>
        </w:trPr>
        <w:tc>
          <w:tcPr>
            <w:tcW w:w="15090" w:type="dxa"/>
            <w:gridSpan w:val="46"/>
            <w:shd w:val="clear" w:color="auto" w:fill="FFFFFF"/>
            <w:vAlign w:val="center"/>
          </w:tcPr>
          <w:p w:rsidR="00CE7579" w:rsidRPr="000F0365" w:rsidRDefault="00CE7579" w:rsidP="005D0729">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Примечания:</w:t>
            </w:r>
          </w:p>
          <w:p w:rsidR="00CE7579" w:rsidRPr="000F0365" w:rsidRDefault="00CE7579" w:rsidP="005D0729">
            <w:pPr>
              <w:pStyle w:val="Bodytext20"/>
              <w:shd w:val="clear" w:color="auto" w:fill="auto"/>
              <w:spacing w:line="230" w:lineRule="exact"/>
              <w:rPr>
                <w:rFonts w:cs="Times New Roman"/>
                <w:sz w:val="19"/>
                <w:szCs w:val="19"/>
              </w:rPr>
            </w:pPr>
            <w:r w:rsidRPr="000F0365">
              <w:rPr>
                <w:rStyle w:val="Bodytext295pt"/>
                <w:rFonts w:eastAsia="SimSun" w:cs="Times New Roman"/>
              </w:rPr>
              <w:t>* Транспортному обслуживанию подлежат учащиеся общеобра</w:t>
            </w:r>
            <w:r w:rsidRPr="000F0365">
              <w:rPr>
                <w:rStyle w:val="Bodytext295pt"/>
                <w:rFonts w:eastAsia="SimSun" w:cs="Times New Roman"/>
              </w:rPr>
              <w:softHyphen/>
              <w:t>зовательных организаций, расположенных в сельских населенных пунктах, проживающие на расстоянии свыше 1 км от учрежде</w:t>
            </w:r>
            <w:r w:rsidRPr="000F0365">
              <w:rPr>
                <w:rStyle w:val="Bodytext295pt"/>
                <w:rFonts w:eastAsia="SimSun" w:cs="Times New Roman"/>
              </w:rPr>
              <w:softHyphen/>
              <w:t>ния. Подвоз учащихся осуществляется на транспорте, предназна</w:t>
            </w:r>
            <w:r w:rsidRPr="000F0365">
              <w:rPr>
                <w:rStyle w:val="Bodytext295pt"/>
                <w:rFonts w:eastAsia="SimSun" w:cs="Times New Roman"/>
              </w:rPr>
              <w:softHyphen/>
              <w:t>ченном для перевозки детей. Предельный пешеходный подход учащихся к месту сбора на остановке должен быть не более 500 м.</w:t>
            </w:r>
          </w:p>
          <w:p w:rsidR="00CE7579" w:rsidRPr="000F0365" w:rsidRDefault="00CE7579" w:rsidP="005D0729">
            <w:pPr>
              <w:pStyle w:val="Bodytext20"/>
              <w:shd w:val="clear" w:color="auto" w:fill="auto"/>
              <w:spacing w:line="230" w:lineRule="exact"/>
              <w:rPr>
                <w:rFonts w:cs="Times New Roman"/>
                <w:sz w:val="19"/>
                <w:szCs w:val="19"/>
              </w:rPr>
            </w:pPr>
            <w:r w:rsidRPr="000F0365">
              <w:rPr>
                <w:rStyle w:val="Bodytext295pt"/>
                <w:rFonts w:eastAsia="SimSun" w:cs="Times New Roman"/>
              </w:rPr>
              <w:t>** Транспортная доступность учащихся II и III ступени обучения не должна превышать 15 км.</w:t>
            </w:r>
          </w:p>
        </w:tc>
      </w:tr>
      <w:tr w:rsidR="00CE7579" w:rsidRPr="000F0365" w:rsidTr="00923827">
        <w:trPr>
          <w:gridAfter w:val="2"/>
          <w:wAfter w:w="45" w:type="dxa"/>
          <w:trHeight w:val="928"/>
        </w:trPr>
        <w:tc>
          <w:tcPr>
            <w:tcW w:w="421" w:type="dxa"/>
            <w:shd w:val="clear" w:color="auto" w:fill="FFFFFF"/>
            <w:vAlign w:val="center"/>
          </w:tcPr>
          <w:p w:rsidR="00CE7579" w:rsidRPr="000F0365" w:rsidRDefault="0056370B"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lastRenderedPageBreak/>
              <w:t>2</w:t>
            </w:r>
          </w:p>
        </w:tc>
        <w:tc>
          <w:tcPr>
            <w:tcW w:w="2662" w:type="dxa"/>
            <w:gridSpan w:val="2"/>
            <w:shd w:val="clear" w:color="auto" w:fill="FFFFFF"/>
            <w:vAlign w:val="center"/>
          </w:tcPr>
          <w:p w:rsidR="00CE7579" w:rsidRPr="000F0365" w:rsidRDefault="00CE7579" w:rsidP="005D0729">
            <w:pPr>
              <w:pStyle w:val="Bodytext20"/>
              <w:shd w:val="clear" w:color="auto" w:fill="auto"/>
              <w:spacing w:line="226" w:lineRule="exact"/>
              <w:jc w:val="center"/>
              <w:rPr>
                <w:rFonts w:cs="Times New Roman"/>
                <w:sz w:val="19"/>
                <w:szCs w:val="19"/>
              </w:rPr>
            </w:pPr>
            <w:r w:rsidRPr="000F0365">
              <w:rPr>
                <w:rStyle w:val="Bodytext295pt"/>
                <w:rFonts w:eastAsia="SimSun" w:cs="Times New Roman"/>
              </w:rPr>
              <w:t>Дошкольные образова</w:t>
            </w:r>
            <w:r w:rsidRPr="000F0365">
              <w:rPr>
                <w:rStyle w:val="Bodytext295pt"/>
                <w:rFonts w:eastAsia="SimSun" w:cs="Times New Roman"/>
              </w:rPr>
              <w:softHyphen/>
              <w:t>тельные организации</w:t>
            </w:r>
          </w:p>
        </w:tc>
        <w:tc>
          <w:tcPr>
            <w:tcW w:w="2678" w:type="dxa"/>
            <w:gridSpan w:val="6"/>
            <w:shd w:val="clear" w:color="auto" w:fill="FFFFFF"/>
            <w:vAlign w:val="center"/>
          </w:tcPr>
          <w:p w:rsidR="00CE7579" w:rsidRPr="000F0365" w:rsidRDefault="00CE7579" w:rsidP="005D0729">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Кол-во мест / тыс. чел</w:t>
            </w:r>
          </w:p>
        </w:tc>
        <w:tc>
          <w:tcPr>
            <w:tcW w:w="2266" w:type="dxa"/>
            <w:gridSpan w:val="7"/>
            <w:shd w:val="clear" w:color="auto" w:fill="FFFFFF"/>
            <w:vAlign w:val="center"/>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55</w:t>
            </w:r>
          </w:p>
        </w:tc>
        <w:tc>
          <w:tcPr>
            <w:tcW w:w="2540" w:type="dxa"/>
            <w:gridSpan w:val="10"/>
            <w:shd w:val="clear" w:color="auto" w:fill="FFFFFF"/>
            <w:vAlign w:val="center"/>
          </w:tcPr>
          <w:p w:rsidR="00CE7579" w:rsidRPr="000F0365" w:rsidRDefault="00CE7579" w:rsidP="005D0729">
            <w:pPr>
              <w:pStyle w:val="Bodytext20"/>
              <w:shd w:val="clear" w:color="auto" w:fill="auto"/>
              <w:spacing w:line="226" w:lineRule="exact"/>
              <w:jc w:val="center"/>
              <w:rPr>
                <w:rFonts w:cs="Times New Roman"/>
                <w:sz w:val="19"/>
                <w:szCs w:val="19"/>
              </w:rPr>
            </w:pPr>
            <w:r w:rsidRPr="000F0365">
              <w:rPr>
                <w:rStyle w:val="Bodytext295pt"/>
                <w:rFonts w:eastAsia="SimSun" w:cs="Times New Roman"/>
              </w:rPr>
              <w:t>пешеходная до</w:t>
            </w:r>
            <w:r w:rsidRPr="000F0365">
              <w:rPr>
                <w:rStyle w:val="Bodytext295pt"/>
                <w:rFonts w:eastAsia="SimSun" w:cs="Times New Roman"/>
              </w:rPr>
              <w:softHyphen/>
              <w:t>ступность, метры</w:t>
            </w:r>
          </w:p>
        </w:tc>
        <w:tc>
          <w:tcPr>
            <w:tcW w:w="4523" w:type="dxa"/>
            <w:gridSpan w:val="20"/>
            <w:shd w:val="clear" w:color="auto" w:fill="FFFFFF"/>
            <w:vAlign w:val="center"/>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Fonts w:cs="Times New Roman"/>
                <w:sz w:val="19"/>
                <w:szCs w:val="19"/>
              </w:rPr>
              <w:t>500</w:t>
            </w:r>
          </w:p>
        </w:tc>
      </w:tr>
      <w:tr w:rsidR="00CE7579" w:rsidRPr="000F0365" w:rsidTr="00923827">
        <w:trPr>
          <w:gridAfter w:val="2"/>
          <w:wAfter w:w="45" w:type="dxa"/>
          <w:trHeight w:val="853"/>
        </w:trPr>
        <w:tc>
          <w:tcPr>
            <w:tcW w:w="421" w:type="dxa"/>
            <w:shd w:val="clear" w:color="auto" w:fill="FFFFFF"/>
            <w:vAlign w:val="center"/>
          </w:tcPr>
          <w:p w:rsidR="00CE7579" w:rsidRPr="000F0365" w:rsidRDefault="0056370B"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3</w:t>
            </w:r>
          </w:p>
        </w:tc>
        <w:tc>
          <w:tcPr>
            <w:tcW w:w="2662" w:type="dxa"/>
            <w:gridSpan w:val="2"/>
            <w:shd w:val="clear" w:color="auto" w:fill="FFFFFF"/>
            <w:vAlign w:val="center"/>
          </w:tcPr>
          <w:p w:rsidR="00CE7579" w:rsidRPr="000F0365" w:rsidRDefault="00CE7579" w:rsidP="005D0729">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Организации дополни</w:t>
            </w:r>
            <w:r w:rsidRPr="000F0365">
              <w:rPr>
                <w:rStyle w:val="Bodytext295pt"/>
                <w:rFonts w:eastAsia="SimSun" w:cs="Times New Roman"/>
              </w:rPr>
              <w:softHyphen/>
              <w:t>тельного образования детей</w:t>
            </w:r>
          </w:p>
        </w:tc>
        <w:tc>
          <w:tcPr>
            <w:tcW w:w="2678" w:type="dxa"/>
            <w:gridSpan w:val="6"/>
            <w:shd w:val="clear" w:color="auto" w:fill="FFFFFF"/>
            <w:vAlign w:val="center"/>
          </w:tcPr>
          <w:p w:rsidR="00CE7579" w:rsidRPr="000F0365" w:rsidRDefault="00CE7579" w:rsidP="005D0729">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Кол-во мест / тыс. чел</w:t>
            </w:r>
          </w:p>
        </w:tc>
        <w:tc>
          <w:tcPr>
            <w:tcW w:w="2266" w:type="dxa"/>
            <w:gridSpan w:val="7"/>
            <w:shd w:val="clear" w:color="auto" w:fill="FFFFFF"/>
            <w:vAlign w:val="center"/>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45</w:t>
            </w:r>
          </w:p>
        </w:tc>
        <w:tc>
          <w:tcPr>
            <w:tcW w:w="2540" w:type="dxa"/>
            <w:gridSpan w:val="10"/>
            <w:shd w:val="clear" w:color="auto" w:fill="FFFFFF"/>
            <w:vAlign w:val="center"/>
          </w:tcPr>
          <w:p w:rsidR="00CE7579" w:rsidRPr="000F0365" w:rsidRDefault="00CE7579" w:rsidP="005D0729">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CE7579" w:rsidRPr="000F0365" w:rsidRDefault="00CE7579" w:rsidP="005D0729">
            <w:pPr>
              <w:pStyle w:val="Bodytext20"/>
              <w:spacing w:line="230" w:lineRule="exact"/>
              <w:jc w:val="center"/>
              <w:rPr>
                <w:rFonts w:cs="Times New Roman"/>
                <w:sz w:val="19"/>
                <w:szCs w:val="19"/>
              </w:rPr>
            </w:pPr>
            <w:r w:rsidRPr="000F0365">
              <w:rPr>
                <w:rFonts w:cs="Times New Roman"/>
                <w:sz w:val="19"/>
                <w:szCs w:val="19"/>
              </w:rPr>
              <w:t>Не устанавливается</w:t>
            </w:r>
          </w:p>
        </w:tc>
      </w:tr>
      <w:tr w:rsidR="00CE7579" w:rsidRPr="000F0365" w:rsidTr="0088546A">
        <w:trPr>
          <w:gridAfter w:val="2"/>
          <w:wAfter w:w="45" w:type="dxa"/>
          <w:trHeight w:val="320"/>
        </w:trPr>
        <w:tc>
          <w:tcPr>
            <w:tcW w:w="15090" w:type="dxa"/>
            <w:gridSpan w:val="46"/>
            <w:shd w:val="clear" w:color="auto" w:fill="FFFFFF"/>
            <w:vAlign w:val="center"/>
          </w:tcPr>
          <w:p w:rsidR="00CE7579" w:rsidRPr="000F0365" w:rsidRDefault="00CE7579" w:rsidP="0088546A">
            <w:pPr>
              <w:pStyle w:val="Bodytext20"/>
              <w:spacing w:line="230" w:lineRule="exact"/>
              <w:jc w:val="center"/>
              <w:rPr>
                <w:rFonts w:cs="Times New Roman"/>
                <w:sz w:val="19"/>
                <w:szCs w:val="19"/>
              </w:rPr>
            </w:pPr>
            <w:r w:rsidRPr="000F0365">
              <w:rPr>
                <w:rStyle w:val="Bodytext295pt"/>
                <w:rFonts w:eastAsia="SimSun" w:cs="Times New Roman"/>
              </w:rPr>
              <w:t>Объекты в области здравоохранения</w:t>
            </w:r>
          </w:p>
        </w:tc>
      </w:tr>
      <w:tr w:rsidR="0088546A" w:rsidRPr="000F0365" w:rsidTr="00923827">
        <w:trPr>
          <w:gridAfter w:val="2"/>
          <w:wAfter w:w="45" w:type="dxa"/>
          <w:trHeight w:val="562"/>
        </w:trPr>
        <w:tc>
          <w:tcPr>
            <w:tcW w:w="421" w:type="dxa"/>
            <w:vMerge w:val="restart"/>
            <w:shd w:val="clear" w:color="auto" w:fill="FFFFFF"/>
            <w:vAlign w:val="center"/>
          </w:tcPr>
          <w:p w:rsidR="0088546A" w:rsidRPr="000F0365" w:rsidRDefault="0088546A" w:rsidP="0088546A">
            <w:pPr>
              <w:pStyle w:val="Bodytext20"/>
              <w:shd w:val="clear" w:color="auto" w:fill="auto"/>
              <w:spacing w:line="190" w:lineRule="exact"/>
              <w:jc w:val="center"/>
              <w:rPr>
                <w:rStyle w:val="Bodytext295pt"/>
                <w:rFonts w:cs="Times New Roman"/>
                <w:color w:val="auto"/>
                <w:shd w:val="clear" w:color="auto" w:fill="auto"/>
                <w:lang w:bidi="ar-SA"/>
              </w:rPr>
            </w:pPr>
            <w:r w:rsidRPr="000F0365">
              <w:rPr>
                <w:rStyle w:val="Bodytext295pt"/>
                <w:rFonts w:eastAsia="SimSun" w:cs="Times New Roman"/>
              </w:rPr>
              <w:t>№ п/п</w:t>
            </w:r>
          </w:p>
        </w:tc>
        <w:tc>
          <w:tcPr>
            <w:tcW w:w="2687" w:type="dxa"/>
            <w:gridSpan w:val="4"/>
            <w:shd w:val="clear" w:color="auto" w:fill="FFFFFF"/>
            <w:vAlign w:val="center"/>
          </w:tcPr>
          <w:p w:rsidR="0088546A" w:rsidRPr="000F0365" w:rsidRDefault="0088546A" w:rsidP="0088546A">
            <w:pPr>
              <w:pStyle w:val="Bodytext20"/>
              <w:shd w:val="clear" w:color="auto" w:fill="auto"/>
              <w:spacing w:line="190" w:lineRule="exact"/>
              <w:ind w:left="240"/>
              <w:jc w:val="center"/>
              <w:rPr>
                <w:rFonts w:cs="Times New Roman"/>
                <w:sz w:val="19"/>
                <w:szCs w:val="19"/>
              </w:rPr>
            </w:pPr>
            <w:r w:rsidRPr="000F0365">
              <w:rPr>
                <w:rStyle w:val="Bodytext295pt"/>
                <w:rFonts w:eastAsia="SimSun" w:cs="Times New Roman"/>
              </w:rPr>
              <w:t>Наименование вида</w:t>
            </w:r>
          </w:p>
          <w:p w:rsidR="0088546A" w:rsidRPr="000F0365" w:rsidRDefault="0088546A" w:rsidP="0088546A">
            <w:pPr>
              <w:pStyle w:val="Bodytext20"/>
              <w:shd w:val="clear" w:color="auto" w:fill="auto"/>
              <w:spacing w:line="190" w:lineRule="exact"/>
              <w:ind w:left="240"/>
              <w:jc w:val="center"/>
              <w:rPr>
                <w:rStyle w:val="Bodytext295pt"/>
                <w:rFonts w:eastAsia="SimSun" w:cs="Times New Roman"/>
              </w:rPr>
            </w:pPr>
            <w:r w:rsidRPr="000F0365">
              <w:rPr>
                <w:rStyle w:val="Bodytext295pt"/>
                <w:rFonts w:eastAsia="SimSun" w:cs="Times New Roman"/>
              </w:rPr>
              <w:t>объекта местного значения</w:t>
            </w:r>
          </w:p>
        </w:tc>
        <w:tc>
          <w:tcPr>
            <w:tcW w:w="4969" w:type="dxa"/>
            <w:gridSpan w:val="13"/>
            <w:shd w:val="clear" w:color="auto" w:fill="FFFFFF"/>
            <w:vAlign w:val="center"/>
          </w:tcPr>
          <w:p w:rsidR="0088546A" w:rsidRPr="000F0365" w:rsidRDefault="0088546A" w:rsidP="0088546A">
            <w:pPr>
              <w:pStyle w:val="Bodytext20"/>
              <w:shd w:val="clear" w:color="auto" w:fill="auto"/>
              <w:spacing w:line="190" w:lineRule="exact"/>
              <w:ind w:left="138"/>
              <w:jc w:val="center"/>
              <w:rPr>
                <w:rStyle w:val="Bodytext295pt"/>
                <w:rFonts w:eastAsia="SimSun" w:cs="Times New Roman"/>
              </w:rPr>
            </w:pPr>
            <w:r w:rsidRPr="000F0365">
              <w:rPr>
                <w:rStyle w:val="Bodytext295pt"/>
                <w:rFonts w:eastAsia="SimSun" w:cs="Times New Roman"/>
              </w:rPr>
              <w:t>Значения расчетных показателей минимально допустимого уровня обеспеченности</w:t>
            </w:r>
          </w:p>
        </w:tc>
        <w:tc>
          <w:tcPr>
            <w:tcW w:w="7013" w:type="dxa"/>
            <w:gridSpan w:val="28"/>
            <w:shd w:val="clear" w:color="auto" w:fill="FFFFFF"/>
            <w:vAlign w:val="center"/>
          </w:tcPr>
          <w:p w:rsidR="0088546A" w:rsidRPr="000F0365" w:rsidRDefault="0088546A" w:rsidP="0088546A">
            <w:pPr>
              <w:pStyle w:val="Bodytext20"/>
              <w:shd w:val="clear" w:color="auto" w:fill="auto"/>
              <w:spacing w:line="190" w:lineRule="exact"/>
              <w:ind w:left="1069"/>
              <w:jc w:val="center"/>
              <w:rPr>
                <w:rStyle w:val="Bodytext295pt"/>
                <w:rFonts w:eastAsia="SimSun" w:cs="Times New Roman"/>
              </w:rPr>
            </w:pPr>
            <w:r w:rsidRPr="000F0365">
              <w:rPr>
                <w:rStyle w:val="Bodytext295pt"/>
                <w:rFonts w:eastAsia="SimSun" w:cs="Times New Roman"/>
              </w:rPr>
              <w:t>Значения расчетных показателей минимально допустимого уровня обеспеченности</w:t>
            </w:r>
          </w:p>
        </w:tc>
      </w:tr>
      <w:tr w:rsidR="0088546A" w:rsidRPr="000F0365" w:rsidTr="00923827">
        <w:trPr>
          <w:gridAfter w:val="2"/>
          <w:wAfter w:w="45" w:type="dxa"/>
          <w:trHeight w:val="570"/>
        </w:trPr>
        <w:tc>
          <w:tcPr>
            <w:tcW w:w="421" w:type="dxa"/>
            <w:vMerge/>
            <w:shd w:val="clear" w:color="auto" w:fill="FFFFFF"/>
            <w:vAlign w:val="center"/>
          </w:tcPr>
          <w:p w:rsidR="0088546A" w:rsidRPr="000F0365" w:rsidRDefault="0088546A" w:rsidP="0088546A">
            <w:pPr>
              <w:pStyle w:val="Bodytext20"/>
              <w:shd w:val="clear" w:color="auto" w:fill="auto"/>
              <w:spacing w:line="190" w:lineRule="exact"/>
              <w:ind w:left="1069"/>
              <w:jc w:val="center"/>
              <w:rPr>
                <w:rStyle w:val="Bodytext295pt"/>
                <w:rFonts w:eastAsia="SimSun" w:cs="Times New Roman"/>
              </w:rPr>
            </w:pPr>
          </w:p>
        </w:tc>
        <w:tc>
          <w:tcPr>
            <w:tcW w:w="2693" w:type="dxa"/>
            <w:gridSpan w:val="5"/>
            <w:shd w:val="clear" w:color="auto" w:fill="FFFFFF"/>
            <w:vAlign w:val="center"/>
          </w:tcPr>
          <w:p w:rsidR="0088546A" w:rsidRPr="000F0365" w:rsidRDefault="0088546A" w:rsidP="0088546A">
            <w:pPr>
              <w:pStyle w:val="Bodytext20"/>
              <w:shd w:val="clear" w:color="auto" w:fill="auto"/>
              <w:spacing w:line="190" w:lineRule="exact"/>
              <w:ind w:left="240"/>
              <w:jc w:val="center"/>
              <w:rPr>
                <w:rStyle w:val="Bodytext295pt"/>
                <w:rFonts w:eastAsia="SimSun" w:cs="Times New Roman"/>
              </w:rPr>
            </w:pPr>
          </w:p>
        </w:tc>
        <w:tc>
          <w:tcPr>
            <w:tcW w:w="2693" w:type="dxa"/>
            <w:gridSpan w:val="4"/>
            <w:shd w:val="clear" w:color="auto" w:fill="FFFFFF"/>
            <w:vAlign w:val="center"/>
          </w:tcPr>
          <w:p w:rsidR="0088546A" w:rsidRPr="000F0365" w:rsidRDefault="0088546A" w:rsidP="0088546A">
            <w:pPr>
              <w:pStyle w:val="Bodytext20"/>
              <w:shd w:val="clear" w:color="auto" w:fill="auto"/>
              <w:spacing w:line="190" w:lineRule="exact"/>
              <w:ind w:left="-10"/>
              <w:jc w:val="center"/>
              <w:rPr>
                <w:rStyle w:val="Bodytext295pt"/>
                <w:rFonts w:eastAsia="SimSun" w:cs="Times New Roman"/>
              </w:rPr>
            </w:pPr>
            <w:r w:rsidRPr="000F0365">
              <w:rPr>
                <w:rStyle w:val="Bodytext295pt"/>
                <w:rFonts w:eastAsia="SimSun" w:cs="Times New Roman"/>
              </w:rPr>
              <w:t>Единица измерения</w:t>
            </w:r>
          </w:p>
        </w:tc>
        <w:tc>
          <w:tcPr>
            <w:tcW w:w="2270" w:type="dxa"/>
            <w:gridSpan w:val="8"/>
            <w:shd w:val="clear" w:color="auto" w:fill="FFFFFF"/>
            <w:vAlign w:val="center"/>
          </w:tcPr>
          <w:p w:rsidR="0088546A" w:rsidRPr="000F0365" w:rsidRDefault="0088546A" w:rsidP="0088546A">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Значение показателя</w:t>
            </w:r>
          </w:p>
        </w:tc>
        <w:tc>
          <w:tcPr>
            <w:tcW w:w="2552" w:type="dxa"/>
            <w:gridSpan w:val="9"/>
            <w:shd w:val="clear" w:color="auto" w:fill="FFFFFF"/>
            <w:vAlign w:val="center"/>
          </w:tcPr>
          <w:p w:rsidR="0088546A" w:rsidRPr="000F0365" w:rsidRDefault="0088546A" w:rsidP="0088546A">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Вид доступности,</w:t>
            </w:r>
          </w:p>
          <w:p w:rsidR="0088546A" w:rsidRPr="000F0365" w:rsidRDefault="0088546A" w:rsidP="0088546A">
            <w:pPr>
              <w:pStyle w:val="Bodytext20"/>
              <w:shd w:val="clear" w:color="auto" w:fill="auto"/>
              <w:spacing w:line="190" w:lineRule="exact"/>
              <w:ind w:left="1069"/>
              <w:rPr>
                <w:rStyle w:val="Bodytext295pt"/>
                <w:rFonts w:eastAsia="SimSun" w:cs="Times New Roman"/>
              </w:rPr>
            </w:pPr>
            <w:r w:rsidRPr="000F0365">
              <w:rPr>
                <w:rStyle w:val="Bodytext295pt"/>
                <w:rFonts w:eastAsia="SimSun" w:cs="Times New Roman"/>
              </w:rPr>
              <w:t>ед. изм.</w:t>
            </w:r>
          </w:p>
        </w:tc>
        <w:tc>
          <w:tcPr>
            <w:tcW w:w="4461" w:type="dxa"/>
            <w:gridSpan w:val="19"/>
            <w:shd w:val="clear" w:color="auto" w:fill="FFFFFF"/>
            <w:vAlign w:val="center"/>
          </w:tcPr>
          <w:p w:rsidR="0088546A" w:rsidRPr="000F0365" w:rsidRDefault="0088546A" w:rsidP="0088546A">
            <w:pPr>
              <w:pStyle w:val="Bodytext20"/>
              <w:shd w:val="clear" w:color="auto" w:fill="auto"/>
              <w:spacing w:line="190" w:lineRule="exact"/>
              <w:ind w:left="1069"/>
              <w:rPr>
                <w:rStyle w:val="Bodytext295pt"/>
                <w:rFonts w:eastAsia="SimSun" w:cs="Times New Roman"/>
              </w:rPr>
            </w:pPr>
            <w:r w:rsidRPr="000F0365">
              <w:rPr>
                <w:rStyle w:val="Bodytext295pt"/>
                <w:rFonts w:eastAsia="SimSun" w:cs="Times New Roman"/>
              </w:rPr>
              <w:t>Значение показателя</w:t>
            </w:r>
          </w:p>
        </w:tc>
      </w:tr>
      <w:tr w:rsidR="003168C6" w:rsidRPr="000F0365" w:rsidTr="00923827">
        <w:trPr>
          <w:gridAfter w:val="2"/>
          <w:wAfter w:w="45" w:type="dxa"/>
          <w:trHeight w:val="923"/>
        </w:trPr>
        <w:tc>
          <w:tcPr>
            <w:tcW w:w="421" w:type="dxa"/>
            <w:vMerge w:val="restart"/>
            <w:shd w:val="clear" w:color="auto" w:fill="FFFFFF"/>
            <w:vAlign w:val="center"/>
          </w:tcPr>
          <w:p w:rsidR="003168C6" w:rsidRPr="000F0365" w:rsidRDefault="0056370B"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4</w:t>
            </w:r>
          </w:p>
        </w:tc>
        <w:tc>
          <w:tcPr>
            <w:tcW w:w="2662" w:type="dxa"/>
            <w:gridSpan w:val="2"/>
            <w:vMerge w:val="restart"/>
            <w:shd w:val="clear" w:color="auto" w:fill="FFFFFF"/>
            <w:vAlign w:val="center"/>
          </w:tcPr>
          <w:p w:rsidR="003168C6" w:rsidRPr="000F0365" w:rsidRDefault="003168C6" w:rsidP="003168C6">
            <w:pPr>
              <w:pStyle w:val="Bodytext20"/>
              <w:spacing w:line="230" w:lineRule="exact"/>
              <w:jc w:val="center"/>
              <w:rPr>
                <w:rStyle w:val="Bodytext295pt"/>
                <w:rFonts w:eastAsia="SimSun" w:cs="Times New Roman"/>
              </w:rPr>
            </w:pPr>
            <w:r w:rsidRPr="000F0365">
              <w:rPr>
                <w:rStyle w:val="Bodytext295pt"/>
                <w:rFonts w:eastAsia="SimSun" w:cs="Times New Roman"/>
              </w:rPr>
              <w:t>Медицинские организации, оказывающие услуги в амбулаторных условиях</w:t>
            </w:r>
          </w:p>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(амбулатория, в том числе врачебная *, или центр (отделение) общей врачебной практики (</w:t>
            </w:r>
            <w:proofErr w:type="gramStart"/>
            <w:r w:rsidRPr="000F0365">
              <w:rPr>
                <w:rStyle w:val="Bodytext295pt"/>
                <w:rFonts w:eastAsia="SimSun" w:cs="Times New Roman"/>
              </w:rPr>
              <w:t>семей-ной</w:t>
            </w:r>
            <w:proofErr w:type="gramEnd"/>
            <w:r w:rsidRPr="000F0365">
              <w:rPr>
                <w:rStyle w:val="Bodytext295pt"/>
                <w:rFonts w:eastAsia="SimSun" w:cs="Times New Roman"/>
              </w:rPr>
              <w:t xml:space="preserve"> медицины))</w:t>
            </w:r>
          </w:p>
        </w:tc>
        <w:tc>
          <w:tcPr>
            <w:tcW w:w="2678" w:type="dxa"/>
            <w:gridSpan w:val="6"/>
            <w:shd w:val="clear" w:color="auto" w:fill="FFFFFF"/>
            <w:vAlign w:val="center"/>
          </w:tcPr>
          <w:p w:rsidR="003168C6" w:rsidRPr="000F0365" w:rsidRDefault="003168C6" w:rsidP="003168C6">
            <w:pPr>
              <w:jc w:val="center"/>
              <w:rPr>
                <w:rFonts w:ascii="Times New Roman" w:hAnsi="Times New Roman"/>
                <w:color w:val="000000"/>
                <w:sz w:val="19"/>
                <w:szCs w:val="19"/>
              </w:rPr>
            </w:pPr>
            <w:r w:rsidRPr="000F0365">
              <w:rPr>
                <w:rFonts w:ascii="Times New Roman" w:hAnsi="Times New Roman"/>
                <w:sz w:val="19"/>
                <w:szCs w:val="19"/>
              </w:rPr>
              <w:t>посещения в смену на 1 тыс. чел.</w:t>
            </w:r>
          </w:p>
        </w:tc>
        <w:tc>
          <w:tcPr>
            <w:tcW w:w="2266" w:type="dxa"/>
            <w:gridSpan w:val="7"/>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sz w:val="19"/>
                <w:szCs w:val="19"/>
              </w:rPr>
              <w:t>18,15</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пешеходная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pacing w:line="230" w:lineRule="exact"/>
              <w:jc w:val="center"/>
              <w:rPr>
                <w:rFonts w:cs="Times New Roman"/>
                <w:sz w:val="19"/>
                <w:szCs w:val="19"/>
              </w:rPr>
            </w:pPr>
            <w:r w:rsidRPr="000F0365">
              <w:rPr>
                <w:rFonts w:cs="Times New Roman"/>
                <w:sz w:val="19"/>
                <w:szCs w:val="19"/>
              </w:rPr>
              <w:t>Не устанавливается</w:t>
            </w:r>
          </w:p>
        </w:tc>
      </w:tr>
      <w:tr w:rsidR="003168C6" w:rsidRPr="000F0365" w:rsidTr="00923827">
        <w:trPr>
          <w:gridAfter w:val="2"/>
          <w:wAfter w:w="45" w:type="dxa"/>
          <w:trHeight w:val="922"/>
        </w:trPr>
        <w:tc>
          <w:tcPr>
            <w:tcW w:w="421" w:type="dxa"/>
            <w:vMerge/>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3168C6" w:rsidRPr="000F0365" w:rsidRDefault="003168C6" w:rsidP="003168C6">
            <w:pPr>
              <w:pStyle w:val="Bodytext20"/>
              <w:spacing w:line="230" w:lineRule="exact"/>
              <w:jc w:val="center"/>
              <w:rPr>
                <w:rStyle w:val="Bodytext295pt"/>
                <w:rFonts w:eastAsia="SimSun" w:cs="Times New Roman"/>
              </w:rPr>
            </w:pPr>
          </w:p>
        </w:tc>
        <w:tc>
          <w:tcPr>
            <w:tcW w:w="2678" w:type="dxa"/>
            <w:gridSpan w:val="6"/>
            <w:shd w:val="clear" w:color="auto" w:fill="FFFFFF"/>
            <w:vAlign w:val="center"/>
          </w:tcPr>
          <w:p w:rsidR="003168C6" w:rsidRPr="000F0365" w:rsidRDefault="003168C6" w:rsidP="003168C6">
            <w:pPr>
              <w:jc w:val="center"/>
              <w:rPr>
                <w:rFonts w:ascii="Times New Roman" w:hAnsi="Times New Roman"/>
                <w:color w:val="000000"/>
                <w:sz w:val="19"/>
                <w:szCs w:val="19"/>
              </w:rPr>
            </w:pPr>
            <w:r w:rsidRPr="000F0365">
              <w:rPr>
                <w:rFonts w:ascii="Times New Roman" w:hAnsi="Times New Roman"/>
                <w:color w:val="000000"/>
                <w:sz w:val="19"/>
                <w:szCs w:val="19"/>
              </w:rPr>
              <w:t>Количество объектов на сельский населенный пункт от 2 до 10 тыс. чел</w:t>
            </w:r>
          </w:p>
        </w:tc>
        <w:tc>
          <w:tcPr>
            <w:tcW w:w="2266" w:type="dxa"/>
            <w:gridSpan w:val="7"/>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sz w:val="19"/>
                <w:szCs w:val="19"/>
              </w:rPr>
              <w:t xml:space="preserve">1 </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pacing w:line="230" w:lineRule="exact"/>
              <w:jc w:val="center"/>
              <w:rPr>
                <w:rFonts w:cs="Times New Roman"/>
                <w:sz w:val="19"/>
                <w:szCs w:val="19"/>
              </w:rPr>
            </w:pPr>
            <w:r w:rsidRPr="000F0365">
              <w:rPr>
                <w:rFonts w:cs="Times New Roman"/>
                <w:sz w:val="19"/>
                <w:szCs w:val="19"/>
              </w:rPr>
              <w:t>20</w:t>
            </w:r>
          </w:p>
        </w:tc>
      </w:tr>
      <w:tr w:rsidR="003168C6" w:rsidRPr="000F0365" w:rsidTr="00923827">
        <w:trPr>
          <w:gridAfter w:val="2"/>
          <w:wAfter w:w="45" w:type="dxa"/>
          <w:trHeight w:val="1129"/>
        </w:trPr>
        <w:tc>
          <w:tcPr>
            <w:tcW w:w="421" w:type="dxa"/>
            <w:shd w:val="clear" w:color="auto" w:fill="FFFFFF"/>
            <w:vAlign w:val="center"/>
          </w:tcPr>
          <w:p w:rsidR="003168C6" w:rsidRPr="000F0365" w:rsidRDefault="0056370B"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5</w:t>
            </w:r>
          </w:p>
        </w:tc>
        <w:tc>
          <w:tcPr>
            <w:tcW w:w="2662" w:type="dxa"/>
            <w:gridSpan w:val="2"/>
            <w:shd w:val="clear" w:color="auto" w:fill="FFFFFF"/>
            <w:vAlign w:val="center"/>
          </w:tcPr>
          <w:p w:rsidR="003168C6" w:rsidRPr="000F0365" w:rsidRDefault="00857443"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Фельдшерско-акушерский пункт** и (или) офис врача общей практики</w:t>
            </w:r>
          </w:p>
        </w:tc>
        <w:tc>
          <w:tcPr>
            <w:tcW w:w="2678" w:type="dxa"/>
            <w:gridSpan w:val="6"/>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Количество объектов на сельский населенный пункт</w:t>
            </w:r>
          </w:p>
        </w:tc>
        <w:tc>
          <w:tcPr>
            <w:tcW w:w="1597" w:type="dxa"/>
            <w:gridSpan w:val="6"/>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с численностью населения более 700 человек - при удаленности от других лечебно-профилактических медицинских организаций 2 км</w:t>
            </w:r>
          </w:p>
        </w:tc>
        <w:tc>
          <w:tcPr>
            <w:tcW w:w="669" w:type="dxa"/>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1</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pacing w:line="230" w:lineRule="exact"/>
              <w:jc w:val="center"/>
              <w:rPr>
                <w:rFonts w:cs="Times New Roman"/>
                <w:sz w:val="19"/>
                <w:szCs w:val="19"/>
              </w:rPr>
            </w:pPr>
            <w:r w:rsidRPr="000F0365">
              <w:rPr>
                <w:rFonts w:cs="Times New Roman"/>
                <w:sz w:val="19"/>
                <w:szCs w:val="19"/>
              </w:rPr>
              <w:t>30</w:t>
            </w:r>
          </w:p>
        </w:tc>
      </w:tr>
      <w:tr w:rsidR="003168C6" w:rsidRPr="000F0365" w:rsidTr="00923827">
        <w:trPr>
          <w:gridAfter w:val="2"/>
          <w:wAfter w:w="45" w:type="dxa"/>
          <w:trHeight w:val="1129"/>
        </w:trPr>
        <w:tc>
          <w:tcPr>
            <w:tcW w:w="421" w:type="dxa"/>
            <w:shd w:val="clear" w:color="auto" w:fill="FFFFFF"/>
            <w:vAlign w:val="center"/>
          </w:tcPr>
          <w:p w:rsidR="003168C6" w:rsidRPr="000F0365" w:rsidRDefault="0056370B"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6</w:t>
            </w:r>
          </w:p>
        </w:tc>
        <w:tc>
          <w:tcPr>
            <w:tcW w:w="2662" w:type="dxa"/>
            <w:gridSpan w:val="2"/>
            <w:shd w:val="clear" w:color="auto" w:fill="FFFFFF"/>
            <w:vAlign w:val="center"/>
          </w:tcPr>
          <w:p w:rsidR="003168C6" w:rsidRPr="000F0365" w:rsidRDefault="00857443"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Аптеки</w:t>
            </w:r>
            <w:r w:rsidR="003168C6" w:rsidRPr="000F0365">
              <w:rPr>
                <w:rStyle w:val="Bodytext295pt"/>
                <w:rFonts w:eastAsia="SimSun" w:cs="Times New Roman"/>
              </w:rPr>
              <w:t>***</w:t>
            </w:r>
          </w:p>
        </w:tc>
        <w:tc>
          <w:tcPr>
            <w:tcW w:w="2678" w:type="dxa"/>
            <w:gridSpan w:val="6"/>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Количество объектов на сельский населенный пункт</w:t>
            </w:r>
          </w:p>
        </w:tc>
        <w:tc>
          <w:tcPr>
            <w:tcW w:w="2266" w:type="dxa"/>
            <w:gridSpan w:val="7"/>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По заданию на проектирование</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pacing w:line="230" w:lineRule="exact"/>
              <w:jc w:val="center"/>
              <w:rPr>
                <w:rFonts w:cs="Times New Roman"/>
                <w:sz w:val="19"/>
                <w:szCs w:val="19"/>
              </w:rPr>
            </w:pPr>
            <w:r w:rsidRPr="000F0365">
              <w:rPr>
                <w:rFonts w:cs="Times New Roman"/>
                <w:sz w:val="19"/>
                <w:szCs w:val="19"/>
              </w:rPr>
              <w:t>30</w:t>
            </w:r>
          </w:p>
        </w:tc>
      </w:tr>
      <w:tr w:rsidR="003168C6" w:rsidRPr="000F0365" w:rsidTr="003B4DAF">
        <w:trPr>
          <w:gridAfter w:val="2"/>
          <w:wAfter w:w="45" w:type="dxa"/>
          <w:trHeight w:val="703"/>
        </w:trPr>
        <w:tc>
          <w:tcPr>
            <w:tcW w:w="15090" w:type="dxa"/>
            <w:gridSpan w:val="46"/>
            <w:shd w:val="clear" w:color="auto" w:fill="FFFFFF"/>
            <w:vAlign w:val="center"/>
          </w:tcPr>
          <w:p w:rsidR="003168C6" w:rsidRPr="000F0365" w:rsidRDefault="003168C6" w:rsidP="003168C6">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Примечания:</w:t>
            </w:r>
          </w:p>
          <w:p w:rsidR="00857443" w:rsidRPr="000F0365" w:rsidRDefault="00857443" w:rsidP="00857443">
            <w:pPr>
              <w:pStyle w:val="afff7"/>
              <w:jc w:val="both"/>
              <w:rPr>
                <w:rFonts w:ascii="Times New Roman" w:hAnsi="Times New Roman"/>
                <w:spacing w:val="2"/>
                <w:sz w:val="19"/>
                <w:szCs w:val="19"/>
                <w:shd w:val="clear" w:color="auto" w:fill="FFFFFF"/>
              </w:rPr>
            </w:pPr>
            <w:r w:rsidRPr="000F0365">
              <w:rPr>
                <w:rFonts w:ascii="Times New Roman" w:hAnsi="Times New Roman"/>
                <w:spacing w:val="2"/>
                <w:sz w:val="19"/>
                <w:szCs w:val="19"/>
                <w:shd w:val="clear" w:color="auto" w:fill="FFFFFF"/>
              </w:rPr>
              <w:t xml:space="preserve">* - в соответствии с «Требованиями к размещению медицинских организаций </w:t>
            </w:r>
            <w:proofErr w:type="spellStart"/>
            <w:r w:rsidRPr="000F0365">
              <w:rPr>
                <w:rFonts w:ascii="Times New Roman" w:hAnsi="Times New Roman"/>
                <w:spacing w:val="2"/>
                <w:sz w:val="19"/>
                <w:szCs w:val="19"/>
                <w:shd w:val="clear" w:color="auto" w:fill="FFFFFF"/>
              </w:rPr>
              <w:t>государ-ственной</w:t>
            </w:r>
            <w:proofErr w:type="spellEnd"/>
            <w:r w:rsidRPr="000F0365">
              <w:rPr>
                <w:rFonts w:ascii="Times New Roman" w:hAnsi="Times New Roman"/>
                <w:spacing w:val="2"/>
                <w:sz w:val="19"/>
                <w:szCs w:val="19"/>
                <w:shd w:val="clear" w:color="auto" w:fill="FFFFFF"/>
              </w:rPr>
              <w:t xml:space="preserve">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p>
          <w:p w:rsidR="00857443" w:rsidRPr="000F0365" w:rsidRDefault="00857443" w:rsidP="00857443">
            <w:pPr>
              <w:pStyle w:val="afff7"/>
              <w:jc w:val="both"/>
              <w:rPr>
                <w:rFonts w:ascii="Times New Roman" w:hAnsi="Times New Roman"/>
                <w:spacing w:val="2"/>
                <w:sz w:val="19"/>
                <w:szCs w:val="19"/>
                <w:shd w:val="clear" w:color="auto" w:fill="FFFFFF"/>
              </w:rPr>
            </w:pPr>
            <w:r w:rsidRPr="000F0365">
              <w:rPr>
                <w:rFonts w:ascii="Times New Roman" w:hAnsi="Times New Roman"/>
                <w:spacing w:val="2"/>
                <w:sz w:val="19"/>
                <w:szCs w:val="19"/>
                <w:shd w:val="clear" w:color="auto" w:fill="FFFFFF"/>
              </w:rPr>
              <w:t>** - Фельдшерско-акушерские пункты (</w:t>
            </w:r>
            <w:proofErr w:type="spellStart"/>
            <w:r w:rsidRPr="000F0365">
              <w:rPr>
                <w:rFonts w:ascii="Times New Roman" w:hAnsi="Times New Roman"/>
                <w:spacing w:val="2"/>
                <w:sz w:val="19"/>
                <w:szCs w:val="19"/>
                <w:shd w:val="clear" w:color="auto" w:fill="FFFFFF"/>
              </w:rPr>
              <w:t>ФАПы</w:t>
            </w:r>
            <w:proofErr w:type="spellEnd"/>
            <w:r w:rsidRPr="000F0365">
              <w:rPr>
                <w:rFonts w:ascii="Times New Roman" w:hAnsi="Times New Roman"/>
                <w:spacing w:val="2"/>
                <w:sz w:val="19"/>
                <w:szCs w:val="19"/>
                <w:shd w:val="clear" w:color="auto" w:fill="FFFFFF"/>
              </w:rPr>
              <w:t>), амбулатории разворачиваются в сельской местности, где отсутствует возможность или нет необходимости предусматривать более мощные медицинские организации.</w:t>
            </w:r>
          </w:p>
          <w:p w:rsidR="00857443" w:rsidRPr="000F0365" w:rsidRDefault="00857443" w:rsidP="00857443">
            <w:pPr>
              <w:pStyle w:val="afff7"/>
              <w:jc w:val="both"/>
              <w:rPr>
                <w:rFonts w:ascii="Times New Roman" w:hAnsi="Times New Roman"/>
                <w:spacing w:val="2"/>
                <w:sz w:val="19"/>
                <w:szCs w:val="19"/>
                <w:shd w:val="clear" w:color="auto" w:fill="FFFFFF"/>
              </w:rPr>
            </w:pPr>
            <w:r w:rsidRPr="000F0365">
              <w:rPr>
                <w:rFonts w:ascii="Times New Roman" w:hAnsi="Times New Roman"/>
                <w:spacing w:val="2"/>
                <w:sz w:val="19"/>
                <w:szCs w:val="19"/>
                <w:shd w:val="clear" w:color="auto" w:fill="FFFFFF"/>
              </w:rPr>
              <w:t>*** - в соответствии с приложением В* СП 118.13330.2012* «Общественные здания и со-</w:t>
            </w:r>
            <w:proofErr w:type="spellStart"/>
            <w:r w:rsidRPr="000F0365">
              <w:rPr>
                <w:rFonts w:ascii="Times New Roman" w:hAnsi="Times New Roman"/>
                <w:spacing w:val="2"/>
                <w:sz w:val="19"/>
                <w:szCs w:val="19"/>
                <w:shd w:val="clear" w:color="auto" w:fill="FFFFFF"/>
              </w:rPr>
              <w:t>оружения</w:t>
            </w:r>
            <w:proofErr w:type="spellEnd"/>
            <w:r w:rsidRPr="000F0365">
              <w:rPr>
                <w:rFonts w:ascii="Times New Roman" w:hAnsi="Times New Roman"/>
                <w:spacing w:val="2"/>
                <w:sz w:val="19"/>
                <w:szCs w:val="19"/>
                <w:shd w:val="clear" w:color="auto" w:fill="FFFFFF"/>
              </w:rPr>
              <w:t>» относятся к медицинским организациям.</w:t>
            </w:r>
          </w:p>
          <w:p w:rsidR="003168C6" w:rsidRPr="000F0365" w:rsidRDefault="003168C6" w:rsidP="003B4DAF">
            <w:pPr>
              <w:pStyle w:val="afff7"/>
              <w:jc w:val="both"/>
              <w:rPr>
                <w:rFonts w:ascii="Times New Roman" w:hAnsi="Times New Roman"/>
                <w:spacing w:val="2"/>
                <w:sz w:val="19"/>
                <w:szCs w:val="19"/>
                <w:shd w:val="clear" w:color="auto" w:fill="FFFFFF"/>
              </w:rPr>
            </w:pPr>
          </w:p>
        </w:tc>
      </w:tr>
      <w:tr w:rsidR="003168C6" w:rsidRPr="000F0365" w:rsidTr="003168C6">
        <w:trPr>
          <w:gridAfter w:val="2"/>
          <w:wAfter w:w="45" w:type="dxa"/>
          <w:trHeight w:val="460"/>
        </w:trPr>
        <w:tc>
          <w:tcPr>
            <w:tcW w:w="15090" w:type="dxa"/>
            <w:gridSpan w:val="46"/>
            <w:shd w:val="clear" w:color="auto" w:fill="FFFFFF"/>
            <w:vAlign w:val="center"/>
          </w:tcPr>
          <w:p w:rsidR="003168C6" w:rsidRPr="000F0365" w:rsidRDefault="003168C6" w:rsidP="003168C6">
            <w:pPr>
              <w:shd w:val="clear" w:color="auto" w:fill="FFFFFF"/>
              <w:spacing w:after="0"/>
              <w:jc w:val="center"/>
              <w:rPr>
                <w:rStyle w:val="Bodytext295pt"/>
                <w:rFonts w:eastAsia="SimSun"/>
                <w:lang w:eastAsia="en-US"/>
              </w:rPr>
            </w:pPr>
            <w:r w:rsidRPr="000F0365">
              <w:rPr>
                <w:rFonts w:ascii="Times New Roman" w:hAnsi="Times New Roman" w:cs="Times New Roman"/>
                <w:color w:val="000000"/>
                <w:sz w:val="19"/>
                <w:szCs w:val="19"/>
              </w:rPr>
              <w:lastRenderedPageBreak/>
              <w:t>Объекты в области физической культуры и массового спорта</w:t>
            </w:r>
          </w:p>
        </w:tc>
      </w:tr>
      <w:tr w:rsidR="003168C6" w:rsidRPr="000F0365" w:rsidTr="00923827">
        <w:tblPrEx>
          <w:tblCellMar>
            <w:left w:w="108" w:type="dxa"/>
            <w:right w:w="108" w:type="dxa"/>
          </w:tblCellMar>
        </w:tblPrEx>
        <w:trPr>
          <w:gridAfter w:val="2"/>
          <w:wAfter w:w="45" w:type="dxa"/>
          <w:trHeight w:val="988"/>
        </w:trPr>
        <w:tc>
          <w:tcPr>
            <w:tcW w:w="421" w:type="dxa"/>
            <w:vMerge w:val="restart"/>
            <w:vAlign w:val="center"/>
          </w:tcPr>
          <w:p w:rsidR="003168C6" w:rsidRPr="000F0365" w:rsidRDefault="003168C6"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w:t>
            </w:r>
          </w:p>
        </w:tc>
        <w:tc>
          <w:tcPr>
            <w:tcW w:w="7656" w:type="dxa"/>
            <w:gridSpan w:val="17"/>
            <w:vMerge w:val="restart"/>
            <w:vAlign w:val="center"/>
          </w:tcPr>
          <w:p w:rsidR="003168C6" w:rsidRPr="000F0365" w:rsidRDefault="003168C6"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Наименование вида объекта местного значения</w:t>
            </w:r>
          </w:p>
        </w:tc>
        <w:tc>
          <w:tcPr>
            <w:tcW w:w="2490" w:type="dxa"/>
            <w:gridSpan w:val="8"/>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Предельные значения расчетных показателей минимально допустимого уровня обеспеченности</w:t>
            </w:r>
          </w:p>
        </w:tc>
        <w:tc>
          <w:tcPr>
            <w:tcW w:w="4523" w:type="dxa"/>
            <w:gridSpan w:val="20"/>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Предельные значения расчетных показателей максимально допустимого уровня территориальной доступности</w:t>
            </w:r>
          </w:p>
        </w:tc>
      </w:tr>
      <w:tr w:rsidR="003168C6" w:rsidRPr="000F0365" w:rsidTr="00923827">
        <w:tblPrEx>
          <w:tblCellMar>
            <w:left w:w="108" w:type="dxa"/>
            <w:right w:w="108" w:type="dxa"/>
          </w:tblCellMar>
        </w:tblPrEx>
        <w:trPr>
          <w:gridAfter w:val="2"/>
          <w:wAfter w:w="45" w:type="dxa"/>
          <w:trHeight w:val="681"/>
        </w:trPr>
        <w:tc>
          <w:tcPr>
            <w:tcW w:w="421" w:type="dxa"/>
            <w:vMerge/>
            <w:vAlign w:val="center"/>
            <w:hideMark/>
          </w:tcPr>
          <w:p w:rsidR="003168C6" w:rsidRPr="000F0365" w:rsidRDefault="003168C6" w:rsidP="003168C6">
            <w:pPr>
              <w:jc w:val="center"/>
              <w:rPr>
                <w:rFonts w:ascii="Times New Roman" w:hAnsi="Times New Roman" w:cs="Times New Roman"/>
                <w:color w:val="000000"/>
                <w:sz w:val="19"/>
                <w:szCs w:val="19"/>
                <w:lang w:eastAsia="en-US"/>
              </w:rPr>
            </w:pPr>
          </w:p>
        </w:tc>
        <w:tc>
          <w:tcPr>
            <w:tcW w:w="7656" w:type="dxa"/>
            <w:gridSpan w:val="17"/>
            <w:vMerge/>
            <w:vAlign w:val="center"/>
            <w:hideMark/>
          </w:tcPr>
          <w:p w:rsidR="003168C6" w:rsidRPr="000F0365" w:rsidRDefault="003168C6" w:rsidP="003168C6">
            <w:pPr>
              <w:jc w:val="center"/>
              <w:rPr>
                <w:rFonts w:ascii="Times New Roman" w:hAnsi="Times New Roman" w:cs="Times New Roman"/>
                <w:color w:val="000000"/>
                <w:sz w:val="19"/>
                <w:szCs w:val="19"/>
                <w:lang w:eastAsia="en-US"/>
              </w:rPr>
            </w:pPr>
          </w:p>
        </w:tc>
        <w:tc>
          <w:tcPr>
            <w:tcW w:w="1485" w:type="dxa"/>
            <w:gridSpan w:val="5"/>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Единица измерения</w:t>
            </w:r>
          </w:p>
        </w:tc>
        <w:tc>
          <w:tcPr>
            <w:tcW w:w="1005" w:type="dxa"/>
            <w:gridSpan w:val="3"/>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Значение показателя</w:t>
            </w:r>
          </w:p>
        </w:tc>
        <w:tc>
          <w:tcPr>
            <w:tcW w:w="1410"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Вид доступности</w:t>
            </w:r>
          </w:p>
        </w:tc>
        <w:tc>
          <w:tcPr>
            <w:tcW w:w="1135" w:type="dxa"/>
            <w:gridSpan w:val="6"/>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Ед.</w:t>
            </w:r>
          </w:p>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измерения</w:t>
            </w:r>
          </w:p>
        </w:tc>
        <w:tc>
          <w:tcPr>
            <w:tcW w:w="1978"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Значение показателя</w:t>
            </w:r>
          </w:p>
        </w:tc>
      </w:tr>
      <w:tr w:rsidR="003168C6" w:rsidRPr="000F0365" w:rsidTr="00D22FD8">
        <w:tblPrEx>
          <w:tblCellMar>
            <w:left w:w="108" w:type="dxa"/>
            <w:right w:w="108" w:type="dxa"/>
          </w:tblCellMar>
        </w:tblPrEx>
        <w:trPr>
          <w:gridAfter w:val="2"/>
          <w:wAfter w:w="45" w:type="dxa"/>
          <w:trHeight w:val="538"/>
        </w:trPr>
        <w:tc>
          <w:tcPr>
            <w:tcW w:w="421" w:type="dxa"/>
            <w:vAlign w:val="center"/>
          </w:tcPr>
          <w:p w:rsidR="003168C6" w:rsidRPr="000F0365" w:rsidRDefault="0056370B"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7</w:t>
            </w:r>
          </w:p>
        </w:tc>
        <w:tc>
          <w:tcPr>
            <w:tcW w:w="7656" w:type="dxa"/>
            <w:gridSpan w:val="17"/>
            <w:vAlign w:val="center"/>
            <w:hideMark/>
          </w:tcPr>
          <w:p w:rsidR="003168C6" w:rsidRPr="000F0365" w:rsidRDefault="003168C6" w:rsidP="003168C6">
            <w:pPr>
              <w:autoSpaceDE w:val="0"/>
              <w:autoSpaceDN w:val="0"/>
              <w:adjustRightInd w:val="0"/>
              <w:spacing w:after="0"/>
              <w:jc w:val="center"/>
              <w:rPr>
                <w:rFonts w:ascii="Times New Roman" w:hAnsi="Times New Roman" w:cs="Times New Roman"/>
                <w:color w:val="000000"/>
                <w:sz w:val="19"/>
                <w:szCs w:val="19"/>
                <w:lang w:eastAsia="en-US"/>
              </w:rPr>
            </w:pPr>
            <w:r w:rsidRPr="000F0365">
              <w:rPr>
                <w:rFonts w:ascii="Times New Roman" w:hAnsi="Times New Roman" w:cs="Times New Roman"/>
                <w:sz w:val="19"/>
                <w:szCs w:val="19"/>
                <w:lang w:eastAsia="en-US"/>
              </w:rPr>
              <w:t>Физкультурно-спортивные залы</w:t>
            </w:r>
            <w:r w:rsidRPr="000F0365">
              <w:rPr>
                <w:rFonts w:ascii="Times New Roman" w:hAnsi="Times New Roman" w:cs="Times New Roman"/>
                <w:color w:val="000000"/>
                <w:sz w:val="19"/>
                <w:szCs w:val="19"/>
                <w:lang w:eastAsia="en-US"/>
              </w:rPr>
              <w:t>*</w:t>
            </w:r>
          </w:p>
        </w:tc>
        <w:tc>
          <w:tcPr>
            <w:tcW w:w="1485" w:type="dxa"/>
            <w:gridSpan w:val="5"/>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м</w:t>
            </w:r>
            <w:r w:rsidRPr="000F0365">
              <w:rPr>
                <w:rFonts w:ascii="Times New Roman" w:hAnsi="Times New Roman" w:cs="Times New Roman"/>
                <w:color w:val="000000"/>
                <w:sz w:val="19"/>
                <w:szCs w:val="19"/>
                <w:vertAlign w:val="superscript"/>
                <w:lang w:eastAsia="en-US"/>
              </w:rPr>
              <w:t>2</w:t>
            </w:r>
            <w:r w:rsidRPr="000F0365">
              <w:rPr>
                <w:rFonts w:ascii="Times New Roman" w:hAnsi="Times New Roman" w:cs="Times New Roman"/>
                <w:color w:val="000000"/>
                <w:sz w:val="19"/>
                <w:szCs w:val="19"/>
                <w:lang w:eastAsia="en-US"/>
              </w:rPr>
              <w:t xml:space="preserve"> / тыс.чел.</w:t>
            </w:r>
          </w:p>
        </w:tc>
        <w:tc>
          <w:tcPr>
            <w:tcW w:w="1005" w:type="dxa"/>
            <w:gridSpan w:val="3"/>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350</w:t>
            </w:r>
          </w:p>
        </w:tc>
        <w:tc>
          <w:tcPr>
            <w:tcW w:w="1410"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Транспортная доступность</w:t>
            </w:r>
          </w:p>
        </w:tc>
        <w:tc>
          <w:tcPr>
            <w:tcW w:w="1135" w:type="dxa"/>
            <w:gridSpan w:val="6"/>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мин</w:t>
            </w:r>
          </w:p>
        </w:tc>
        <w:tc>
          <w:tcPr>
            <w:tcW w:w="1978"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20</w:t>
            </w:r>
          </w:p>
        </w:tc>
      </w:tr>
      <w:tr w:rsidR="003168C6" w:rsidRPr="000F0365" w:rsidTr="00D22FD8">
        <w:tblPrEx>
          <w:tblCellMar>
            <w:left w:w="108" w:type="dxa"/>
            <w:right w:w="108" w:type="dxa"/>
          </w:tblCellMar>
        </w:tblPrEx>
        <w:trPr>
          <w:gridAfter w:val="2"/>
          <w:wAfter w:w="45" w:type="dxa"/>
          <w:trHeight w:val="494"/>
        </w:trPr>
        <w:tc>
          <w:tcPr>
            <w:tcW w:w="421" w:type="dxa"/>
            <w:vAlign w:val="center"/>
          </w:tcPr>
          <w:p w:rsidR="003168C6" w:rsidRPr="000F0365" w:rsidRDefault="0056370B"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8</w:t>
            </w:r>
          </w:p>
        </w:tc>
        <w:tc>
          <w:tcPr>
            <w:tcW w:w="7656" w:type="dxa"/>
            <w:gridSpan w:val="1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Плоскостные спортивные сооружения для населения отдельных населенных пунктов*</w:t>
            </w:r>
          </w:p>
        </w:tc>
        <w:tc>
          <w:tcPr>
            <w:tcW w:w="1485" w:type="dxa"/>
            <w:gridSpan w:val="5"/>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м</w:t>
            </w:r>
            <w:r w:rsidRPr="000F0365">
              <w:rPr>
                <w:rFonts w:ascii="Times New Roman" w:hAnsi="Times New Roman" w:cs="Times New Roman"/>
                <w:color w:val="000000"/>
                <w:sz w:val="19"/>
                <w:szCs w:val="19"/>
                <w:vertAlign w:val="superscript"/>
                <w:lang w:eastAsia="en-US"/>
              </w:rPr>
              <w:t>2</w:t>
            </w:r>
            <w:r w:rsidRPr="000F0365">
              <w:rPr>
                <w:rFonts w:ascii="Times New Roman" w:hAnsi="Times New Roman" w:cs="Times New Roman"/>
                <w:color w:val="000000"/>
                <w:sz w:val="19"/>
                <w:szCs w:val="19"/>
                <w:lang w:eastAsia="en-US"/>
              </w:rPr>
              <w:t xml:space="preserve"> / тыс.чел.</w:t>
            </w:r>
          </w:p>
        </w:tc>
        <w:tc>
          <w:tcPr>
            <w:tcW w:w="1005" w:type="dxa"/>
            <w:gridSpan w:val="3"/>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2000</w:t>
            </w:r>
          </w:p>
        </w:tc>
        <w:tc>
          <w:tcPr>
            <w:tcW w:w="1410"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Пешеходная доступность,</w:t>
            </w:r>
          </w:p>
        </w:tc>
        <w:tc>
          <w:tcPr>
            <w:tcW w:w="1135" w:type="dxa"/>
            <w:gridSpan w:val="6"/>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м</w:t>
            </w:r>
          </w:p>
        </w:tc>
        <w:tc>
          <w:tcPr>
            <w:tcW w:w="1978"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1000</w:t>
            </w:r>
          </w:p>
        </w:tc>
      </w:tr>
      <w:tr w:rsidR="003168C6" w:rsidRPr="000F0365" w:rsidTr="00D22FD8">
        <w:tblPrEx>
          <w:tblCellMar>
            <w:left w:w="108" w:type="dxa"/>
            <w:right w:w="108" w:type="dxa"/>
          </w:tblCellMar>
        </w:tblPrEx>
        <w:trPr>
          <w:gridAfter w:val="2"/>
          <w:wAfter w:w="45" w:type="dxa"/>
          <w:trHeight w:val="748"/>
        </w:trPr>
        <w:tc>
          <w:tcPr>
            <w:tcW w:w="421" w:type="dxa"/>
            <w:vAlign w:val="center"/>
          </w:tcPr>
          <w:p w:rsidR="003168C6" w:rsidRPr="000F0365" w:rsidRDefault="0056370B"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9</w:t>
            </w:r>
          </w:p>
        </w:tc>
        <w:tc>
          <w:tcPr>
            <w:tcW w:w="7656" w:type="dxa"/>
            <w:gridSpan w:val="17"/>
            <w:vAlign w:val="center"/>
            <w:hideMark/>
          </w:tcPr>
          <w:p w:rsidR="003168C6" w:rsidRPr="000F0365" w:rsidRDefault="003168C6"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sz w:val="19"/>
                <w:szCs w:val="19"/>
                <w:lang w:eastAsia="en-US"/>
              </w:rPr>
              <w:t>Плавательные бассейны*</w:t>
            </w:r>
          </w:p>
        </w:tc>
        <w:tc>
          <w:tcPr>
            <w:tcW w:w="1485" w:type="dxa"/>
            <w:gridSpan w:val="5"/>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sz w:val="19"/>
                <w:szCs w:val="19"/>
                <w:lang w:eastAsia="en-US"/>
              </w:rPr>
              <w:t>м</w:t>
            </w:r>
            <w:r w:rsidRPr="000F0365">
              <w:rPr>
                <w:rFonts w:ascii="Times New Roman" w:hAnsi="Times New Roman" w:cs="Times New Roman"/>
                <w:sz w:val="19"/>
                <w:szCs w:val="19"/>
                <w:vertAlign w:val="superscript"/>
                <w:lang w:eastAsia="en-US"/>
              </w:rPr>
              <w:t>2</w:t>
            </w:r>
            <w:r w:rsidRPr="000F0365">
              <w:rPr>
                <w:rFonts w:ascii="Times New Roman" w:hAnsi="Times New Roman" w:cs="Times New Roman"/>
                <w:sz w:val="19"/>
                <w:szCs w:val="19"/>
                <w:lang w:eastAsia="en-US"/>
              </w:rPr>
              <w:t>зеркала воды/ тыс. чел.</w:t>
            </w:r>
          </w:p>
        </w:tc>
        <w:tc>
          <w:tcPr>
            <w:tcW w:w="1005" w:type="dxa"/>
            <w:gridSpan w:val="3"/>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sz w:val="19"/>
                <w:szCs w:val="19"/>
                <w:lang w:eastAsia="en-US"/>
              </w:rPr>
              <w:t>75</w:t>
            </w:r>
          </w:p>
        </w:tc>
        <w:tc>
          <w:tcPr>
            <w:tcW w:w="1410"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Транспортная доступность</w:t>
            </w:r>
          </w:p>
        </w:tc>
        <w:tc>
          <w:tcPr>
            <w:tcW w:w="3113" w:type="dxa"/>
            <w:gridSpan w:val="13"/>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Не устанавливается</w:t>
            </w:r>
          </w:p>
        </w:tc>
      </w:tr>
      <w:tr w:rsidR="003168C6" w:rsidRPr="000F0365" w:rsidTr="003168C6">
        <w:tblPrEx>
          <w:tblCellMar>
            <w:left w:w="108" w:type="dxa"/>
            <w:right w:w="108" w:type="dxa"/>
          </w:tblCellMar>
        </w:tblPrEx>
        <w:trPr>
          <w:gridAfter w:val="2"/>
          <w:wAfter w:w="45" w:type="dxa"/>
          <w:trHeight w:val="728"/>
        </w:trPr>
        <w:tc>
          <w:tcPr>
            <w:tcW w:w="15090" w:type="dxa"/>
            <w:gridSpan w:val="46"/>
            <w:vAlign w:val="center"/>
          </w:tcPr>
          <w:p w:rsidR="003168C6" w:rsidRPr="000F0365" w:rsidRDefault="003168C6" w:rsidP="003168C6">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Примечание:</w:t>
            </w:r>
          </w:p>
          <w:p w:rsidR="003168C6" w:rsidRPr="000F0365" w:rsidRDefault="003168C6" w:rsidP="003168C6">
            <w:pPr>
              <w:shd w:val="clear" w:color="auto" w:fill="FFFFFF"/>
              <w:spacing w:after="0" w:line="240" w:lineRule="auto"/>
              <w:rPr>
                <w:rFonts w:ascii="Times New Roman" w:hAnsi="Times New Roman" w:cs="Times New Roman"/>
                <w:color w:val="000000"/>
                <w:sz w:val="19"/>
                <w:szCs w:val="19"/>
              </w:rPr>
            </w:pPr>
            <w:r w:rsidRPr="000F0365">
              <w:rPr>
                <w:rFonts w:ascii="Times New Roman" w:hAnsi="Times New Roman" w:cs="Times New Roman"/>
                <w:sz w:val="19"/>
                <w:szCs w:val="19"/>
              </w:rPr>
              <w:t>* - размещение объектов возможно как в составе или на базе образовательных 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p>
        </w:tc>
      </w:tr>
      <w:tr w:rsidR="003168C6" w:rsidRPr="000F0365" w:rsidTr="003168C6">
        <w:trPr>
          <w:gridAfter w:val="2"/>
          <w:wAfter w:w="45" w:type="dxa"/>
          <w:trHeight w:hRule="exact" w:val="578"/>
        </w:trPr>
        <w:tc>
          <w:tcPr>
            <w:tcW w:w="15090" w:type="dxa"/>
            <w:gridSpan w:val="46"/>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Объекты в области культуры и искусства и библиотечного обслуживания</w:t>
            </w:r>
          </w:p>
        </w:tc>
      </w:tr>
      <w:tr w:rsidR="003168C6" w:rsidRPr="000F0365" w:rsidTr="00923827">
        <w:trPr>
          <w:gridAfter w:val="2"/>
          <w:wAfter w:w="45" w:type="dxa"/>
          <w:trHeight w:hRule="exact" w:val="474"/>
        </w:trPr>
        <w:tc>
          <w:tcPr>
            <w:tcW w:w="421" w:type="dxa"/>
            <w:vMerge w:val="restart"/>
            <w:shd w:val="clear" w:color="auto" w:fill="FFFFFF"/>
            <w:vAlign w:val="center"/>
          </w:tcPr>
          <w:p w:rsidR="003168C6" w:rsidRPr="000F0365" w:rsidRDefault="003168C6" w:rsidP="003168C6">
            <w:pPr>
              <w:pStyle w:val="Bodytext20"/>
              <w:shd w:val="clear" w:color="auto" w:fill="auto"/>
              <w:spacing w:after="60" w:line="190" w:lineRule="exact"/>
              <w:jc w:val="center"/>
              <w:rPr>
                <w:rFonts w:cs="Times New Roman"/>
                <w:sz w:val="19"/>
                <w:szCs w:val="19"/>
              </w:rPr>
            </w:pPr>
            <w:r w:rsidRPr="000F0365">
              <w:rPr>
                <w:rStyle w:val="Bodytext295pt"/>
                <w:rFonts w:eastAsia="SimSun" w:cs="Times New Roman"/>
              </w:rPr>
              <w:t>№</w:t>
            </w:r>
          </w:p>
          <w:p w:rsidR="003168C6" w:rsidRPr="000F0365" w:rsidRDefault="003168C6" w:rsidP="003168C6">
            <w:pPr>
              <w:pStyle w:val="Bodytext20"/>
              <w:shd w:val="clear" w:color="auto" w:fill="auto"/>
              <w:spacing w:before="60" w:line="190" w:lineRule="exact"/>
              <w:jc w:val="center"/>
              <w:rPr>
                <w:rFonts w:cs="Times New Roman"/>
                <w:sz w:val="19"/>
                <w:szCs w:val="19"/>
              </w:rPr>
            </w:pPr>
          </w:p>
        </w:tc>
        <w:tc>
          <w:tcPr>
            <w:tcW w:w="2662" w:type="dxa"/>
            <w:gridSpan w:val="2"/>
            <w:vMerge w:val="restart"/>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Наименование вида объекта местного зна</w:t>
            </w:r>
            <w:r w:rsidRPr="000F0365">
              <w:rPr>
                <w:rStyle w:val="Bodytext295pt"/>
                <w:rFonts w:eastAsia="SimSun" w:cs="Times New Roman"/>
              </w:rPr>
              <w:softHyphen/>
              <w:t>чения</w:t>
            </w:r>
          </w:p>
        </w:tc>
        <w:tc>
          <w:tcPr>
            <w:tcW w:w="4944" w:type="dxa"/>
            <w:gridSpan w:val="13"/>
            <w:shd w:val="clear" w:color="auto" w:fill="FFFFFF"/>
            <w:vAlign w:val="center"/>
          </w:tcPr>
          <w:p w:rsidR="003168C6" w:rsidRPr="000F0365" w:rsidRDefault="003168C6" w:rsidP="003168C6">
            <w:pPr>
              <w:pStyle w:val="Bodytext20"/>
              <w:shd w:val="clear" w:color="auto" w:fill="auto"/>
              <w:spacing w:line="235" w:lineRule="exact"/>
              <w:jc w:val="center"/>
              <w:rPr>
                <w:rFonts w:cs="Times New Roman"/>
                <w:sz w:val="19"/>
                <w:szCs w:val="19"/>
              </w:rPr>
            </w:pPr>
            <w:r w:rsidRPr="000F0365">
              <w:rPr>
                <w:rStyle w:val="Bodytext295pt"/>
                <w:rFonts w:eastAsia="SimSun" w:cs="Times New Roman"/>
              </w:rPr>
              <w:t>Значения расчетных показателей минимально допустимого уровня обеспеченности</w:t>
            </w:r>
          </w:p>
        </w:tc>
        <w:tc>
          <w:tcPr>
            <w:tcW w:w="7063" w:type="dxa"/>
            <w:gridSpan w:val="30"/>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3168C6" w:rsidRPr="000F0365" w:rsidTr="00923827">
        <w:trPr>
          <w:gridAfter w:val="2"/>
          <w:wAfter w:w="45" w:type="dxa"/>
          <w:trHeight w:hRule="exact" w:val="699"/>
        </w:trPr>
        <w:tc>
          <w:tcPr>
            <w:tcW w:w="421" w:type="dxa"/>
            <w:vMerge/>
            <w:shd w:val="clear" w:color="auto" w:fill="FFFFFF"/>
            <w:vAlign w:val="center"/>
          </w:tcPr>
          <w:p w:rsidR="003168C6" w:rsidRPr="000F0365" w:rsidRDefault="003168C6" w:rsidP="003168C6">
            <w:pPr>
              <w:jc w:val="center"/>
              <w:rPr>
                <w:rFonts w:ascii="Times New Roman" w:hAnsi="Times New Roman" w:cs="Times New Roman"/>
                <w:sz w:val="19"/>
                <w:szCs w:val="19"/>
              </w:rPr>
            </w:pPr>
          </w:p>
        </w:tc>
        <w:tc>
          <w:tcPr>
            <w:tcW w:w="2662" w:type="dxa"/>
            <w:gridSpan w:val="2"/>
            <w:vMerge/>
            <w:shd w:val="clear" w:color="auto" w:fill="FFFFFF"/>
            <w:vAlign w:val="center"/>
          </w:tcPr>
          <w:p w:rsidR="003168C6" w:rsidRPr="000F0365" w:rsidRDefault="003168C6" w:rsidP="003168C6">
            <w:pPr>
              <w:jc w:val="center"/>
              <w:rPr>
                <w:rFonts w:ascii="Times New Roman" w:hAnsi="Times New Roman" w:cs="Times New Roman"/>
                <w:sz w:val="19"/>
                <w:szCs w:val="19"/>
              </w:rPr>
            </w:pPr>
          </w:p>
        </w:tc>
        <w:tc>
          <w:tcPr>
            <w:tcW w:w="2678" w:type="dxa"/>
            <w:gridSpan w:val="6"/>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единица из</w:t>
            </w:r>
            <w:r w:rsidRPr="000F0365">
              <w:rPr>
                <w:rStyle w:val="Bodytext295pt"/>
                <w:rFonts w:eastAsia="SimSun" w:cs="Times New Roman"/>
              </w:rPr>
              <w:softHyphen/>
              <w:t>мерения, численность населения</w:t>
            </w:r>
          </w:p>
        </w:tc>
        <w:tc>
          <w:tcPr>
            <w:tcW w:w="2266" w:type="dxa"/>
            <w:gridSpan w:val="7"/>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значение показателя</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вид доступности, ед. изм.</w:t>
            </w:r>
          </w:p>
        </w:tc>
        <w:tc>
          <w:tcPr>
            <w:tcW w:w="4523" w:type="dxa"/>
            <w:gridSpan w:val="20"/>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значение показателя</w:t>
            </w:r>
          </w:p>
        </w:tc>
      </w:tr>
      <w:tr w:rsidR="003168C6" w:rsidRPr="000F0365" w:rsidTr="00923827">
        <w:trPr>
          <w:gridAfter w:val="2"/>
          <w:wAfter w:w="45" w:type="dxa"/>
          <w:trHeight w:hRule="exact" w:val="889"/>
        </w:trPr>
        <w:tc>
          <w:tcPr>
            <w:tcW w:w="421" w:type="dxa"/>
            <w:shd w:val="clear" w:color="auto" w:fill="FFFFFF"/>
            <w:vAlign w:val="center"/>
          </w:tcPr>
          <w:p w:rsidR="003168C6" w:rsidRPr="000F0365" w:rsidRDefault="0056370B" w:rsidP="003168C6">
            <w:pPr>
              <w:pStyle w:val="Bodytext20"/>
              <w:shd w:val="clear" w:color="auto" w:fill="auto"/>
              <w:spacing w:line="190" w:lineRule="exact"/>
              <w:jc w:val="center"/>
              <w:rPr>
                <w:rFonts w:cs="Times New Roman"/>
                <w:sz w:val="19"/>
                <w:szCs w:val="19"/>
              </w:rPr>
            </w:pPr>
            <w:r w:rsidRPr="000F0365">
              <w:rPr>
                <w:rFonts w:cs="Times New Roman"/>
                <w:sz w:val="19"/>
                <w:szCs w:val="19"/>
              </w:rPr>
              <w:t>10</w:t>
            </w:r>
          </w:p>
        </w:tc>
        <w:tc>
          <w:tcPr>
            <w:tcW w:w="2662" w:type="dxa"/>
            <w:gridSpan w:val="2"/>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Fonts w:cs="Times New Roman"/>
                <w:sz w:val="19"/>
                <w:szCs w:val="19"/>
              </w:rPr>
              <w:t>Учреждения культуры клубного типа сельских поселений</w:t>
            </w:r>
          </w:p>
        </w:tc>
        <w:tc>
          <w:tcPr>
            <w:tcW w:w="2678" w:type="dxa"/>
            <w:gridSpan w:val="6"/>
            <w:shd w:val="clear" w:color="auto" w:fill="FFFFFF"/>
            <w:vAlign w:val="center"/>
          </w:tcPr>
          <w:p w:rsidR="00025BA4" w:rsidRPr="000F0365" w:rsidRDefault="00025BA4" w:rsidP="00025BA4">
            <w:pPr>
              <w:pStyle w:val="Bodytext20"/>
              <w:spacing w:line="226" w:lineRule="exact"/>
              <w:jc w:val="center"/>
              <w:rPr>
                <w:sz w:val="19"/>
                <w:szCs w:val="19"/>
              </w:rPr>
            </w:pPr>
            <w:r w:rsidRPr="000F0365">
              <w:rPr>
                <w:sz w:val="19"/>
                <w:szCs w:val="19"/>
              </w:rPr>
              <w:t>кол-во мест/на 1тыс.жителей, в сельском</w:t>
            </w:r>
          </w:p>
          <w:p w:rsidR="003168C6" w:rsidRPr="000F0365" w:rsidRDefault="00025BA4" w:rsidP="00025BA4">
            <w:pPr>
              <w:pStyle w:val="Bodytext20"/>
              <w:shd w:val="clear" w:color="auto" w:fill="auto"/>
              <w:spacing w:line="226" w:lineRule="exact"/>
              <w:jc w:val="center"/>
              <w:rPr>
                <w:rFonts w:cs="Times New Roman"/>
                <w:sz w:val="19"/>
                <w:szCs w:val="19"/>
              </w:rPr>
            </w:pPr>
            <w:r w:rsidRPr="000F0365">
              <w:rPr>
                <w:sz w:val="19"/>
                <w:szCs w:val="19"/>
              </w:rPr>
              <w:t>поселении с числом жителей от 2 тысяч до 5 тысяч чел.</w:t>
            </w:r>
          </w:p>
        </w:tc>
        <w:tc>
          <w:tcPr>
            <w:tcW w:w="2266" w:type="dxa"/>
            <w:gridSpan w:val="7"/>
            <w:shd w:val="clear" w:color="auto" w:fill="FFFFFF"/>
            <w:vAlign w:val="center"/>
          </w:tcPr>
          <w:p w:rsidR="003168C6" w:rsidRPr="000F0365" w:rsidRDefault="00025BA4" w:rsidP="003168C6">
            <w:pPr>
              <w:pStyle w:val="Bodytext20"/>
              <w:shd w:val="clear" w:color="auto" w:fill="auto"/>
              <w:spacing w:line="190" w:lineRule="exact"/>
              <w:jc w:val="center"/>
              <w:rPr>
                <w:rFonts w:cs="Times New Roman"/>
                <w:sz w:val="19"/>
                <w:szCs w:val="19"/>
              </w:rPr>
            </w:pPr>
            <w:r w:rsidRPr="000F0365">
              <w:rPr>
                <w:rFonts w:cs="Times New Roman"/>
                <w:sz w:val="19"/>
                <w:szCs w:val="19"/>
              </w:rPr>
              <w:t>100</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30</w:t>
            </w:r>
          </w:p>
        </w:tc>
      </w:tr>
      <w:tr w:rsidR="00857443" w:rsidRPr="000F0365" w:rsidTr="00857443">
        <w:trPr>
          <w:gridAfter w:val="2"/>
          <w:wAfter w:w="45" w:type="dxa"/>
          <w:trHeight w:val="563"/>
        </w:trPr>
        <w:tc>
          <w:tcPr>
            <w:tcW w:w="421" w:type="dxa"/>
            <w:vMerge w:val="restart"/>
            <w:shd w:val="clear" w:color="auto" w:fill="FFFFFF"/>
            <w:vAlign w:val="center"/>
          </w:tcPr>
          <w:p w:rsidR="00857443" w:rsidRPr="000F0365" w:rsidRDefault="0056370B" w:rsidP="00923827">
            <w:pPr>
              <w:pStyle w:val="Bodytext20"/>
              <w:shd w:val="clear" w:color="auto" w:fill="auto"/>
              <w:spacing w:line="190" w:lineRule="exact"/>
              <w:jc w:val="center"/>
              <w:rPr>
                <w:rFonts w:cs="Times New Roman"/>
                <w:sz w:val="19"/>
                <w:szCs w:val="19"/>
              </w:rPr>
            </w:pPr>
            <w:r w:rsidRPr="000F0365">
              <w:rPr>
                <w:rFonts w:cs="Times New Roman"/>
                <w:sz w:val="19"/>
                <w:szCs w:val="19"/>
              </w:rPr>
              <w:t>11</w:t>
            </w:r>
          </w:p>
        </w:tc>
        <w:tc>
          <w:tcPr>
            <w:tcW w:w="2662" w:type="dxa"/>
            <w:gridSpan w:val="2"/>
            <w:vMerge w:val="restart"/>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r w:rsidRPr="000F0365">
              <w:rPr>
                <w:rFonts w:cs="Times New Roman"/>
                <w:sz w:val="19"/>
                <w:szCs w:val="19"/>
              </w:rPr>
              <w:t>Общедоступные библиотеки сельских поселений (сельские массовые библиотеки)</w:t>
            </w:r>
          </w:p>
        </w:tc>
        <w:tc>
          <w:tcPr>
            <w:tcW w:w="2678" w:type="dxa"/>
            <w:gridSpan w:val="6"/>
            <w:shd w:val="clear" w:color="auto" w:fill="FFFFFF"/>
            <w:vAlign w:val="center"/>
          </w:tcPr>
          <w:p w:rsidR="00857443" w:rsidRPr="000F0365" w:rsidRDefault="00857443" w:rsidP="0003735C">
            <w:pPr>
              <w:pStyle w:val="Bodytext20"/>
              <w:shd w:val="clear" w:color="auto" w:fill="auto"/>
              <w:spacing w:line="226" w:lineRule="exact"/>
              <w:jc w:val="center"/>
              <w:rPr>
                <w:rFonts w:cs="Times New Roman"/>
                <w:sz w:val="19"/>
                <w:szCs w:val="19"/>
              </w:rPr>
            </w:pPr>
            <w:r w:rsidRPr="000F0365">
              <w:rPr>
                <w:rFonts w:cs="Times New Roman"/>
                <w:sz w:val="19"/>
                <w:szCs w:val="19"/>
              </w:rPr>
              <w:t xml:space="preserve">кол-во объектов/на 1 </w:t>
            </w:r>
            <w:proofErr w:type="spellStart"/>
            <w:r w:rsidRPr="000F0365">
              <w:rPr>
                <w:rFonts w:cs="Times New Roman"/>
                <w:sz w:val="19"/>
                <w:szCs w:val="19"/>
              </w:rPr>
              <w:t>тыс</w:t>
            </w:r>
            <w:proofErr w:type="spellEnd"/>
            <w:r w:rsidRPr="000F0365">
              <w:rPr>
                <w:rFonts w:cs="Times New Roman"/>
                <w:sz w:val="19"/>
                <w:szCs w:val="19"/>
              </w:rPr>
              <w:t xml:space="preserve"> жителей, </w:t>
            </w:r>
            <w:proofErr w:type="spellStart"/>
            <w:proofErr w:type="gramStart"/>
            <w:r w:rsidRPr="000F0365">
              <w:rPr>
                <w:rFonts w:cs="Times New Roman"/>
                <w:sz w:val="19"/>
                <w:szCs w:val="19"/>
              </w:rPr>
              <w:t>с.П</w:t>
            </w:r>
            <w:r w:rsidR="0003735C">
              <w:rPr>
                <w:rFonts w:cs="Times New Roman"/>
                <w:sz w:val="19"/>
                <w:szCs w:val="19"/>
              </w:rPr>
              <w:t>одстепки</w:t>
            </w:r>
            <w:proofErr w:type="spellEnd"/>
            <w:r w:rsidRPr="000F0365">
              <w:rPr>
                <w:rFonts w:cs="Times New Roman"/>
                <w:sz w:val="19"/>
                <w:szCs w:val="19"/>
              </w:rPr>
              <w:t xml:space="preserve">  (</w:t>
            </w:r>
            <w:proofErr w:type="gramEnd"/>
            <w:r w:rsidRPr="000F0365">
              <w:rPr>
                <w:rFonts w:cs="Times New Roman"/>
                <w:sz w:val="19"/>
                <w:szCs w:val="19"/>
              </w:rPr>
              <w:t>число жителей свыше 1 тыс. чел.)</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1</w:t>
            </w:r>
          </w:p>
        </w:tc>
        <w:tc>
          <w:tcPr>
            <w:tcW w:w="2602" w:type="dxa"/>
            <w:gridSpan w:val="11"/>
            <w:vMerge w:val="restart"/>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461" w:type="dxa"/>
            <w:gridSpan w:val="19"/>
            <w:vMerge w:val="restart"/>
            <w:shd w:val="clear" w:color="auto" w:fill="FFFFFF"/>
            <w:vAlign w:val="center"/>
          </w:tcPr>
          <w:p w:rsidR="00857443" w:rsidRPr="000F0365" w:rsidRDefault="00857443" w:rsidP="00923827">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30</w:t>
            </w:r>
          </w:p>
        </w:tc>
      </w:tr>
      <w:tr w:rsidR="00857443" w:rsidRPr="000F0365" w:rsidTr="00923827">
        <w:trPr>
          <w:gridAfter w:val="2"/>
          <w:wAfter w:w="45" w:type="dxa"/>
          <w:trHeight w:val="562"/>
        </w:trPr>
        <w:tc>
          <w:tcPr>
            <w:tcW w:w="421" w:type="dxa"/>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0F0365" w:rsidRDefault="00857443" w:rsidP="00857443">
            <w:pPr>
              <w:pStyle w:val="Bodytext20"/>
              <w:shd w:val="clear" w:color="auto" w:fill="auto"/>
              <w:spacing w:line="226" w:lineRule="exact"/>
              <w:jc w:val="center"/>
              <w:rPr>
                <w:rFonts w:cs="Times New Roman"/>
                <w:sz w:val="19"/>
                <w:szCs w:val="19"/>
              </w:rPr>
            </w:pPr>
            <w:r w:rsidRPr="000F0365">
              <w:rPr>
                <w:rFonts w:cs="Times New Roman"/>
                <w:sz w:val="19"/>
                <w:szCs w:val="19"/>
              </w:rPr>
              <w:t xml:space="preserve">кол-во объектов, с. Новое Еремки-но (число </w:t>
            </w:r>
            <w:proofErr w:type="gramStart"/>
            <w:r w:rsidRPr="000F0365">
              <w:rPr>
                <w:rFonts w:cs="Times New Roman"/>
                <w:sz w:val="19"/>
                <w:szCs w:val="19"/>
              </w:rPr>
              <w:t>жите-лей</w:t>
            </w:r>
            <w:proofErr w:type="gramEnd"/>
            <w:r w:rsidRPr="000F0365">
              <w:rPr>
                <w:rFonts w:cs="Times New Roman"/>
                <w:sz w:val="19"/>
                <w:szCs w:val="19"/>
              </w:rPr>
              <w:t xml:space="preserve"> до 500 чел., расположено на расстоянии до 5 км от административного центра поселения</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1 отдел внестационарного обслуживания</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23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857443" w:rsidRPr="000F0365" w:rsidTr="00923827">
        <w:trPr>
          <w:gridAfter w:val="2"/>
          <w:wAfter w:w="45" w:type="dxa"/>
          <w:trHeight w:val="588"/>
        </w:trPr>
        <w:tc>
          <w:tcPr>
            <w:tcW w:w="421" w:type="dxa"/>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0F0365" w:rsidRDefault="00857443" w:rsidP="00857443">
            <w:pPr>
              <w:pStyle w:val="Bodytext20"/>
              <w:shd w:val="clear" w:color="auto" w:fill="auto"/>
              <w:spacing w:line="226" w:lineRule="exact"/>
              <w:jc w:val="center"/>
              <w:rPr>
                <w:rFonts w:cs="Times New Roman"/>
                <w:sz w:val="19"/>
                <w:szCs w:val="19"/>
              </w:rPr>
            </w:pPr>
            <w:r w:rsidRPr="000F0365">
              <w:rPr>
                <w:rFonts w:cs="Times New Roman"/>
                <w:sz w:val="19"/>
                <w:szCs w:val="19"/>
              </w:rPr>
              <w:t>кол-во объектов, с. Красная Дубрава (число жителей до 500 чел., расположено на расстоянии до 5 км от административного центра поселения</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1 отдел внестационарного обслуживания</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857443" w:rsidRPr="000F0365" w:rsidTr="00923827">
        <w:trPr>
          <w:gridAfter w:val="2"/>
          <w:wAfter w:w="45" w:type="dxa"/>
          <w:trHeight w:val="588"/>
        </w:trPr>
        <w:tc>
          <w:tcPr>
            <w:tcW w:w="421" w:type="dxa"/>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0F0365" w:rsidRDefault="00857443" w:rsidP="00923827">
            <w:pPr>
              <w:pStyle w:val="Bodytext20"/>
              <w:spacing w:line="226" w:lineRule="exact"/>
              <w:jc w:val="center"/>
              <w:rPr>
                <w:rFonts w:cs="Times New Roman"/>
                <w:sz w:val="19"/>
                <w:szCs w:val="19"/>
              </w:rPr>
            </w:pPr>
            <w:r w:rsidRPr="000F0365">
              <w:rPr>
                <w:rFonts w:cs="Times New Roman"/>
                <w:sz w:val="19"/>
                <w:szCs w:val="19"/>
              </w:rPr>
              <w:t xml:space="preserve">кол-во единиц хранения, Свыше </w:t>
            </w:r>
          </w:p>
          <w:p w:rsidR="00857443" w:rsidRPr="000F0365" w:rsidRDefault="00857443" w:rsidP="00923827">
            <w:pPr>
              <w:pStyle w:val="Bodytext20"/>
              <w:shd w:val="clear" w:color="auto" w:fill="auto"/>
              <w:spacing w:line="226" w:lineRule="exact"/>
              <w:jc w:val="center"/>
              <w:rPr>
                <w:rFonts w:cs="Times New Roman"/>
                <w:sz w:val="19"/>
                <w:szCs w:val="19"/>
              </w:rPr>
            </w:pPr>
            <w:r w:rsidRPr="000F0365">
              <w:rPr>
                <w:rFonts w:cs="Times New Roman"/>
                <w:sz w:val="19"/>
                <w:szCs w:val="19"/>
              </w:rPr>
              <w:t>2 до 5 тыс. чел</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5000-6000*</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857443" w:rsidRPr="000F0365" w:rsidTr="00923827">
        <w:trPr>
          <w:gridAfter w:val="2"/>
          <w:wAfter w:w="45" w:type="dxa"/>
          <w:trHeight w:val="588"/>
        </w:trPr>
        <w:tc>
          <w:tcPr>
            <w:tcW w:w="421" w:type="dxa"/>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0F0365" w:rsidRDefault="00857443" w:rsidP="00923827">
            <w:pPr>
              <w:pStyle w:val="Bodytext20"/>
              <w:spacing w:line="226" w:lineRule="exact"/>
              <w:jc w:val="center"/>
              <w:rPr>
                <w:rFonts w:cs="Times New Roman"/>
                <w:sz w:val="19"/>
                <w:szCs w:val="19"/>
              </w:rPr>
            </w:pPr>
            <w:r w:rsidRPr="000F0365">
              <w:rPr>
                <w:rFonts w:cs="Times New Roman"/>
                <w:sz w:val="19"/>
                <w:szCs w:val="19"/>
              </w:rPr>
              <w:t xml:space="preserve">кол-во читательских мест / на 1 тыс. чел., Свыше </w:t>
            </w:r>
          </w:p>
          <w:p w:rsidR="00857443" w:rsidRPr="000F0365" w:rsidRDefault="00857443" w:rsidP="00923827">
            <w:pPr>
              <w:pStyle w:val="Bodytext20"/>
              <w:shd w:val="clear" w:color="auto" w:fill="auto"/>
              <w:spacing w:line="226" w:lineRule="exact"/>
              <w:jc w:val="center"/>
              <w:rPr>
                <w:rFonts w:cs="Times New Roman"/>
                <w:sz w:val="19"/>
                <w:szCs w:val="19"/>
              </w:rPr>
            </w:pPr>
            <w:r w:rsidRPr="000F0365">
              <w:rPr>
                <w:rFonts w:cs="Times New Roman"/>
                <w:sz w:val="19"/>
                <w:szCs w:val="19"/>
              </w:rPr>
              <w:t>2 до 5 тыс. чел</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4-5*</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857443" w:rsidRPr="000F0365" w:rsidTr="00923827">
        <w:trPr>
          <w:gridAfter w:val="2"/>
          <w:wAfter w:w="45" w:type="dxa"/>
          <w:trHeight w:hRule="exact" w:val="871"/>
        </w:trPr>
        <w:tc>
          <w:tcPr>
            <w:tcW w:w="421" w:type="dxa"/>
            <w:shd w:val="clear" w:color="auto" w:fill="FFFFFF"/>
            <w:vAlign w:val="center"/>
          </w:tcPr>
          <w:p w:rsidR="00857443" w:rsidRPr="000F0365" w:rsidRDefault="0056370B" w:rsidP="00923827">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12</w:t>
            </w:r>
          </w:p>
        </w:tc>
        <w:tc>
          <w:tcPr>
            <w:tcW w:w="2662" w:type="dxa"/>
            <w:gridSpan w:val="2"/>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r w:rsidRPr="000F0365">
              <w:rPr>
                <w:rFonts w:cs="Times New Roman"/>
                <w:sz w:val="19"/>
                <w:szCs w:val="19"/>
              </w:rPr>
              <w:t>Детские библиотеки*</w:t>
            </w:r>
          </w:p>
        </w:tc>
        <w:tc>
          <w:tcPr>
            <w:tcW w:w="2724" w:type="dxa"/>
            <w:gridSpan w:val="7"/>
            <w:shd w:val="clear" w:color="auto" w:fill="FFFFFF"/>
            <w:vAlign w:val="center"/>
          </w:tcPr>
          <w:p w:rsidR="00857443" w:rsidRPr="000F0365" w:rsidRDefault="00857443" w:rsidP="0003735C">
            <w:pPr>
              <w:pStyle w:val="Bodytext20"/>
              <w:shd w:val="clear" w:color="auto" w:fill="auto"/>
              <w:spacing w:line="190" w:lineRule="exact"/>
              <w:jc w:val="center"/>
              <w:rPr>
                <w:rFonts w:cs="Times New Roman"/>
                <w:sz w:val="19"/>
                <w:szCs w:val="19"/>
              </w:rPr>
            </w:pPr>
            <w:r w:rsidRPr="000F0365">
              <w:rPr>
                <w:rFonts w:cs="Times New Roman"/>
                <w:sz w:val="19"/>
                <w:szCs w:val="19"/>
              </w:rPr>
              <w:t xml:space="preserve">Кол-во объектов на каждую 1 </w:t>
            </w:r>
            <w:proofErr w:type="spellStart"/>
            <w:r w:rsidRPr="000F0365">
              <w:rPr>
                <w:rFonts w:cs="Times New Roman"/>
                <w:sz w:val="19"/>
                <w:szCs w:val="19"/>
              </w:rPr>
              <w:t>тыс</w:t>
            </w:r>
            <w:proofErr w:type="spellEnd"/>
            <w:r w:rsidRPr="000F0365">
              <w:rPr>
                <w:rFonts w:cs="Times New Roman"/>
                <w:sz w:val="19"/>
                <w:szCs w:val="19"/>
              </w:rPr>
              <w:t xml:space="preserve"> детского населения, с. П</w:t>
            </w:r>
            <w:r w:rsidR="0003735C">
              <w:rPr>
                <w:rFonts w:cs="Times New Roman"/>
                <w:sz w:val="19"/>
                <w:szCs w:val="19"/>
              </w:rPr>
              <w:t>одстепки</w:t>
            </w:r>
            <w:r w:rsidRPr="000F0365">
              <w:rPr>
                <w:rFonts w:cs="Times New Roman"/>
                <w:sz w:val="19"/>
                <w:szCs w:val="19"/>
              </w:rPr>
              <w:t xml:space="preserve"> ** (число жителей свыше 1 тыс. чел.)</w:t>
            </w:r>
          </w:p>
        </w:tc>
        <w:tc>
          <w:tcPr>
            <w:tcW w:w="2220" w:type="dxa"/>
            <w:gridSpan w:val="6"/>
            <w:shd w:val="clear" w:color="auto" w:fill="FFFFFF"/>
            <w:vAlign w:val="center"/>
          </w:tcPr>
          <w:p w:rsidR="00857443" w:rsidRPr="000F0365" w:rsidRDefault="00857443" w:rsidP="00923827">
            <w:pPr>
              <w:pStyle w:val="Bodytext20"/>
              <w:shd w:val="clear" w:color="auto" w:fill="auto"/>
              <w:spacing w:line="190" w:lineRule="exact"/>
              <w:jc w:val="center"/>
              <w:rPr>
                <w:rFonts w:cs="Times New Roman"/>
                <w:sz w:val="19"/>
                <w:szCs w:val="19"/>
              </w:rPr>
            </w:pPr>
            <w:r w:rsidRPr="000F0365">
              <w:rPr>
                <w:rFonts w:cs="Times New Roman"/>
                <w:sz w:val="19"/>
                <w:szCs w:val="19"/>
              </w:rPr>
              <w:t>1</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923827" w:rsidRPr="000F0365" w:rsidTr="00923827">
        <w:trPr>
          <w:gridAfter w:val="2"/>
          <w:wAfter w:w="45" w:type="dxa"/>
          <w:trHeight w:hRule="exact" w:val="714"/>
        </w:trPr>
        <w:tc>
          <w:tcPr>
            <w:tcW w:w="15090" w:type="dxa"/>
            <w:gridSpan w:val="46"/>
            <w:shd w:val="clear" w:color="auto" w:fill="FFFFFF"/>
            <w:vAlign w:val="center"/>
          </w:tcPr>
          <w:p w:rsidR="00923827" w:rsidRPr="000F0365" w:rsidRDefault="003B4DAF" w:rsidP="00923827">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Примечания</w:t>
            </w:r>
            <w:r w:rsidR="00923827" w:rsidRPr="000F0365">
              <w:rPr>
                <w:rStyle w:val="Bodytext295pt"/>
                <w:rFonts w:eastAsia="SimSun" w:cs="Times New Roman"/>
              </w:rPr>
              <w:t>:</w:t>
            </w:r>
          </w:p>
          <w:p w:rsidR="00923827" w:rsidRPr="000F0365" w:rsidRDefault="00923827" w:rsidP="00923827">
            <w:pPr>
              <w:pStyle w:val="Bodytext20"/>
              <w:spacing w:line="190" w:lineRule="exact"/>
              <w:rPr>
                <w:rFonts w:cs="Times New Roman"/>
                <w:sz w:val="19"/>
                <w:szCs w:val="19"/>
              </w:rPr>
            </w:pPr>
            <w:r w:rsidRPr="000F0365">
              <w:rPr>
                <w:rFonts w:cs="Times New Roman"/>
                <w:sz w:val="19"/>
                <w:szCs w:val="19"/>
              </w:rPr>
              <w:t>* Дополнительно в центральной библиотеке сельского поселения на 1 тысячу человек: 4,5-5 тысячи единиц хранения, 3-4 читательских места.</w:t>
            </w:r>
          </w:p>
          <w:p w:rsidR="00923827" w:rsidRPr="000F0365" w:rsidRDefault="00923827" w:rsidP="00923827">
            <w:pPr>
              <w:pStyle w:val="Bodytext20"/>
              <w:shd w:val="clear" w:color="auto" w:fill="auto"/>
              <w:spacing w:line="190" w:lineRule="exact"/>
              <w:rPr>
                <w:rFonts w:cs="Times New Roman"/>
                <w:sz w:val="19"/>
                <w:szCs w:val="19"/>
              </w:rPr>
            </w:pPr>
            <w:r w:rsidRPr="000F0365">
              <w:rPr>
                <w:rFonts w:cs="Times New Roman"/>
                <w:sz w:val="19"/>
                <w:szCs w:val="19"/>
              </w:rPr>
              <w:t>** В иных населенных пунктах сельского поселения не устанавливается.</w:t>
            </w:r>
          </w:p>
        </w:tc>
      </w:tr>
      <w:tr w:rsidR="00923827" w:rsidRPr="000F0365" w:rsidTr="003168C6">
        <w:trPr>
          <w:gridAfter w:val="2"/>
          <w:wAfter w:w="45" w:type="dxa"/>
          <w:trHeight w:hRule="exact" w:val="429"/>
        </w:trPr>
        <w:tc>
          <w:tcPr>
            <w:tcW w:w="15090" w:type="dxa"/>
            <w:gridSpan w:val="46"/>
            <w:shd w:val="clear" w:color="auto" w:fill="FFFFFF"/>
            <w:vAlign w:val="center"/>
          </w:tcPr>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eastAsia="TimesNewRomanPSMT" w:cs="Times New Roman"/>
                <w:sz w:val="19"/>
                <w:szCs w:val="19"/>
              </w:rPr>
              <w:t>Объекты местного значения в области потребительского рынка</w:t>
            </w:r>
          </w:p>
        </w:tc>
      </w:tr>
      <w:tr w:rsidR="00923827" w:rsidRPr="000F0365" w:rsidTr="00923827">
        <w:trPr>
          <w:gridAfter w:val="2"/>
          <w:wAfter w:w="45" w:type="dxa"/>
          <w:trHeight w:hRule="exact" w:val="704"/>
        </w:trPr>
        <w:tc>
          <w:tcPr>
            <w:tcW w:w="421" w:type="dxa"/>
            <w:vMerge w:val="restart"/>
            <w:shd w:val="clear" w:color="auto" w:fill="FFFFFF"/>
            <w:vAlign w:val="center"/>
          </w:tcPr>
          <w:p w:rsidR="00923827" w:rsidRPr="000F0365" w:rsidRDefault="00923827" w:rsidP="00923827">
            <w:pPr>
              <w:pStyle w:val="Bodytext20"/>
              <w:shd w:val="clear" w:color="auto" w:fill="auto"/>
              <w:spacing w:after="60" w:line="190" w:lineRule="exact"/>
              <w:jc w:val="center"/>
              <w:rPr>
                <w:rFonts w:cs="Times New Roman"/>
                <w:sz w:val="19"/>
                <w:szCs w:val="19"/>
              </w:rPr>
            </w:pPr>
            <w:r w:rsidRPr="000F0365">
              <w:rPr>
                <w:rStyle w:val="Bodytext295pt"/>
                <w:rFonts w:eastAsia="SimSun" w:cs="Times New Roman"/>
              </w:rPr>
              <w:t>№</w:t>
            </w:r>
          </w:p>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cs="Times New Roman"/>
                <w:color w:val="000000"/>
                <w:sz w:val="19"/>
                <w:szCs w:val="19"/>
              </w:rPr>
              <w:t>объекта местного значения</w:t>
            </w:r>
          </w:p>
        </w:tc>
        <w:tc>
          <w:tcPr>
            <w:tcW w:w="4944" w:type="dxa"/>
            <w:gridSpan w:val="13"/>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w:t>
            </w:r>
          </w:p>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cs="Times New Roman"/>
                <w:color w:val="000000"/>
                <w:sz w:val="19"/>
                <w:szCs w:val="19"/>
              </w:rPr>
              <w:t>расчетных показателей минимально допустимого уровня обеспеченности</w:t>
            </w:r>
          </w:p>
        </w:tc>
        <w:tc>
          <w:tcPr>
            <w:tcW w:w="7063" w:type="dxa"/>
            <w:gridSpan w:val="30"/>
            <w:shd w:val="clear" w:color="auto" w:fill="FFFFFF"/>
            <w:vAlign w:val="center"/>
          </w:tcPr>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rPr>
          <w:gridAfter w:val="2"/>
          <w:wAfter w:w="45" w:type="dxa"/>
          <w:trHeight w:hRule="exact" w:val="417"/>
        </w:trPr>
        <w:tc>
          <w:tcPr>
            <w:tcW w:w="421" w:type="dxa"/>
            <w:vMerge/>
            <w:shd w:val="clear" w:color="auto" w:fill="FFFFFF"/>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923827" w:rsidRPr="000F0365" w:rsidRDefault="00923827" w:rsidP="00923827">
            <w:pPr>
              <w:pStyle w:val="Bodytext20"/>
              <w:shd w:val="clear" w:color="auto" w:fill="auto"/>
              <w:spacing w:line="276" w:lineRule="auto"/>
              <w:jc w:val="center"/>
              <w:rPr>
                <w:rFonts w:cs="Times New Roman"/>
                <w:sz w:val="19"/>
                <w:szCs w:val="19"/>
              </w:rPr>
            </w:pP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2266" w:type="dxa"/>
            <w:gridSpan w:val="7"/>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rPr>
          <w:gridAfter w:val="2"/>
          <w:wAfter w:w="45" w:type="dxa"/>
          <w:trHeight w:hRule="exact" w:val="278"/>
        </w:trPr>
        <w:tc>
          <w:tcPr>
            <w:tcW w:w="421" w:type="dxa"/>
            <w:vMerge w:val="restart"/>
            <w:shd w:val="clear" w:color="auto" w:fill="FFFFFF"/>
            <w:vAlign w:val="center"/>
          </w:tcPr>
          <w:p w:rsidR="00923827" w:rsidRPr="000F0365" w:rsidRDefault="0056370B" w:rsidP="00923827">
            <w:pPr>
              <w:spacing w:after="0"/>
              <w:jc w:val="center"/>
              <w:rPr>
                <w:rFonts w:ascii="Times New Roman" w:hAnsi="Times New Roman"/>
                <w:sz w:val="19"/>
                <w:szCs w:val="19"/>
              </w:rPr>
            </w:pPr>
            <w:r w:rsidRPr="000F0365">
              <w:rPr>
                <w:rFonts w:ascii="Times New Roman" w:hAnsi="Times New Roman"/>
                <w:sz w:val="19"/>
                <w:szCs w:val="19"/>
              </w:rPr>
              <w:t>13</w:t>
            </w:r>
          </w:p>
          <w:p w:rsidR="00923827" w:rsidRPr="000F0365" w:rsidRDefault="00923827" w:rsidP="00923827">
            <w:pPr>
              <w:spacing w:after="0"/>
              <w:jc w:val="center"/>
              <w:rPr>
                <w:rFonts w:ascii="Times New Roman" w:hAnsi="Times New Roman"/>
                <w:sz w:val="19"/>
                <w:szCs w:val="19"/>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Предприятия</w:t>
            </w:r>
          </w:p>
          <w:p w:rsidR="00923827" w:rsidRPr="000F0365" w:rsidRDefault="00923827" w:rsidP="00923827">
            <w:pPr>
              <w:spacing w:after="0"/>
              <w:jc w:val="center"/>
              <w:rPr>
                <w:rFonts w:ascii="Times New Roman" w:hAnsi="Times New Roman" w:cs="Times New Roman"/>
                <w:color w:val="FF0000"/>
                <w:sz w:val="19"/>
                <w:szCs w:val="19"/>
              </w:rPr>
            </w:pPr>
            <w:r w:rsidRPr="000F0365">
              <w:rPr>
                <w:rFonts w:ascii="Times New Roman" w:hAnsi="Times New Roman" w:cs="Times New Roman"/>
                <w:sz w:val="19"/>
                <w:szCs w:val="19"/>
              </w:rPr>
              <w:t>торговли</w:t>
            </w:r>
          </w:p>
        </w:tc>
        <w:tc>
          <w:tcPr>
            <w:tcW w:w="2678" w:type="dxa"/>
            <w:gridSpan w:val="6"/>
            <w:vMerge w:val="restart"/>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w:t>
            </w:r>
            <w:r w:rsidRPr="000F0365">
              <w:rPr>
                <w:rFonts w:ascii="Times New Roman" w:hAnsi="Times New Roman" w:cs="Times New Roman"/>
                <w:sz w:val="19"/>
                <w:szCs w:val="19"/>
                <w:vertAlign w:val="superscript"/>
              </w:rPr>
              <w:t>2</w:t>
            </w:r>
            <w:r w:rsidRPr="000F0365">
              <w:rPr>
                <w:rFonts w:ascii="Times New Roman" w:hAnsi="Times New Roman" w:cs="Times New Roman"/>
                <w:sz w:val="19"/>
                <w:szCs w:val="19"/>
              </w:rPr>
              <w:t xml:space="preserve"> /1 </w:t>
            </w:r>
            <w:proofErr w:type="gramStart"/>
            <w:r w:rsidRPr="000F0365">
              <w:rPr>
                <w:rFonts w:ascii="Times New Roman" w:hAnsi="Times New Roman" w:cs="Times New Roman"/>
                <w:sz w:val="19"/>
                <w:szCs w:val="19"/>
              </w:rPr>
              <w:t>тыс.чел</w:t>
            </w:r>
            <w:proofErr w:type="gramEnd"/>
          </w:p>
        </w:tc>
        <w:tc>
          <w:tcPr>
            <w:tcW w:w="2266" w:type="dxa"/>
            <w:gridSpan w:val="7"/>
            <w:tcBorders>
              <w:bottom w:val="single" w:sz="4" w:space="0" w:color="auto"/>
            </w:tcBorders>
            <w:shd w:val="clear" w:color="auto" w:fill="FFFFFF"/>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sz w:val="19"/>
                <w:szCs w:val="19"/>
              </w:rPr>
              <w:t>300   в т.ч.:</w:t>
            </w:r>
          </w:p>
        </w:tc>
        <w:tc>
          <w:tcPr>
            <w:tcW w:w="3462" w:type="dxa"/>
            <w:gridSpan w:val="15"/>
            <w:vMerge w:val="restart"/>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пешеходная доступность, метры</w:t>
            </w:r>
          </w:p>
          <w:p w:rsidR="00923827" w:rsidRPr="000F0365" w:rsidRDefault="00923827" w:rsidP="00923827">
            <w:pPr>
              <w:spacing w:after="0"/>
              <w:jc w:val="center"/>
              <w:rPr>
                <w:rFonts w:ascii="Times New Roman" w:hAnsi="Times New Roman" w:cs="Times New Roman"/>
                <w:sz w:val="19"/>
                <w:szCs w:val="19"/>
              </w:rPr>
            </w:pPr>
          </w:p>
        </w:tc>
        <w:tc>
          <w:tcPr>
            <w:tcW w:w="3601" w:type="dxa"/>
            <w:gridSpan w:val="15"/>
            <w:vMerge w:val="restart"/>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2000*</w:t>
            </w:r>
          </w:p>
        </w:tc>
      </w:tr>
      <w:tr w:rsidR="00923827" w:rsidRPr="000F0365" w:rsidTr="00923827">
        <w:trPr>
          <w:gridAfter w:val="2"/>
          <w:wAfter w:w="45" w:type="dxa"/>
          <w:trHeight w:hRule="exact" w:val="828"/>
        </w:trPr>
        <w:tc>
          <w:tcPr>
            <w:tcW w:w="421" w:type="dxa"/>
            <w:vMerge/>
            <w:shd w:val="clear" w:color="auto" w:fill="FFFFFF"/>
            <w:vAlign w:val="center"/>
          </w:tcPr>
          <w:p w:rsidR="00923827" w:rsidRPr="000F0365" w:rsidRDefault="00923827" w:rsidP="00923827">
            <w:pPr>
              <w:spacing w:after="0"/>
              <w:jc w:val="center"/>
              <w:rPr>
                <w:rFonts w:ascii="Times New Roman" w:hAnsi="Times New Roman"/>
                <w:sz w:val="19"/>
                <w:szCs w:val="19"/>
              </w:rPr>
            </w:pPr>
          </w:p>
        </w:tc>
        <w:tc>
          <w:tcPr>
            <w:tcW w:w="2662" w:type="dxa"/>
            <w:gridSpan w:val="2"/>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2678" w:type="dxa"/>
            <w:gridSpan w:val="6"/>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1154" w:type="dxa"/>
            <w:gridSpan w:val="5"/>
            <w:tcBorders>
              <w:top w:val="single" w:sz="4" w:space="0" w:color="auto"/>
              <w:bottom w:val="single" w:sz="4" w:space="0" w:color="auto"/>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Непродовольственных товаров:</w:t>
            </w:r>
          </w:p>
        </w:tc>
        <w:tc>
          <w:tcPr>
            <w:tcW w:w="1112" w:type="dxa"/>
            <w:gridSpan w:val="2"/>
            <w:tcBorders>
              <w:top w:val="single" w:sz="4" w:space="0" w:color="auto"/>
              <w:left w:val="single" w:sz="4" w:space="0" w:color="auto"/>
              <w:bottom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200</w:t>
            </w:r>
          </w:p>
        </w:tc>
        <w:tc>
          <w:tcPr>
            <w:tcW w:w="3462" w:type="dxa"/>
            <w:gridSpan w:val="15"/>
            <w:vMerge/>
            <w:tcBorders>
              <w:righ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923827">
        <w:trPr>
          <w:gridAfter w:val="2"/>
          <w:wAfter w:w="45" w:type="dxa"/>
          <w:trHeight w:hRule="exact" w:val="853"/>
        </w:trPr>
        <w:tc>
          <w:tcPr>
            <w:tcW w:w="421" w:type="dxa"/>
            <w:vMerge/>
            <w:shd w:val="clear" w:color="auto" w:fill="FFFFFF"/>
            <w:vAlign w:val="center"/>
          </w:tcPr>
          <w:p w:rsidR="00923827" w:rsidRPr="000F0365" w:rsidRDefault="00923827" w:rsidP="00923827">
            <w:pPr>
              <w:spacing w:after="0"/>
              <w:jc w:val="center"/>
              <w:rPr>
                <w:rFonts w:ascii="Times New Roman" w:hAnsi="Times New Roman"/>
                <w:sz w:val="19"/>
                <w:szCs w:val="19"/>
              </w:rPr>
            </w:pPr>
          </w:p>
        </w:tc>
        <w:tc>
          <w:tcPr>
            <w:tcW w:w="2662" w:type="dxa"/>
            <w:gridSpan w:val="2"/>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2678" w:type="dxa"/>
            <w:gridSpan w:val="6"/>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1154" w:type="dxa"/>
            <w:gridSpan w:val="5"/>
            <w:tcBorders>
              <w:top w:val="single" w:sz="4" w:space="0" w:color="auto"/>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Продовольственных товаров:</w:t>
            </w:r>
          </w:p>
        </w:tc>
        <w:tc>
          <w:tcPr>
            <w:tcW w:w="1112" w:type="dxa"/>
            <w:gridSpan w:val="2"/>
            <w:tcBorders>
              <w:top w:val="single" w:sz="4" w:space="0" w:color="auto"/>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100</w:t>
            </w:r>
          </w:p>
        </w:tc>
        <w:tc>
          <w:tcPr>
            <w:tcW w:w="3462" w:type="dxa"/>
            <w:gridSpan w:val="15"/>
            <w:vMerge/>
            <w:tcBorders>
              <w:righ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923827">
        <w:trPr>
          <w:gridAfter w:val="2"/>
          <w:wAfter w:w="45" w:type="dxa"/>
          <w:trHeight w:hRule="exact" w:val="572"/>
        </w:trPr>
        <w:tc>
          <w:tcPr>
            <w:tcW w:w="421" w:type="dxa"/>
            <w:shd w:val="clear" w:color="auto" w:fill="FFFFFF"/>
            <w:vAlign w:val="center"/>
          </w:tcPr>
          <w:p w:rsidR="00923827" w:rsidRPr="000F0365" w:rsidRDefault="0056370B" w:rsidP="00923827">
            <w:pPr>
              <w:spacing w:after="0"/>
              <w:jc w:val="center"/>
              <w:rPr>
                <w:rFonts w:ascii="Times New Roman" w:hAnsi="Times New Roman"/>
                <w:sz w:val="19"/>
                <w:szCs w:val="19"/>
              </w:rPr>
            </w:pPr>
            <w:r w:rsidRPr="000F0365">
              <w:rPr>
                <w:rFonts w:ascii="Times New Roman" w:hAnsi="Times New Roman"/>
                <w:sz w:val="19"/>
                <w:szCs w:val="19"/>
              </w:rPr>
              <w:t>14</w:t>
            </w:r>
          </w:p>
        </w:tc>
        <w:tc>
          <w:tcPr>
            <w:tcW w:w="2662" w:type="dxa"/>
            <w:gridSpan w:val="2"/>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Пункты общественного питания</w:t>
            </w:r>
          </w:p>
          <w:p w:rsidR="00923827" w:rsidRPr="000F0365" w:rsidRDefault="00923827" w:rsidP="00923827">
            <w:pPr>
              <w:spacing w:after="0"/>
              <w:jc w:val="center"/>
              <w:rPr>
                <w:rFonts w:ascii="Times New Roman" w:hAnsi="Times New Roman" w:cs="Times New Roman"/>
                <w:color w:val="FF0000"/>
                <w:sz w:val="19"/>
                <w:szCs w:val="19"/>
              </w:rPr>
            </w:pP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 xml:space="preserve">место/ 1 </w:t>
            </w:r>
            <w:proofErr w:type="spellStart"/>
            <w:r w:rsidRPr="000F0365">
              <w:rPr>
                <w:rFonts w:ascii="Times New Roman" w:hAnsi="Times New Roman" w:cs="Times New Roman"/>
                <w:sz w:val="19"/>
                <w:szCs w:val="19"/>
              </w:rPr>
              <w:t>тыс</w:t>
            </w:r>
            <w:proofErr w:type="spellEnd"/>
            <w:r w:rsidRPr="000F0365">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40</w:t>
            </w:r>
          </w:p>
        </w:tc>
        <w:tc>
          <w:tcPr>
            <w:tcW w:w="3462" w:type="dxa"/>
            <w:gridSpan w:val="15"/>
            <w:vMerge/>
            <w:tcBorders>
              <w:righ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923827">
        <w:trPr>
          <w:gridAfter w:val="2"/>
          <w:wAfter w:w="45" w:type="dxa"/>
          <w:trHeight w:hRule="exact" w:val="572"/>
        </w:trPr>
        <w:tc>
          <w:tcPr>
            <w:tcW w:w="421" w:type="dxa"/>
            <w:shd w:val="clear" w:color="auto" w:fill="FFFFFF"/>
            <w:vAlign w:val="center"/>
          </w:tcPr>
          <w:p w:rsidR="00923827" w:rsidRPr="000F0365" w:rsidRDefault="0056370B" w:rsidP="00923827">
            <w:pPr>
              <w:spacing w:after="0"/>
              <w:jc w:val="center"/>
              <w:rPr>
                <w:rFonts w:ascii="Times New Roman" w:hAnsi="Times New Roman"/>
                <w:sz w:val="19"/>
                <w:szCs w:val="19"/>
              </w:rPr>
            </w:pPr>
            <w:r w:rsidRPr="000F0365">
              <w:rPr>
                <w:rFonts w:ascii="Times New Roman" w:hAnsi="Times New Roman"/>
                <w:sz w:val="19"/>
                <w:szCs w:val="19"/>
              </w:rPr>
              <w:t>15</w:t>
            </w:r>
          </w:p>
        </w:tc>
        <w:tc>
          <w:tcPr>
            <w:tcW w:w="2662" w:type="dxa"/>
            <w:gridSpan w:val="2"/>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Пункты бытового обслуживания</w:t>
            </w: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 xml:space="preserve">место/ 1 </w:t>
            </w:r>
            <w:proofErr w:type="spellStart"/>
            <w:r w:rsidRPr="000F0365">
              <w:rPr>
                <w:rFonts w:ascii="Times New Roman" w:hAnsi="Times New Roman" w:cs="Times New Roman"/>
                <w:sz w:val="19"/>
                <w:szCs w:val="19"/>
              </w:rPr>
              <w:t>тыс</w:t>
            </w:r>
            <w:proofErr w:type="spellEnd"/>
            <w:r w:rsidRPr="000F0365">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7</w:t>
            </w:r>
          </w:p>
        </w:tc>
        <w:tc>
          <w:tcPr>
            <w:tcW w:w="3462" w:type="dxa"/>
            <w:gridSpan w:val="15"/>
            <w:vMerge/>
            <w:tcBorders>
              <w:righ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3168C6">
        <w:trPr>
          <w:gridAfter w:val="2"/>
          <w:wAfter w:w="45" w:type="dxa"/>
          <w:trHeight w:hRule="exact" w:val="320"/>
        </w:trPr>
        <w:tc>
          <w:tcPr>
            <w:tcW w:w="15090" w:type="dxa"/>
            <w:gridSpan w:val="4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eastAsia="TimesNewRomanPSMT" w:hAnsi="Times New Roman" w:cs="Times New Roman"/>
                <w:sz w:val="19"/>
                <w:szCs w:val="19"/>
              </w:rPr>
              <w:t xml:space="preserve">Объекты местного значения в области </w:t>
            </w:r>
            <w:r w:rsidRPr="000F0365">
              <w:rPr>
                <w:rFonts w:ascii="Times New Roman" w:hAnsi="Times New Roman" w:cs="Times New Roman"/>
                <w:sz w:val="19"/>
                <w:szCs w:val="19"/>
              </w:rPr>
              <w:t>создания условий для массового отдыха жителей поселения и организация обустройства мест массового отдыха населения (благоустройства)</w:t>
            </w:r>
          </w:p>
        </w:tc>
      </w:tr>
      <w:tr w:rsidR="00923827" w:rsidRPr="000F0365" w:rsidTr="00923827">
        <w:trPr>
          <w:gridAfter w:val="2"/>
          <w:wAfter w:w="45" w:type="dxa"/>
          <w:trHeight w:hRule="exact" w:val="824"/>
        </w:trPr>
        <w:tc>
          <w:tcPr>
            <w:tcW w:w="421" w:type="dxa"/>
            <w:vMerge w:val="restart"/>
            <w:shd w:val="clear" w:color="auto" w:fill="FFFFFF"/>
            <w:vAlign w:val="center"/>
          </w:tcPr>
          <w:p w:rsidR="00923827" w:rsidRPr="000F0365" w:rsidRDefault="00923827" w:rsidP="00923827">
            <w:pPr>
              <w:pStyle w:val="Bodytext20"/>
              <w:shd w:val="clear" w:color="auto" w:fill="auto"/>
              <w:spacing w:after="60" w:line="190" w:lineRule="exact"/>
              <w:jc w:val="center"/>
              <w:rPr>
                <w:rFonts w:cs="Times New Roman"/>
                <w:sz w:val="19"/>
                <w:szCs w:val="19"/>
              </w:rPr>
            </w:pPr>
            <w:r w:rsidRPr="000F0365">
              <w:rPr>
                <w:rStyle w:val="Bodytext295pt"/>
                <w:rFonts w:eastAsia="SimSun" w:cs="Times New Roman"/>
              </w:rPr>
              <w:lastRenderedPageBreak/>
              <w:t>№</w:t>
            </w:r>
          </w:p>
          <w:p w:rsidR="00923827" w:rsidRPr="000F0365" w:rsidRDefault="00923827" w:rsidP="00923827">
            <w:pPr>
              <w:pStyle w:val="Bodytext20"/>
              <w:shd w:val="clear" w:color="auto" w:fill="auto"/>
              <w:spacing w:line="276" w:lineRule="auto"/>
              <w:jc w:val="center"/>
              <w:rPr>
                <w:rStyle w:val="Bodytext295pt"/>
                <w:rFonts w:eastAsia="SimSun" w:cs="Times New Roman"/>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cs="Times New Roman"/>
                <w:color w:val="000000"/>
                <w:sz w:val="19"/>
                <w:szCs w:val="19"/>
              </w:rPr>
              <w:t>объекта местного значения</w:t>
            </w:r>
          </w:p>
        </w:tc>
        <w:tc>
          <w:tcPr>
            <w:tcW w:w="4944" w:type="dxa"/>
            <w:gridSpan w:val="13"/>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показателей минимально допустимого уровня обеспеченности</w:t>
            </w:r>
          </w:p>
        </w:tc>
        <w:tc>
          <w:tcPr>
            <w:tcW w:w="7063" w:type="dxa"/>
            <w:gridSpan w:val="30"/>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rPr>
          <w:gridAfter w:val="2"/>
          <w:wAfter w:w="45" w:type="dxa"/>
          <w:trHeight w:hRule="exact" w:val="572"/>
        </w:trPr>
        <w:tc>
          <w:tcPr>
            <w:tcW w:w="421" w:type="dxa"/>
            <w:vMerge/>
            <w:shd w:val="clear" w:color="auto" w:fill="FFFFFF"/>
            <w:vAlign w:val="center"/>
          </w:tcPr>
          <w:p w:rsidR="00923827" w:rsidRPr="000F0365" w:rsidRDefault="00923827" w:rsidP="00923827">
            <w:pPr>
              <w:pStyle w:val="Bodytext20"/>
              <w:shd w:val="clear" w:color="auto" w:fill="auto"/>
              <w:spacing w:line="276" w:lineRule="auto"/>
              <w:jc w:val="center"/>
              <w:rPr>
                <w:rStyle w:val="Bodytext295pt"/>
                <w:rFonts w:eastAsia="SimSun" w:cs="Times New Roman"/>
              </w:rPr>
            </w:pPr>
          </w:p>
        </w:tc>
        <w:tc>
          <w:tcPr>
            <w:tcW w:w="2662" w:type="dxa"/>
            <w:gridSpan w:val="2"/>
            <w:vMerge/>
            <w:shd w:val="clear" w:color="auto" w:fill="FFFFFF"/>
            <w:vAlign w:val="center"/>
          </w:tcPr>
          <w:p w:rsidR="00923827" w:rsidRPr="000F0365" w:rsidRDefault="00923827" w:rsidP="00923827">
            <w:pPr>
              <w:pStyle w:val="Bodytext20"/>
              <w:shd w:val="clear" w:color="auto" w:fill="auto"/>
              <w:spacing w:line="276" w:lineRule="auto"/>
              <w:jc w:val="center"/>
              <w:rPr>
                <w:rFonts w:cs="Times New Roman"/>
                <w:sz w:val="19"/>
                <w:szCs w:val="19"/>
              </w:rPr>
            </w:pP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изм.</w:t>
            </w:r>
          </w:p>
        </w:tc>
        <w:tc>
          <w:tcPr>
            <w:tcW w:w="2266" w:type="dxa"/>
            <w:gridSpan w:val="7"/>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rPr>
          <w:gridAfter w:val="2"/>
          <w:wAfter w:w="45" w:type="dxa"/>
          <w:trHeight w:hRule="exact" w:val="833"/>
        </w:trPr>
        <w:tc>
          <w:tcPr>
            <w:tcW w:w="421" w:type="dxa"/>
            <w:shd w:val="clear" w:color="auto" w:fill="FFFFFF"/>
            <w:vAlign w:val="center"/>
          </w:tcPr>
          <w:p w:rsidR="00923827" w:rsidRPr="000F0365" w:rsidRDefault="0056370B"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16</w:t>
            </w:r>
          </w:p>
        </w:tc>
        <w:tc>
          <w:tcPr>
            <w:tcW w:w="2662" w:type="dxa"/>
            <w:gridSpan w:val="2"/>
            <w:shd w:val="clear" w:color="auto" w:fill="FFFFFF"/>
            <w:vAlign w:val="center"/>
          </w:tcPr>
          <w:p w:rsidR="00923827" w:rsidRPr="000F0365" w:rsidRDefault="00923827" w:rsidP="00923827">
            <w:pPr>
              <w:spacing w:after="0"/>
              <w:jc w:val="center"/>
              <w:rPr>
                <w:rFonts w:ascii="Times New Roman" w:hAnsi="Times New Roman" w:cs="Times New Roman"/>
                <w:color w:val="FF0000"/>
                <w:sz w:val="19"/>
                <w:szCs w:val="19"/>
              </w:rPr>
            </w:pPr>
            <w:r w:rsidRPr="000F0365">
              <w:rPr>
                <w:rFonts w:ascii="Times New Roman" w:hAnsi="Times New Roman" w:cs="Times New Roman"/>
                <w:sz w:val="19"/>
                <w:szCs w:val="19"/>
              </w:rPr>
              <w:t>Озелененные территории общего пользования (без учета городских лесов)</w:t>
            </w: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w:t>
            </w:r>
            <w:r w:rsidRPr="000F0365">
              <w:rPr>
                <w:rFonts w:ascii="Times New Roman" w:hAnsi="Times New Roman" w:cs="Times New Roman"/>
                <w:sz w:val="19"/>
                <w:szCs w:val="19"/>
                <w:vertAlign w:val="superscript"/>
              </w:rPr>
              <w:t>2</w:t>
            </w:r>
            <w:r w:rsidRPr="000F0365">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6</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пешеходная доступность, метры</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1000</w:t>
            </w:r>
          </w:p>
        </w:tc>
      </w:tr>
      <w:tr w:rsidR="00923827" w:rsidRPr="000F0365" w:rsidTr="00923827">
        <w:trPr>
          <w:gridAfter w:val="2"/>
          <w:wAfter w:w="45" w:type="dxa"/>
          <w:trHeight w:hRule="exact" w:val="572"/>
        </w:trPr>
        <w:tc>
          <w:tcPr>
            <w:tcW w:w="421" w:type="dxa"/>
            <w:shd w:val="clear" w:color="auto" w:fill="FFFFFF"/>
            <w:vAlign w:val="center"/>
          </w:tcPr>
          <w:p w:rsidR="00923827" w:rsidRPr="000F0365" w:rsidRDefault="0056370B"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17</w:t>
            </w:r>
          </w:p>
        </w:tc>
        <w:tc>
          <w:tcPr>
            <w:tcW w:w="2662" w:type="dxa"/>
            <w:gridSpan w:val="2"/>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Парки культуры и отдыха</w:t>
            </w: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кол-во</w:t>
            </w:r>
          </w:p>
        </w:tc>
        <w:tc>
          <w:tcPr>
            <w:tcW w:w="2266" w:type="dxa"/>
            <w:gridSpan w:val="7"/>
            <w:shd w:val="clear" w:color="auto" w:fill="FFFFFF"/>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транспортная доступность, минуты</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20*</w:t>
            </w:r>
          </w:p>
        </w:tc>
      </w:tr>
      <w:tr w:rsidR="00923827" w:rsidRPr="000F0365" w:rsidTr="003168C6">
        <w:trPr>
          <w:gridAfter w:val="2"/>
          <w:wAfter w:w="45" w:type="dxa"/>
          <w:trHeight w:hRule="exact" w:val="616"/>
        </w:trPr>
        <w:tc>
          <w:tcPr>
            <w:tcW w:w="15090" w:type="dxa"/>
            <w:gridSpan w:val="46"/>
            <w:shd w:val="clear" w:color="auto" w:fill="FFFFFF"/>
            <w:vAlign w:val="center"/>
          </w:tcPr>
          <w:p w:rsidR="00923827" w:rsidRPr="000F0365" w:rsidRDefault="00923827" w:rsidP="00923827">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Примечание:</w:t>
            </w:r>
          </w:p>
          <w:p w:rsidR="00923827" w:rsidRPr="000F0365" w:rsidRDefault="00923827" w:rsidP="00923827">
            <w:pPr>
              <w:pStyle w:val="afff7"/>
              <w:rPr>
                <w:rFonts w:ascii="Times New Roman" w:eastAsia="TimesNewRomanPSMT" w:hAnsi="Times New Roman"/>
                <w:sz w:val="19"/>
                <w:szCs w:val="19"/>
              </w:rPr>
            </w:pPr>
            <w:r w:rsidRPr="000F0365">
              <w:rPr>
                <w:rFonts w:ascii="Times New Roman" w:eastAsia="TimesNewRomanPSMT" w:hAnsi="Times New Roman"/>
                <w:sz w:val="19"/>
                <w:szCs w:val="19"/>
              </w:rPr>
              <w:t>*</w:t>
            </w:r>
            <w:r w:rsidR="003B4DAF" w:rsidRPr="000F0365">
              <w:rPr>
                <w:rFonts w:ascii="Times New Roman" w:eastAsia="TimesNewRomanPSMT" w:hAnsi="Times New Roman"/>
                <w:sz w:val="19"/>
                <w:szCs w:val="19"/>
              </w:rPr>
              <w:t>-п</w:t>
            </w:r>
            <w:r w:rsidRPr="000F0365">
              <w:rPr>
                <w:rFonts w:ascii="Times New Roman" w:eastAsia="TimesNewRomanPSMT" w:hAnsi="Times New Roman"/>
                <w:sz w:val="19"/>
                <w:szCs w:val="19"/>
              </w:rPr>
              <w:t>оказатель соответствует п.9.9 СП42.13330.</w:t>
            </w:r>
          </w:p>
        </w:tc>
      </w:tr>
      <w:tr w:rsidR="00923827" w:rsidRPr="000F0365" w:rsidTr="003168C6">
        <w:trPr>
          <w:gridAfter w:val="2"/>
          <w:wAfter w:w="45" w:type="dxa"/>
          <w:trHeight w:hRule="exact" w:val="429"/>
        </w:trPr>
        <w:tc>
          <w:tcPr>
            <w:tcW w:w="15090" w:type="dxa"/>
            <w:gridSpan w:val="4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eastAsia="TimesNewRomanPSMT" w:hAnsi="Times New Roman" w:cs="Times New Roman"/>
                <w:sz w:val="19"/>
                <w:szCs w:val="19"/>
              </w:rPr>
              <w:t xml:space="preserve">Объекты местного значения в области </w:t>
            </w:r>
            <w:r w:rsidRPr="000F0365">
              <w:rPr>
                <w:rFonts w:ascii="Times New Roman" w:hAnsi="Times New Roman" w:cs="Times New Roman"/>
                <w:sz w:val="19"/>
                <w:szCs w:val="19"/>
              </w:rPr>
              <w:t>пожарной безопасности</w:t>
            </w:r>
          </w:p>
        </w:tc>
      </w:tr>
      <w:tr w:rsidR="00923827" w:rsidRPr="000F0365" w:rsidTr="00923827">
        <w:trPr>
          <w:gridAfter w:val="2"/>
          <w:wAfter w:w="45" w:type="dxa"/>
          <w:trHeight w:hRule="exact" w:val="572"/>
        </w:trPr>
        <w:tc>
          <w:tcPr>
            <w:tcW w:w="421" w:type="dxa"/>
            <w:vMerge w:val="restart"/>
            <w:shd w:val="clear" w:color="auto" w:fill="FFFFFF"/>
            <w:vAlign w:val="center"/>
          </w:tcPr>
          <w:p w:rsidR="00923827" w:rsidRPr="000F0365" w:rsidRDefault="00923827" w:rsidP="00923827">
            <w:pPr>
              <w:pStyle w:val="Bodytext20"/>
              <w:shd w:val="clear" w:color="auto" w:fill="auto"/>
              <w:spacing w:after="60" w:line="190" w:lineRule="exact"/>
              <w:jc w:val="center"/>
              <w:rPr>
                <w:rFonts w:cs="Times New Roman"/>
                <w:sz w:val="19"/>
                <w:szCs w:val="19"/>
              </w:rPr>
            </w:pPr>
            <w:r w:rsidRPr="000F0365">
              <w:rPr>
                <w:rStyle w:val="Bodytext295pt"/>
                <w:rFonts w:eastAsia="SimSun" w:cs="Times New Roman"/>
              </w:rPr>
              <w:t>№</w:t>
            </w:r>
          </w:p>
          <w:p w:rsidR="00923827" w:rsidRPr="000F0365" w:rsidRDefault="00923827" w:rsidP="00923827">
            <w:pPr>
              <w:spacing w:after="0"/>
              <w:jc w:val="center"/>
              <w:rPr>
                <w:rFonts w:ascii="Times New Roman" w:hAnsi="Times New Roman" w:cs="Times New Roman"/>
                <w:sz w:val="19"/>
                <w:szCs w:val="19"/>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объекта местного значения</w:t>
            </w:r>
          </w:p>
        </w:tc>
        <w:tc>
          <w:tcPr>
            <w:tcW w:w="4944" w:type="dxa"/>
            <w:gridSpan w:val="13"/>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7063" w:type="dxa"/>
            <w:gridSpan w:val="30"/>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rPr>
          <w:gridAfter w:val="2"/>
          <w:wAfter w:w="45" w:type="dxa"/>
          <w:trHeight w:hRule="exact" w:val="572"/>
        </w:trPr>
        <w:tc>
          <w:tcPr>
            <w:tcW w:w="421" w:type="dxa"/>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2662" w:type="dxa"/>
            <w:gridSpan w:val="2"/>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изм.</w:t>
            </w:r>
          </w:p>
        </w:tc>
        <w:tc>
          <w:tcPr>
            <w:tcW w:w="2266" w:type="dxa"/>
            <w:gridSpan w:val="7"/>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rPr>
          <w:gridAfter w:val="2"/>
          <w:wAfter w:w="45" w:type="dxa"/>
          <w:trHeight w:hRule="exact" w:val="690"/>
        </w:trPr>
        <w:tc>
          <w:tcPr>
            <w:tcW w:w="421" w:type="dxa"/>
            <w:vMerge w:val="restart"/>
            <w:shd w:val="clear" w:color="auto" w:fill="FFFFFF"/>
            <w:vAlign w:val="center"/>
          </w:tcPr>
          <w:p w:rsidR="00923827" w:rsidRPr="000F0365" w:rsidRDefault="0056370B"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18</w:t>
            </w:r>
          </w:p>
          <w:p w:rsidR="00923827" w:rsidRPr="000F0365" w:rsidRDefault="00923827" w:rsidP="00923827">
            <w:pPr>
              <w:spacing w:after="0"/>
              <w:jc w:val="center"/>
              <w:rPr>
                <w:rFonts w:ascii="Times New Roman" w:hAnsi="Times New Roman" w:cs="Times New Roman"/>
                <w:sz w:val="19"/>
                <w:szCs w:val="19"/>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Пожарное депо</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Численность населения до 5 тыс.</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 xml:space="preserve">Площадь населенного пункта до 2 </w:t>
            </w:r>
            <w:proofErr w:type="gramStart"/>
            <w:r w:rsidRPr="000F0365">
              <w:rPr>
                <w:rFonts w:ascii="Times New Roman" w:hAnsi="Times New Roman" w:cs="Times New Roman"/>
                <w:sz w:val="19"/>
                <w:szCs w:val="19"/>
              </w:rPr>
              <w:t>тыс.га</w:t>
            </w:r>
            <w:proofErr w:type="gramEnd"/>
          </w:p>
          <w:p w:rsidR="00923827" w:rsidRPr="000F0365" w:rsidRDefault="00923827" w:rsidP="00923827">
            <w:pPr>
              <w:spacing w:after="0"/>
              <w:jc w:val="center"/>
              <w:rPr>
                <w:rFonts w:ascii="Times New Roman" w:hAnsi="Times New Roman" w:cs="Times New Roman"/>
                <w:sz w:val="19"/>
                <w:szCs w:val="19"/>
              </w:rPr>
            </w:pPr>
          </w:p>
          <w:p w:rsidR="00923827" w:rsidRPr="000F0365" w:rsidRDefault="00923827" w:rsidP="00923827">
            <w:pPr>
              <w:spacing w:after="0"/>
              <w:jc w:val="center"/>
              <w:rPr>
                <w:rFonts w:ascii="Times New Roman" w:hAnsi="Times New Roman" w:cs="Times New Roman"/>
                <w:sz w:val="19"/>
                <w:szCs w:val="19"/>
              </w:rPr>
            </w:pPr>
          </w:p>
          <w:p w:rsidR="00923827" w:rsidRPr="000F0365" w:rsidRDefault="00923827" w:rsidP="00923827">
            <w:pPr>
              <w:spacing w:after="0"/>
              <w:jc w:val="center"/>
              <w:rPr>
                <w:rFonts w:ascii="Times New Roman" w:hAnsi="Times New Roman" w:cs="Times New Roman"/>
                <w:sz w:val="19"/>
                <w:szCs w:val="19"/>
              </w:rPr>
            </w:pPr>
          </w:p>
          <w:p w:rsidR="00923827" w:rsidRPr="000F0365" w:rsidRDefault="00923827" w:rsidP="00923827">
            <w:pPr>
              <w:spacing w:after="0"/>
              <w:jc w:val="center"/>
              <w:rPr>
                <w:rFonts w:ascii="Times New Roman" w:hAnsi="Times New Roman" w:cs="Times New Roman"/>
                <w:color w:val="FF0000"/>
                <w:sz w:val="19"/>
                <w:szCs w:val="19"/>
              </w:rPr>
            </w:pPr>
          </w:p>
        </w:tc>
        <w:tc>
          <w:tcPr>
            <w:tcW w:w="2678" w:type="dxa"/>
            <w:gridSpan w:val="6"/>
            <w:vMerge w:val="restart"/>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Кол-во</w:t>
            </w:r>
          </w:p>
        </w:tc>
        <w:tc>
          <w:tcPr>
            <w:tcW w:w="2266" w:type="dxa"/>
            <w:gridSpan w:val="7"/>
            <w:tcBorders>
              <w:bottom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 депо</w:t>
            </w:r>
          </w:p>
        </w:tc>
        <w:tc>
          <w:tcPr>
            <w:tcW w:w="3462" w:type="dxa"/>
            <w:gridSpan w:val="15"/>
            <w:vMerge w:val="restart"/>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Время прибытия первого подразделения, минуты</w:t>
            </w:r>
          </w:p>
        </w:tc>
        <w:tc>
          <w:tcPr>
            <w:tcW w:w="3601" w:type="dxa"/>
            <w:gridSpan w:val="15"/>
            <w:vMerge w:val="restart"/>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20</w:t>
            </w:r>
          </w:p>
        </w:tc>
      </w:tr>
      <w:tr w:rsidR="00923827" w:rsidRPr="000F0365" w:rsidTr="00923827">
        <w:trPr>
          <w:gridAfter w:val="2"/>
          <w:wAfter w:w="45" w:type="dxa"/>
          <w:trHeight w:hRule="exact" w:val="861"/>
        </w:trPr>
        <w:tc>
          <w:tcPr>
            <w:tcW w:w="421" w:type="dxa"/>
            <w:vMerge/>
            <w:shd w:val="clear" w:color="auto" w:fill="FFFFFF"/>
            <w:vAlign w:val="center"/>
          </w:tcPr>
          <w:p w:rsidR="00923827" w:rsidRPr="000F0365" w:rsidRDefault="00923827" w:rsidP="00923827">
            <w:pPr>
              <w:jc w:val="center"/>
              <w:rPr>
                <w:rFonts w:ascii="Times New Roman" w:hAnsi="Times New Roman"/>
              </w:rPr>
            </w:pPr>
          </w:p>
        </w:tc>
        <w:tc>
          <w:tcPr>
            <w:tcW w:w="2662" w:type="dxa"/>
            <w:gridSpan w:val="2"/>
            <w:vMerge/>
            <w:shd w:val="clear" w:color="auto" w:fill="FFFFFF"/>
            <w:vAlign w:val="center"/>
          </w:tcPr>
          <w:p w:rsidR="00923827" w:rsidRPr="000F0365" w:rsidRDefault="00923827" w:rsidP="00923827">
            <w:pPr>
              <w:jc w:val="center"/>
              <w:rPr>
                <w:rFonts w:ascii="Times New Roman" w:hAnsi="Times New Roman"/>
              </w:rPr>
            </w:pPr>
          </w:p>
        </w:tc>
        <w:tc>
          <w:tcPr>
            <w:tcW w:w="2678" w:type="dxa"/>
            <w:gridSpan w:val="6"/>
            <w:vMerge/>
            <w:shd w:val="clear" w:color="auto" w:fill="FFFFFF"/>
            <w:vAlign w:val="center"/>
          </w:tcPr>
          <w:p w:rsidR="00923827" w:rsidRPr="000F0365" w:rsidRDefault="00923827" w:rsidP="00923827">
            <w:pPr>
              <w:jc w:val="center"/>
              <w:rPr>
                <w:rFonts w:ascii="Times New Roman" w:hAnsi="Times New Roman"/>
              </w:rPr>
            </w:pPr>
          </w:p>
        </w:tc>
        <w:tc>
          <w:tcPr>
            <w:tcW w:w="2266" w:type="dxa"/>
            <w:gridSpan w:val="7"/>
            <w:tcBorders>
              <w:top w:val="single" w:sz="4" w:space="0" w:color="auto"/>
            </w:tcBorders>
            <w:shd w:val="clear" w:color="auto" w:fill="FFFFFF"/>
            <w:vAlign w:val="center"/>
          </w:tcPr>
          <w:p w:rsidR="00923827" w:rsidRPr="000F0365" w:rsidRDefault="00923827" w:rsidP="00923827">
            <w:pPr>
              <w:spacing w:after="0"/>
              <w:jc w:val="center"/>
              <w:rPr>
                <w:rFonts w:ascii="Times New Roman" w:hAnsi="Times New Roman"/>
                <w:sz w:val="19"/>
                <w:szCs w:val="19"/>
              </w:rPr>
            </w:pPr>
            <w:r w:rsidRPr="000F0365">
              <w:rPr>
                <w:rFonts w:ascii="Times New Roman" w:hAnsi="Times New Roman"/>
                <w:sz w:val="19"/>
                <w:szCs w:val="19"/>
              </w:rPr>
              <w:t>2 автомобиля</w:t>
            </w:r>
          </w:p>
        </w:tc>
        <w:tc>
          <w:tcPr>
            <w:tcW w:w="3462" w:type="dxa"/>
            <w:gridSpan w:val="15"/>
            <w:vMerge/>
            <w:tcBorders>
              <w:right w:val="single" w:sz="4" w:space="0" w:color="auto"/>
            </w:tcBorders>
            <w:shd w:val="clear" w:color="auto" w:fill="FFFFFF"/>
            <w:vAlign w:val="center"/>
          </w:tcPr>
          <w:p w:rsidR="00923827" w:rsidRPr="000F0365" w:rsidRDefault="00923827" w:rsidP="00923827">
            <w:pPr>
              <w:jc w:val="center"/>
              <w:rPr>
                <w:rFonts w:ascii="Times New Roman" w:hAnsi="Times New Roman"/>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923827">
        <w:tblPrEx>
          <w:tblCellMar>
            <w:left w:w="108" w:type="dxa"/>
            <w:right w:w="108" w:type="dxa"/>
          </w:tblCellMar>
        </w:tblPrEx>
        <w:trPr>
          <w:gridAfter w:val="1"/>
          <w:wAfter w:w="34" w:type="dxa"/>
          <w:trHeight w:hRule="exact" w:val="395"/>
        </w:trPr>
        <w:tc>
          <w:tcPr>
            <w:tcW w:w="15101" w:type="dxa"/>
            <w:gridSpan w:val="47"/>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r w:rsidRPr="000F0365">
              <w:rPr>
                <w:rStyle w:val="Bodytext295pt"/>
                <w:rFonts w:eastAsia="SimSun"/>
              </w:rPr>
              <w:t>Объекты в области сбора, вывоза, обработки, утилизации твердых бытовых отходов</w:t>
            </w:r>
          </w:p>
        </w:tc>
      </w:tr>
      <w:tr w:rsidR="00923827" w:rsidRPr="000F0365" w:rsidTr="00923827">
        <w:tblPrEx>
          <w:tblCellMar>
            <w:left w:w="108" w:type="dxa"/>
            <w:right w:w="108" w:type="dxa"/>
          </w:tblCellMar>
        </w:tblPrEx>
        <w:trPr>
          <w:gridAfter w:val="1"/>
          <w:wAfter w:w="34" w:type="dxa"/>
          <w:trHeight w:hRule="exact" w:val="704"/>
        </w:trPr>
        <w:tc>
          <w:tcPr>
            <w:tcW w:w="421" w:type="dxa"/>
            <w:vMerge w:val="restart"/>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w:t>
            </w:r>
          </w:p>
          <w:p w:rsidR="00923827" w:rsidRPr="000F0365" w:rsidRDefault="00923827" w:rsidP="00923827">
            <w:pPr>
              <w:pStyle w:val="Bodytext20"/>
              <w:spacing w:line="190" w:lineRule="exact"/>
              <w:jc w:val="center"/>
              <w:rPr>
                <w:rStyle w:val="Bodytext295pt"/>
                <w:rFonts w:eastAsia="SimSun" w:cs="Times New Roman"/>
              </w:rPr>
            </w:pPr>
          </w:p>
        </w:tc>
        <w:tc>
          <w:tcPr>
            <w:tcW w:w="2668" w:type="dxa"/>
            <w:gridSpan w:val="3"/>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pStyle w:val="Bodytext20"/>
              <w:shd w:val="clear" w:color="auto" w:fill="auto"/>
              <w:spacing w:line="230" w:lineRule="exact"/>
              <w:jc w:val="center"/>
              <w:rPr>
                <w:rStyle w:val="Bodytext295pt"/>
                <w:rFonts w:eastAsia="SimSun" w:cs="Times New Roman"/>
              </w:rPr>
            </w:pPr>
            <w:r w:rsidRPr="000F0365">
              <w:rPr>
                <w:rFonts w:cs="Times New Roman"/>
                <w:color w:val="000000"/>
                <w:sz w:val="19"/>
                <w:szCs w:val="19"/>
              </w:rPr>
              <w:t>объекта местного значения</w:t>
            </w:r>
          </w:p>
          <w:p w:rsidR="00923827" w:rsidRPr="000F0365" w:rsidRDefault="00923827" w:rsidP="00923827">
            <w:pPr>
              <w:pStyle w:val="Bodytext20"/>
              <w:spacing w:line="230" w:lineRule="exact"/>
              <w:jc w:val="center"/>
              <w:rPr>
                <w:rStyle w:val="Bodytext295pt"/>
                <w:rFonts w:eastAsia="SimSun" w:cs="Times New Roman"/>
              </w:rPr>
            </w:pPr>
          </w:p>
        </w:tc>
        <w:tc>
          <w:tcPr>
            <w:tcW w:w="6923" w:type="dxa"/>
            <w:gridSpan w:val="21"/>
            <w:shd w:val="clear" w:color="auto" w:fill="auto"/>
            <w:vAlign w:val="center"/>
          </w:tcPr>
          <w:p w:rsidR="00923827" w:rsidRPr="000F0365" w:rsidRDefault="00923827" w:rsidP="00923827">
            <w:pPr>
              <w:pStyle w:val="Bodytext20"/>
              <w:shd w:val="clear" w:color="auto" w:fill="auto"/>
              <w:spacing w:line="230" w:lineRule="exact"/>
              <w:jc w:val="center"/>
              <w:rPr>
                <w:rStyle w:val="Bodytext295pt"/>
                <w:rFonts w:eastAsia="SimSun" w:cs="Times New Roman"/>
              </w:rPr>
            </w:pPr>
            <w:r w:rsidRPr="000F0365">
              <w:rPr>
                <w:rFonts w:cs="Times New Roman"/>
                <w:color w:val="000000"/>
                <w:sz w:val="19"/>
                <w:szCs w:val="19"/>
              </w:rPr>
              <w:t>Предельные значения расчетных показателей минимально допустимого уровня обеспеченности</w:t>
            </w:r>
          </w:p>
        </w:tc>
        <w:tc>
          <w:tcPr>
            <w:tcW w:w="5089" w:type="dxa"/>
            <w:gridSpan w:val="22"/>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r w:rsidRPr="000F0365">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gridAfter w:val="1"/>
          <w:wAfter w:w="34" w:type="dxa"/>
          <w:trHeight w:hRule="exact" w:val="576"/>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vMerge/>
            <w:shd w:val="clear" w:color="auto" w:fill="auto"/>
            <w:vAlign w:val="center"/>
          </w:tcPr>
          <w:p w:rsidR="00923827" w:rsidRPr="000F0365" w:rsidRDefault="00923827" w:rsidP="00923827">
            <w:pPr>
              <w:pStyle w:val="Bodytext20"/>
              <w:shd w:val="clear" w:color="auto" w:fill="auto"/>
              <w:spacing w:line="230" w:lineRule="exact"/>
              <w:jc w:val="center"/>
              <w:rPr>
                <w:rStyle w:val="Bodytext295pt"/>
                <w:rFonts w:eastAsia="SimSun" w:cs="Times New Roman"/>
              </w:rPr>
            </w:pPr>
          </w:p>
        </w:tc>
        <w:tc>
          <w:tcPr>
            <w:tcW w:w="3533" w:type="dxa"/>
            <w:gridSpan w:val="9"/>
            <w:shd w:val="clear" w:color="auto" w:fill="auto"/>
            <w:vAlign w:val="center"/>
          </w:tcPr>
          <w:p w:rsidR="00923827" w:rsidRPr="000F0365" w:rsidRDefault="00923827" w:rsidP="00923827">
            <w:pPr>
              <w:pStyle w:val="Bodytext20"/>
              <w:shd w:val="clear" w:color="auto" w:fill="auto"/>
              <w:spacing w:line="226" w:lineRule="exact"/>
              <w:jc w:val="center"/>
              <w:rPr>
                <w:rStyle w:val="Bodytext295pt"/>
                <w:rFonts w:eastAsia="SimSun" w:cs="Times New Roman"/>
              </w:rPr>
            </w:pPr>
            <w:r w:rsidRPr="000F0365">
              <w:rPr>
                <w:rFonts w:cs="Times New Roman"/>
                <w:color w:val="000000"/>
                <w:sz w:val="19"/>
                <w:szCs w:val="19"/>
              </w:rPr>
              <w:t>Наименование показателя</w:t>
            </w:r>
          </w:p>
        </w:tc>
        <w:tc>
          <w:tcPr>
            <w:tcW w:w="1412" w:type="dxa"/>
            <w:gridSpan w:val="4"/>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r w:rsidRPr="000F0365">
              <w:rPr>
                <w:rFonts w:cs="Times New Roman"/>
                <w:color w:val="000000"/>
                <w:sz w:val="19"/>
                <w:szCs w:val="19"/>
              </w:rPr>
              <w:t>Ед. изм.</w:t>
            </w:r>
          </w:p>
        </w:tc>
        <w:tc>
          <w:tcPr>
            <w:tcW w:w="1978" w:type="dxa"/>
            <w:gridSpan w:val="8"/>
            <w:shd w:val="clear" w:color="auto" w:fill="auto"/>
            <w:vAlign w:val="center"/>
          </w:tcPr>
          <w:p w:rsidR="00923827" w:rsidRPr="000F0365" w:rsidRDefault="00923827" w:rsidP="00923827">
            <w:pPr>
              <w:pStyle w:val="Bodytext20"/>
              <w:shd w:val="clear" w:color="auto" w:fill="auto"/>
              <w:spacing w:line="230" w:lineRule="exact"/>
              <w:jc w:val="center"/>
              <w:rPr>
                <w:rStyle w:val="Bodytext295pt"/>
                <w:rFonts w:eastAsia="SimSun" w:cs="Times New Roman"/>
              </w:rPr>
            </w:pPr>
            <w:r w:rsidRPr="000F0365">
              <w:rPr>
                <w:rFonts w:cs="Times New Roman"/>
                <w:color w:val="000000"/>
                <w:sz w:val="19"/>
                <w:szCs w:val="19"/>
              </w:rPr>
              <w:t>Значение показателя</w:t>
            </w:r>
          </w:p>
        </w:tc>
        <w:tc>
          <w:tcPr>
            <w:tcW w:w="2402" w:type="dxa"/>
            <w:gridSpan w:val="11"/>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pStyle w:val="Bodytext20"/>
              <w:shd w:val="clear" w:color="auto" w:fill="auto"/>
              <w:spacing w:line="276" w:lineRule="auto"/>
              <w:jc w:val="center"/>
              <w:rPr>
                <w:rStyle w:val="Bodytext295pt"/>
                <w:rFonts w:eastAsia="SimSun" w:cs="Times New Roman"/>
              </w:rPr>
            </w:pPr>
            <w:r w:rsidRPr="000F0365">
              <w:rPr>
                <w:rFonts w:cs="Times New Roman"/>
                <w:color w:val="000000"/>
                <w:sz w:val="19"/>
                <w:szCs w:val="19"/>
              </w:rPr>
              <w:t>ед. изм.</w:t>
            </w:r>
          </w:p>
        </w:tc>
        <w:tc>
          <w:tcPr>
            <w:tcW w:w="2687" w:type="dxa"/>
            <w:gridSpan w:val="11"/>
            <w:shd w:val="clear" w:color="auto" w:fill="auto"/>
            <w:vAlign w:val="center"/>
          </w:tcPr>
          <w:p w:rsidR="00923827" w:rsidRPr="000F0365" w:rsidRDefault="00923827" w:rsidP="00923827">
            <w:pPr>
              <w:pStyle w:val="Bodytext20"/>
              <w:shd w:val="clear" w:color="auto" w:fill="auto"/>
              <w:spacing w:line="276" w:lineRule="auto"/>
              <w:jc w:val="center"/>
              <w:rPr>
                <w:rStyle w:val="Bodytext295pt"/>
                <w:rFonts w:eastAsia="SimSun" w:cs="Times New Roman"/>
              </w:rPr>
            </w:pPr>
            <w:r w:rsidRPr="000F0365">
              <w:rPr>
                <w:rFonts w:cs="Times New Roman"/>
                <w:color w:val="000000"/>
                <w:sz w:val="19"/>
                <w:szCs w:val="19"/>
              </w:rPr>
              <w:t>Значение показателя</w:t>
            </w:r>
          </w:p>
        </w:tc>
      </w:tr>
      <w:tr w:rsidR="00923827" w:rsidRPr="000F0365" w:rsidTr="00923827">
        <w:tblPrEx>
          <w:tblCellMar>
            <w:left w:w="108" w:type="dxa"/>
            <w:right w:w="108" w:type="dxa"/>
          </w:tblCellMar>
        </w:tblPrEx>
        <w:trPr>
          <w:gridAfter w:val="1"/>
          <w:wAfter w:w="34" w:type="dxa"/>
          <w:trHeight w:val="1269"/>
        </w:trPr>
        <w:tc>
          <w:tcPr>
            <w:tcW w:w="421" w:type="dxa"/>
            <w:vMerge w:val="restart"/>
            <w:shd w:val="clear" w:color="auto" w:fill="auto"/>
            <w:vAlign w:val="center"/>
          </w:tcPr>
          <w:p w:rsidR="00923827" w:rsidRPr="000F0365" w:rsidRDefault="0056370B" w:rsidP="00923827">
            <w:pPr>
              <w:pStyle w:val="Bodytext20"/>
              <w:shd w:val="clear" w:color="auto" w:fill="auto"/>
              <w:spacing w:line="190" w:lineRule="exact"/>
              <w:jc w:val="center"/>
            </w:pPr>
            <w:r w:rsidRPr="000F0365">
              <w:rPr>
                <w:rStyle w:val="Bodytext295pt"/>
                <w:rFonts w:eastAsia="SimSun"/>
              </w:rPr>
              <w:t>19</w:t>
            </w:r>
          </w:p>
        </w:tc>
        <w:tc>
          <w:tcPr>
            <w:tcW w:w="2668" w:type="dxa"/>
            <w:gridSpan w:val="3"/>
            <w:vMerge w:val="restart"/>
            <w:shd w:val="clear" w:color="auto" w:fill="auto"/>
            <w:vAlign w:val="center"/>
          </w:tcPr>
          <w:p w:rsidR="00923827" w:rsidRPr="000F0365" w:rsidRDefault="00923827" w:rsidP="00923827">
            <w:pPr>
              <w:pStyle w:val="Bodytext20"/>
              <w:shd w:val="clear" w:color="auto" w:fill="auto"/>
              <w:spacing w:line="230" w:lineRule="exact"/>
              <w:jc w:val="center"/>
              <w:rPr>
                <w:sz w:val="19"/>
                <w:szCs w:val="19"/>
              </w:rPr>
            </w:pPr>
            <w:r w:rsidRPr="000F0365">
              <w:rPr>
                <w:color w:val="000000"/>
                <w:sz w:val="19"/>
                <w:szCs w:val="19"/>
                <w:shd w:val="clear" w:color="auto" w:fill="FFFFFF"/>
                <w:lang w:bidi="ru-RU"/>
              </w:rPr>
              <w:t>Объекты, в области сбора и вывоза бытовых отходов и мусора</w:t>
            </w:r>
          </w:p>
        </w:tc>
        <w:tc>
          <w:tcPr>
            <w:tcW w:w="3533" w:type="dxa"/>
            <w:gridSpan w:val="9"/>
            <w:shd w:val="clear" w:color="auto" w:fill="auto"/>
            <w:vAlign w:val="center"/>
          </w:tcPr>
          <w:p w:rsidR="00923827" w:rsidRPr="000F0365" w:rsidRDefault="00923827" w:rsidP="00923827">
            <w:pPr>
              <w:pStyle w:val="Bodytext20"/>
              <w:shd w:val="clear" w:color="auto" w:fill="auto"/>
              <w:spacing w:line="230" w:lineRule="exact"/>
              <w:jc w:val="center"/>
              <w:rPr>
                <w:sz w:val="19"/>
                <w:szCs w:val="19"/>
              </w:rPr>
            </w:pPr>
            <w:r w:rsidRPr="000F0365">
              <w:rPr>
                <w:color w:val="000000"/>
                <w:sz w:val="19"/>
                <w:szCs w:val="19"/>
                <w:shd w:val="clear" w:color="auto" w:fill="FFFFFF"/>
                <w:lang w:bidi="ru-RU"/>
              </w:rPr>
              <w:t>Нормы накопления твердых бытовых отходов от жилых зданий, оборудованных водопроводом, канализацией, центральным отоплением и газом</w:t>
            </w:r>
          </w:p>
        </w:tc>
        <w:tc>
          <w:tcPr>
            <w:tcW w:w="1412" w:type="dxa"/>
            <w:gridSpan w:val="4"/>
            <w:vMerge w:val="restart"/>
            <w:shd w:val="clear" w:color="auto" w:fill="auto"/>
            <w:vAlign w:val="center"/>
          </w:tcPr>
          <w:p w:rsidR="00923827" w:rsidRPr="000F0365" w:rsidRDefault="00923827" w:rsidP="00923827">
            <w:pPr>
              <w:pStyle w:val="Bodytext20"/>
              <w:spacing w:line="190" w:lineRule="exact"/>
              <w:jc w:val="center"/>
              <w:rPr>
                <w:rStyle w:val="Bodytext295pt"/>
                <w:rFonts w:eastAsia="SimSun"/>
              </w:rPr>
            </w:pPr>
            <w:r w:rsidRPr="000F0365">
              <w:rPr>
                <w:rStyle w:val="Bodytext295pt"/>
                <w:rFonts w:eastAsia="SimSun"/>
              </w:rPr>
              <w:t>кг (литр)/</w:t>
            </w:r>
          </w:p>
          <w:p w:rsidR="00923827" w:rsidRPr="000F0365" w:rsidRDefault="00923827" w:rsidP="00923827">
            <w:pPr>
              <w:pStyle w:val="Bodytext20"/>
              <w:spacing w:line="190" w:lineRule="exact"/>
              <w:jc w:val="center"/>
              <w:rPr>
                <w:sz w:val="19"/>
                <w:szCs w:val="19"/>
              </w:rPr>
            </w:pPr>
            <w:r w:rsidRPr="000F0365">
              <w:rPr>
                <w:rStyle w:val="Bodytext295pt"/>
                <w:rFonts w:eastAsia="SimSun"/>
              </w:rPr>
              <w:t>на 1 чел/год</w:t>
            </w:r>
          </w:p>
        </w:tc>
        <w:tc>
          <w:tcPr>
            <w:tcW w:w="1978" w:type="dxa"/>
            <w:gridSpan w:val="8"/>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r w:rsidRPr="000F0365">
              <w:rPr>
                <w:rStyle w:val="Bodytext295pt"/>
                <w:rFonts w:eastAsia="SimSun"/>
              </w:rPr>
              <w:t>190-225 (900-1000)</w:t>
            </w:r>
          </w:p>
        </w:tc>
        <w:tc>
          <w:tcPr>
            <w:tcW w:w="5089" w:type="dxa"/>
            <w:gridSpan w:val="22"/>
            <w:vMerge w:val="restart"/>
            <w:shd w:val="clear" w:color="auto" w:fill="auto"/>
            <w:vAlign w:val="center"/>
          </w:tcPr>
          <w:p w:rsidR="00923827" w:rsidRPr="000F0365" w:rsidRDefault="00923827" w:rsidP="00923827">
            <w:pPr>
              <w:pStyle w:val="Bodytext20"/>
              <w:shd w:val="clear" w:color="auto" w:fill="auto"/>
              <w:spacing w:line="190" w:lineRule="exact"/>
              <w:jc w:val="center"/>
              <w:rPr>
                <w:sz w:val="19"/>
                <w:szCs w:val="19"/>
              </w:rPr>
            </w:pPr>
            <w:r w:rsidRPr="000F0365">
              <w:rPr>
                <w:rStyle w:val="Bodytext295pt"/>
                <w:rFonts w:eastAsia="SimSun"/>
              </w:rPr>
              <w:t>не устанавливается</w:t>
            </w:r>
          </w:p>
        </w:tc>
      </w:tr>
      <w:tr w:rsidR="00923827" w:rsidRPr="000F0365" w:rsidTr="00923827">
        <w:tblPrEx>
          <w:tblCellMar>
            <w:left w:w="108" w:type="dxa"/>
            <w:right w:w="108" w:type="dxa"/>
          </w:tblCellMar>
        </w:tblPrEx>
        <w:trPr>
          <w:gridAfter w:val="1"/>
          <w:wAfter w:w="34" w:type="dxa"/>
          <w:trHeight w:val="487"/>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rsidR="00923827" w:rsidRPr="000F0365"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0F0365" w:rsidRDefault="00923827" w:rsidP="00923827">
            <w:pPr>
              <w:pStyle w:val="Bodytext20"/>
              <w:shd w:val="clear" w:color="auto" w:fill="auto"/>
              <w:spacing w:line="230" w:lineRule="exact"/>
              <w:jc w:val="center"/>
              <w:rPr>
                <w:color w:val="000000"/>
                <w:sz w:val="19"/>
                <w:szCs w:val="19"/>
                <w:shd w:val="clear" w:color="auto" w:fill="FFFFFF"/>
                <w:lang w:bidi="ru-RU"/>
              </w:rPr>
            </w:pPr>
            <w:r w:rsidRPr="000F0365">
              <w:rPr>
                <w:sz w:val="19"/>
                <w:szCs w:val="19"/>
              </w:rPr>
              <w:t>Нормы накопления твердых бытовых отходов от прочих жилых зданий</w:t>
            </w: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r w:rsidRPr="000F0365">
              <w:rPr>
                <w:sz w:val="19"/>
                <w:szCs w:val="19"/>
              </w:rPr>
              <w:t>300-450 (1100-1500)</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r>
      <w:tr w:rsidR="00923827" w:rsidRPr="000F0365" w:rsidTr="00923827">
        <w:tblPrEx>
          <w:tblCellMar>
            <w:left w:w="108" w:type="dxa"/>
            <w:right w:w="108" w:type="dxa"/>
          </w:tblCellMar>
        </w:tblPrEx>
        <w:trPr>
          <w:gridAfter w:val="1"/>
          <w:wAfter w:w="34" w:type="dxa"/>
          <w:trHeight w:val="702"/>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rsidR="00923827" w:rsidRPr="000F0365"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0F0365" w:rsidRDefault="00923827" w:rsidP="00923827">
            <w:pPr>
              <w:pStyle w:val="Bodytext20"/>
              <w:shd w:val="clear" w:color="auto" w:fill="auto"/>
              <w:spacing w:line="230" w:lineRule="exact"/>
              <w:jc w:val="center"/>
              <w:rPr>
                <w:sz w:val="19"/>
                <w:szCs w:val="19"/>
              </w:rPr>
            </w:pPr>
            <w:r w:rsidRPr="000F0365">
              <w:rPr>
                <w:sz w:val="19"/>
                <w:szCs w:val="19"/>
              </w:rPr>
              <w:t>Нормы накопления твердых бытовых отходов общее с учетом общественных зданий</w:t>
            </w: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0F0365" w:rsidRDefault="00923827" w:rsidP="00923827">
            <w:pPr>
              <w:pStyle w:val="Bodytext20"/>
              <w:shd w:val="clear" w:color="auto" w:fill="auto"/>
              <w:spacing w:line="190" w:lineRule="exact"/>
              <w:jc w:val="center"/>
              <w:rPr>
                <w:sz w:val="19"/>
                <w:szCs w:val="19"/>
              </w:rPr>
            </w:pPr>
            <w:r w:rsidRPr="000F0365">
              <w:rPr>
                <w:sz w:val="19"/>
                <w:szCs w:val="19"/>
              </w:rPr>
              <w:t>280-300 (1400-1500)</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r>
      <w:tr w:rsidR="00923827" w:rsidRPr="000F0365" w:rsidTr="00923827">
        <w:tblPrEx>
          <w:tblCellMar>
            <w:left w:w="108" w:type="dxa"/>
            <w:right w:w="108" w:type="dxa"/>
          </w:tblCellMar>
        </w:tblPrEx>
        <w:trPr>
          <w:gridAfter w:val="1"/>
          <w:wAfter w:w="34" w:type="dxa"/>
          <w:trHeight w:val="763"/>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rsidR="00923827" w:rsidRPr="000F0365"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0F0365" w:rsidRDefault="00923827" w:rsidP="00923827">
            <w:pPr>
              <w:pStyle w:val="Bodytext20"/>
              <w:shd w:val="clear" w:color="auto" w:fill="auto"/>
              <w:spacing w:line="230" w:lineRule="exact"/>
              <w:jc w:val="center"/>
              <w:rPr>
                <w:sz w:val="19"/>
                <w:szCs w:val="19"/>
              </w:rPr>
            </w:pPr>
            <w:r w:rsidRPr="000F0365">
              <w:rPr>
                <w:sz w:val="19"/>
                <w:szCs w:val="19"/>
              </w:rPr>
              <w:t>Нормы накопления твердых бытовых отходов в виде смета с 1 кв.м. твердых покрытий улиц, площадей и парков</w:t>
            </w: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0F0365" w:rsidRDefault="00923827" w:rsidP="00923827">
            <w:pPr>
              <w:pStyle w:val="Bodytext20"/>
              <w:shd w:val="clear" w:color="auto" w:fill="auto"/>
              <w:spacing w:line="190" w:lineRule="exact"/>
              <w:jc w:val="center"/>
              <w:rPr>
                <w:sz w:val="19"/>
                <w:szCs w:val="19"/>
              </w:rPr>
            </w:pPr>
            <w:r w:rsidRPr="000F0365">
              <w:rPr>
                <w:sz w:val="19"/>
                <w:szCs w:val="19"/>
              </w:rPr>
              <w:t>5-15 (8-20)</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r>
      <w:tr w:rsidR="00923827" w:rsidRPr="000F0365" w:rsidTr="003B4DAF">
        <w:tblPrEx>
          <w:tblCellMar>
            <w:left w:w="108" w:type="dxa"/>
            <w:right w:w="108" w:type="dxa"/>
          </w:tblCellMar>
        </w:tblPrEx>
        <w:trPr>
          <w:gridAfter w:val="1"/>
          <w:wAfter w:w="34" w:type="dxa"/>
          <w:trHeight w:val="1712"/>
        </w:trPr>
        <w:tc>
          <w:tcPr>
            <w:tcW w:w="421" w:type="dxa"/>
            <w:vMerge w:val="restart"/>
            <w:shd w:val="clear" w:color="auto" w:fill="auto"/>
            <w:vAlign w:val="center"/>
          </w:tcPr>
          <w:p w:rsidR="00923827" w:rsidRPr="000F0365" w:rsidRDefault="0056370B" w:rsidP="00923827">
            <w:pPr>
              <w:pStyle w:val="Bodytext20"/>
              <w:shd w:val="clear" w:color="auto" w:fill="auto"/>
              <w:spacing w:line="190" w:lineRule="exact"/>
              <w:jc w:val="center"/>
              <w:rPr>
                <w:rStyle w:val="Bodytext295pt"/>
                <w:rFonts w:eastAsia="SimSun" w:cs="Times New Roman"/>
              </w:rPr>
            </w:pPr>
            <w:r w:rsidRPr="000F0365">
              <w:rPr>
                <w:rStyle w:val="Bodytext295pt"/>
                <w:rFonts w:eastAsia="SimSun"/>
              </w:rPr>
              <w:t>20</w:t>
            </w:r>
          </w:p>
        </w:tc>
        <w:tc>
          <w:tcPr>
            <w:tcW w:w="2668" w:type="dxa"/>
            <w:gridSpan w:val="3"/>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Полигоны бытовых и промышленных отходов, объекты по транспортировке, обезвреживанию и переработке бытовых отходов:</w:t>
            </w:r>
          </w:p>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-склады свежего компоста</w:t>
            </w:r>
          </w:p>
        </w:tc>
        <w:tc>
          <w:tcPr>
            <w:tcW w:w="3533" w:type="dxa"/>
            <w:gridSpan w:val="9"/>
            <w:vMerge w:val="restart"/>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Размер земельного участка сооружения по транспортировке, обезвреживанию и переработке бытовых отходов</w:t>
            </w:r>
          </w:p>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val="restart"/>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r w:rsidRPr="000F0365">
              <w:rPr>
                <w:rFonts w:cs="Times New Roman"/>
                <w:sz w:val="19"/>
                <w:szCs w:val="19"/>
              </w:rPr>
              <w:t>га/1 тыс. тонн твердых бытовых отходов в год</w:t>
            </w: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0,04</w:t>
            </w:r>
          </w:p>
        </w:tc>
        <w:tc>
          <w:tcPr>
            <w:tcW w:w="5089" w:type="dxa"/>
            <w:gridSpan w:val="22"/>
            <w:vMerge w:val="restart"/>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не устанавливается</w:t>
            </w:r>
          </w:p>
        </w:tc>
      </w:tr>
      <w:tr w:rsidR="00923827" w:rsidRPr="000F0365" w:rsidTr="00923827">
        <w:tblPrEx>
          <w:tblCellMar>
            <w:left w:w="108" w:type="dxa"/>
            <w:right w:w="108" w:type="dxa"/>
          </w:tblCellMar>
        </w:tblPrEx>
        <w:trPr>
          <w:gridAfter w:val="1"/>
          <w:wAfter w:w="34" w:type="dxa"/>
          <w:trHeight w:val="943"/>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полигоны (кроме полигонов по обезвреживанию и захоронению токсичных промышленных отходов)</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0,02</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276"/>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поля компостирования</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0,5-1</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266"/>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 сливные станции</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0,02</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426"/>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мусороперегрузочные станции</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0,04</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687"/>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поля складирования и захоронения обезвреженных осадков (по сухому веществу)</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0,3</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683"/>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мусоросжигательные и мусороперерабатывающие объекты</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0,05</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3168C6">
        <w:tblPrEx>
          <w:tblCellMar>
            <w:left w:w="108" w:type="dxa"/>
            <w:right w:w="108" w:type="dxa"/>
          </w:tblCellMar>
        </w:tblPrEx>
        <w:trPr>
          <w:trHeight w:val="326"/>
        </w:trPr>
        <w:tc>
          <w:tcPr>
            <w:tcW w:w="15135" w:type="dxa"/>
            <w:gridSpan w:val="48"/>
            <w:vAlign w:val="center"/>
          </w:tcPr>
          <w:p w:rsidR="00923827" w:rsidRPr="000F0365" w:rsidRDefault="00D22FD8" w:rsidP="00D22FD8">
            <w:pPr>
              <w:spacing w:after="0"/>
              <w:rPr>
                <w:rFonts w:ascii="Times New Roman" w:hAnsi="Times New Roman"/>
                <w:color w:val="000000"/>
                <w:sz w:val="19"/>
                <w:szCs w:val="19"/>
              </w:rPr>
            </w:pPr>
            <w:r w:rsidRPr="000F0365">
              <w:rPr>
                <w:rFonts w:ascii="Times New Roman" w:hAnsi="Times New Roman"/>
                <w:color w:val="000000"/>
                <w:sz w:val="19"/>
                <w:szCs w:val="19"/>
              </w:rPr>
              <w:t>* - Выбор участка для размещения объектов осуществляется на основании функционального зонирования территории и градостроительных решений. Требования к размещению, устройству и содержанию данных объектов принимаются в соответствии с главой IV СанПиН 2.1.7.1322-03 «Гигиенические требования к размещению и обезвреживанию отходов производства и потребления».</w:t>
            </w:r>
          </w:p>
        </w:tc>
      </w:tr>
      <w:tr w:rsidR="00D22FD8" w:rsidRPr="000F0365" w:rsidTr="003168C6">
        <w:tblPrEx>
          <w:tblCellMar>
            <w:left w:w="108" w:type="dxa"/>
            <w:right w:w="108" w:type="dxa"/>
          </w:tblCellMar>
        </w:tblPrEx>
        <w:trPr>
          <w:trHeight w:val="326"/>
        </w:trPr>
        <w:tc>
          <w:tcPr>
            <w:tcW w:w="15135" w:type="dxa"/>
            <w:gridSpan w:val="48"/>
            <w:vAlign w:val="center"/>
          </w:tcPr>
          <w:p w:rsidR="00D22FD8" w:rsidRPr="000F0365" w:rsidRDefault="00D22FD8" w:rsidP="00923827">
            <w:pPr>
              <w:spacing w:after="0"/>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электроснабжения</w:t>
            </w:r>
          </w:p>
        </w:tc>
      </w:tr>
      <w:tr w:rsidR="00923827" w:rsidRPr="000F0365" w:rsidTr="00923827">
        <w:tblPrEx>
          <w:tblCellMar>
            <w:left w:w="108" w:type="dxa"/>
            <w:right w:w="108" w:type="dxa"/>
          </w:tblCellMar>
        </w:tblPrEx>
        <w:tc>
          <w:tcPr>
            <w:tcW w:w="421" w:type="dxa"/>
            <w:vMerge w:val="restart"/>
            <w:vAlign w:val="center"/>
          </w:tcPr>
          <w:p w:rsidR="00923827" w:rsidRPr="000F0365" w:rsidRDefault="00923827" w:rsidP="00923827">
            <w:pPr>
              <w:spacing w:after="0"/>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2055" w:type="dxa"/>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 xml:space="preserve">Наименование вида объекта местного </w:t>
            </w:r>
            <w:r w:rsidRPr="000F0365">
              <w:rPr>
                <w:rFonts w:ascii="Times New Roman" w:hAnsi="Times New Roman" w:cs="Times New Roman"/>
                <w:color w:val="000000"/>
                <w:sz w:val="19"/>
                <w:szCs w:val="19"/>
              </w:rPr>
              <w:lastRenderedPageBreak/>
              <w:t>значения</w:t>
            </w:r>
          </w:p>
        </w:tc>
        <w:tc>
          <w:tcPr>
            <w:tcW w:w="6136" w:type="dxa"/>
            <w:gridSpan w:val="1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lastRenderedPageBreak/>
              <w:t>Предельные значения расчетных показателей минимально допустимого уровня обеспеченности</w:t>
            </w:r>
          </w:p>
        </w:tc>
        <w:tc>
          <w:tcPr>
            <w:tcW w:w="6523" w:type="dxa"/>
            <w:gridSpan w:val="2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trHeight w:val="790"/>
        </w:trPr>
        <w:tc>
          <w:tcPr>
            <w:tcW w:w="421" w:type="dxa"/>
            <w:vMerge/>
            <w:vAlign w:val="center"/>
          </w:tcPr>
          <w:p w:rsidR="00923827" w:rsidRPr="000F0365" w:rsidRDefault="00923827" w:rsidP="00923827">
            <w:pPr>
              <w:spacing w:after="0"/>
              <w:jc w:val="center"/>
              <w:rPr>
                <w:rFonts w:ascii="Times New Roman" w:hAnsi="Times New Roman"/>
                <w:color w:val="000000"/>
                <w:sz w:val="19"/>
                <w:szCs w:val="19"/>
              </w:rPr>
            </w:pPr>
          </w:p>
        </w:tc>
        <w:tc>
          <w:tcPr>
            <w:tcW w:w="2055" w:type="dxa"/>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837" w:type="dxa"/>
            <w:gridSpan w:val="5"/>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Степень благоустройства</w:t>
            </w: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показателя</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Единица измерения</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3118" w:type="dxa"/>
            <w:gridSpan w:val="12"/>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единица измерения</w:t>
            </w:r>
          </w:p>
        </w:tc>
        <w:tc>
          <w:tcPr>
            <w:tcW w:w="3405" w:type="dxa"/>
            <w:gridSpan w:val="1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tblCellMar>
            <w:left w:w="108" w:type="dxa"/>
            <w:right w:w="108" w:type="dxa"/>
          </w:tblCellMar>
        </w:tblPrEx>
        <w:trPr>
          <w:trHeight w:val="845"/>
        </w:trPr>
        <w:tc>
          <w:tcPr>
            <w:tcW w:w="421" w:type="dxa"/>
            <w:vMerge w:val="restart"/>
            <w:vAlign w:val="center"/>
          </w:tcPr>
          <w:p w:rsidR="00923827" w:rsidRPr="000F0365" w:rsidRDefault="0056370B" w:rsidP="00923827">
            <w:pPr>
              <w:jc w:val="center"/>
              <w:rPr>
                <w:rFonts w:ascii="Times New Roman" w:hAnsi="Times New Roman"/>
                <w:color w:val="000000"/>
                <w:sz w:val="19"/>
                <w:szCs w:val="19"/>
              </w:rPr>
            </w:pPr>
            <w:r w:rsidRPr="000F0365">
              <w:rPr>
                <w:rFonts w:ascii="Times New Roman" w:hAnsi="Times New Roman"/>
                <w:color w:val="000000"/>
                <w:sz w:val="19"/>
                <w:szCs w:val="19"/>
              </w:rPr>
              <w:t>21</w:t>
            </w:r>
          </w:p>
        </w:tc>
        <w:tc>
          <w:tcPr>
            <w:tcW w:w="2055" w:type="dxa"/>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bookmarkStart w:id="79" w:name="_Hlk502844448"/>
            <w:r w:rsidRPr="000F0365">
              <w:rPr>
                <w:rFonts w:ascii="Times New Roman" w:hAnsi="Times New Roman" w:cs="Times New Roman"/>
                <w:color w:val="000000"/>
                <w:sz w:val="19"/>
                <w:szCs w:val="19"/>
              </w:rPr>
              <w:t>Объекты электроснабжения</w:t>
            </w:r>
          </w:p>
        </w:tc>
        <w:tc>
          <w:tcPr>
            <w:tcW w:w="1837" w:type="dxa"/>
            <w:gridSpan w:val="5"/>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 xml:space="preserve">Населенные пункты, не оборудованные стационарными электроплитами, </w:t>
            </w:r>
            <w:r w:rsidRPr="000F0365">
              <w:rPr>
                <w:rFonts w:ascii="Times New Roman" w:hAnsi="Times New Roman" w:cs="Times New Roman"/>
                <w:sz w:val="19"/>
                <w:szCs w:val="19"/>
              </w:rPr>
              <w:t>без кондиционеров</w:t>
            </w: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Электропотребление</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roofErr w:type="spellStart"/>
            <w:r w:rsidRPr="000F0365">
              <w:rPr>
                <w:rFonts w:ascii="Times New Roman" w:hAnsi="Times New Roman" w:cs="Times New Roman"/>
                <w:color w:val="000000"/>
                <w:sz w:val="19"/>
                <w:szCs w:val="19"/>
              </w:rPr>
              <w:t>кВт×ч</w:t>
            </w:r>
            <w:proofErr w:type="spellEnd"/>
            <w:r w:rsidRPr="000F0365">
              <w:rPr>
                <w:rFonts w:ascii="Times New Roman" w:hAnsi="Times New Roman" w:cs="Times New Roman"/>
                <w:color w:val="000000"/>
                <w:sz w:val="19"/>
                <w:szCs w:val="19"/>
              </w:rPr>
              <w:t>/год на 1 чел.</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950</w:t>
            </w:r>
          </w:p>
        </w:tc>
        <w:tc>
          <w:tcPr>
            <w:tcW w:w="6523" w:type="dxa"/>
            <w:gridSpan w:val="28"/>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tblCellMar>
            <w:left w:w="108" w:type="dxa"/>
            <w:right w:w="108" w:type="dxa"/>
          </w:tblCellMar>
        </w:tblPrEx>
        <w:trPr>
          <w:trHeight w:val="1126"/>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2055" w:type="dxa"/>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837" w:type="dxa"/>
            <w:gridSpan w:val="5"/>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Использование максимума электрической нагрузки</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ч/год</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4100</w:t>
            </w:r>
          </w:p>
        </w:tc>
        <w:tc>
          <w:tcPr>
            <w:tcW w:w="6523" w:type="dxa"/>
            <w:gridSpan w:val="28"/>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923827" w:rsidRPr="000F0365" w:rsidTr="00923827">
        <w:tblPrEx>
          <w:tblCellMar>
            <w:left w:w="108" w:type="dxa"/>
            <w:right w:w="108" w:type="dxa"/>
          </w:tblCellMar>
        </w:tblPrEx>
        <w:trPr>
          <w:trHeight w:val="703"/>
        </w:trPr>
        <w:tc>
          <w:tcPr>
            <w:tcW w:w="421" w:type="dxa"/>
            <w:vMerge/>
            <w:vAlign w:val="center"/>
          </w:tcPr>
          <w:p w:rsidR="00923827" w:rsidRPr="000F0365" w:rsidRDefault="00923827" w:rsidP="00923827">
            <w:pPr>
              <w:jc w:val="center"/>
              <w:rPr>
                <w:rFonts w:ascii="Times New Roman" w:hAnsi="Times New Roman"/>
                <w:color w:val="000000"/>
                <w:sz w:val="19"/>
                <w:szCs w:val="19"/>
              </w:rPr>
            </w:pPr>
          </w:p>
        </w:tc>
        <w:bookmarkEnd w:id="79"/>
        <w:tc>
          <w:tcPr>
            <w:tcW w:w="2055" w:type="dxa"/>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c>
          <w:tcPr>
            <w:tcW w:w="1837" w:type="dxa"/>
            <w:gridSpan w:val="5"/>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 xml:space="preserve">Населенные пункты, оборудованные стационарными электроплитами, </w:t>
            </w:r>
            <w:r w:rsidRPr="000F0365">
              <w:rPr>
                <w:rFonts w:ascii="Times New Roman" w:hAnsi="Times New Roman" w:cs="Times New Roman"/>
                <w:sz w:val="19"/>
                <w:szCs w:val="19"/>
              </w:rPr>
              <w:t>без кондиционеров</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(100% охвата)</w:t>
            </w: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Электропотребление</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roofErr w:type="spellStart"/>
            <w:r w:rsidRPr="000F0365">
              <w:rPr>
                <w:rFonts w:ascii="Times New Roman" w:hAnsi="Times New Roman" w:cs="Times New Roman"/>
                <w:color w:val="000000"/>
                <w:sz w:val="19"/>
                <w:szCs w:val="19"/>
              </w:rPr>
              <w:t>кВт×ч</w:t>
            </w:r>
            <w:proofErr w:type="spellEnd"/>
            <w:r w:rsidRPr="000F0365">
              <w:rPr>
                <w:rFonts w:ascii="Times New Roman" w:hAnsi="Times New Roman" w:cs="Times New Roman"/>
                <w:color w:val="000000"/>
                <w:sz w:val="19"/>
                <w:szCs w:val="19"/>
              </w:rPr>
              <w:t>/год на 1 чел.</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2400</w:t>
            </w:r>
          </w:p>
          <w:p w:rsidR="00923827" w:rsidRPr="000F0365" w:rsidRDefault="00923827" w:rsidP="00923827">
            <w:pPr>
              <w:spacing w:after="0"/>
              <w:jc w:val="center"/>
              <w:rPr>
                <w:rFonts w:ascii="Times New Roman" w:hAnsi="Times New Roman" w:cs="Times New Roman"/>
                <w:color w:val="000000"/>
                <w:sz w:val="19"/>
                <w:szCs w:val="19"/>
              </w:rPr>
            </w:pPr>
          </w:p>
        </w:tc>
        <w:tc>
          <w:tcPr>
            <w:tcW w:w="6523" w:type="dxa"/>
            <w:gridSpan w:val="28"/>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923827" w:rsidRPr="000F0365" w:rsidTr="00923827">
        <w:tblPrEx>
          <w:tblCellMar>
            <w:left w:w="108" w:type="dxa"/>
            <w:right w:w="108" w:type="dxa"/>
          </w:tblCellMar>
        </w:tblPrEx>
        <w:trPr>
          <w:trHeight w:val="1137"/>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2055" w:type="dxa"/>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c>
          <w:tcPr>
            <w:tcW w:w="1837" w:type="dxa"/>
            <w:gridSpan w:val="5"/>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Использование максимума электрической нагрузки</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ч/год</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5800</w:t>
            </w:r>
          </w:p>
          <w:p w:rsidR="00923827" w:rsidRPr="000F0365" w:rsidRDefault="00923827" w:rsidP="00923827">
            <w:pPr>
              <w:spacing w:after="0"/>
              <w:jc w:val="center"/>
              <w:rPr>
                <w:rFonts w:ascii="Times New Roman" w:hAnsi="Times New Roman" w:cs="Times New Roman"/>
                <w:color w:val="000000"/>
                <w:sz w:val="19"/>
                <w:szCs w:val="19"/>
              </w:rPr>
            </w:pPr>
          </w:p>
        </w:tc>
        <w:tc>
          <w:tcPr>
            <w:tcW w:w="6523" w:type="dxa"/>
            <w:gridSpan w:val="28"/>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226652" w:rsidRPr="000F0365" w:rsidTr="003168C6">
        <w:tblPrEx>
          <w:jc w:val="center"/>
          <w:tblCellMar>
            <w:left w:w="108" w:type="dxa"/>
            <w:right w:w="108" w:type="dxa"/>
          </w:tblCellMar>
        </w:tblPrEx>
        <w:trPr>
          <w:trHeight w:val="405"/>
          <w:jc w:val="center"/>
        </w:trPr>
        <w:tc>
          <w:tcPr>
            <w:tcW w:w="15135" w:type="dxa"/>
            <w:gridSpan w:val="48"/>
            <w:vAlign w:val="center"/>
          </w:tcPr>
          <w:p w:rsidR="00226652" w:rsidRPr="000F0365" w:rsidRDefault="00226652" w:rsidP="00923827">
            <w:pPr>
              <w:spacing w:after="0"/>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газоснабжения</w:t>
            </w:r>
          </w:p>
        </w:tc>
      </w:tr>
      <w:tr w:rsidR="00923827" w:rsidRPr="000F0365" w:rsidTr="00923827">
        <w:tblPrEx>
          <w:jc w:val="center"/>
          <w:tblCellMar>
            <w:left w:w="108" w:type="dxa"/>
            <w:right w:w="108" w:type="dxa"/>
          </w:tblCellMar>
        </w:tblPrEx>
        <w:trPr>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 объекта местного значения</w:t>
            </w:r>
          </w:p>
        </w:tc>
        <w:tc>
          <w:tcPr>
            <w:tcW w:w="7827" w:type="dxa"/>
            <w:gridSpan w:val="2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929" w:type="dxa"/>
            <w:gridSpan w:val="1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trHeight w:val="832"/>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показателя</w:t>
            </w:r>
          </w:p>
        </w:tc>
        <w:tc>
          <w:tcPr>
            <w:tcW w:w="1175" w:type="dxa"/>
            <w:gridSpan w:val="4"/>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Единица измерения</w:t>
            </w:r>
          </w:p>
        </w:tc>
        <w:tc>
          <w:tcPr>
            <w:tcW w:w="2199" w:type="dxa"/>
            <w:gridSpan w:val="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Направление использования газа*</w:t>
            </w:r>
          </w:p>
        </w:tc>
        <w:tc>
          <w:tcPr>
            <w:tcW w:w="1474"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1552" w:type="dxa"/>
            <w:gridSpan w:val="10"/>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 изм.</w:t>
            </w:r>
          </w:p>
        </w:tc>
        <w:tc>
          <w:tcPr>
            <w:tcW w:w="1377"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jc w:val="center"/>
          <w:tblCellMar>
            <w:left w:w="108" w:type="dxa"/>
            <w:right w:w="108" w:type="dxa"/>
          </w:tblCellMar>
        </w:tblPrEx>
        <w:trPr>
          <w:trHeight w:val="539"/>
          <w:jc w:val="center"/>
        </w:trPr>
        <w:tc>
          <w:tcPr>
            <w:tcW w:w="421" w:type="dxa"/>
            <w:vMerge w:val="restart"/>
            <w:vAlign w:val="center"/>
          </w:tcPr>
          <w:p w:rsidR="00923827" w:rsidRPr="000F0365" w:rsidRDefault="00923827" w:rsidP="00D22FD8">
            <w:pPr>
              <w:jc w:val="center"/>
              <w:rPr>
                <w:rFonts w:ascii="Times New Roman" w:hAnsi="Times New Roman"/>
                <w:color w:val="000000"/>
                <w:sz w:val="19"/>
                <w:szCs w:val="19"/>
              </w:rPr>
            </w:pPr>
            <w:r w:rsidRPr="000F0365">
              <w:rPr>
                <w:rFonts w:ascii="Times New Roman" w:hAnsi="Times New Roman"/>
                <w:color w:val="000000"/>
                <w:sz w:val="19"/>
                <w:szCs w:val="19"/>
              </w:rPr>
              <w:t>2</w:t>
            </w:r>
            <w:r w:rsidR="0056370B" w:rsidRPr="000F0365">
              <w:rPr>
                <w:rFonts w:ascii="Times New Roman" w:hAnsi="Times New Roman"/>
                <w:color w:val="000000"/>
                <w:sz w:val="19"/>
                <w:szCs w:val="19"/>
              </w:rPr>
              <w:t>2</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газоснабжения</w:t>
            </w:r>
          </w:p>
        </w:tc>
        <w:tc>
          <w:tcPr>
            <w:tcW w:w="2979" w:type="dxa"/>
            <w:gridSpan w:val="7"/>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Среднесуточный показатель потребления газа</w:t>
            </w:r>
          </w:p>
        </w:tc>
        <w:tc>
          <w:tcPr>
            <w:tcW w:w="1175" w:type="dxa"/>
            <w:gridSpan w:val="4"/>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w:t>
            </w:r>
            <w:r w:rsidRPr="000F0365">
              <w:rPr>
                <w:rFonts w:ascii="Times New Roman" w:hAnsi="Times New Roman" w:cs="Times New Roman"/>
                <w:color w:val="000000"/>
                <w:sz w:val="19"/>
                <w:szCs w:val="19"/>
                <w:vertAlign w:val="superscript"/>
              </w:rPr>
              <w:t>3</w:t>
            </w:r>
            <w:r w:rsidRPr="000F0365">
              <w:rPr>
                <w:rFonts w:ascii="Times New Roman" w:hAnsi="Times New Roman" w:cs="Times New Roman"/>
                <w:color w:val="000000"/>
                <w:sz w:val="19"/>
                <w:szCs w:val="19"/>
              </w:rPr>
              <w:t>/</w:t>
            </w:r>
            <w:proofErr w:type="spellStart"/>
            <w:r w:rsidRPr="000F0365">
              <w:rPr>
                <w:rFonts w:ascii="Times New Roman" w:hAnsi="Times New Roman" w:cs="Times New Roman"/>
                <w:color w:val="000000"/>
                <w:sz w:val="19"/>
                <w:szCs w:val="19"/>
              </w:rPr>
              <w:t>сут</w:t>
            </w:r>
            <w:proofErr w:type="spellEnd"/>
            <w:r w:rsidRPr="000F0365">
              <w:rPr>
                <w:rFonts w:ascii="Times New Roman" w:hAnsi="Times New Roman" w:cs="Times New Roman"/>
                <w:color w:val="000000"/>
                <w:sz w:val="19"/>
                <w:szCs w:val="19"/>
              </w:rPr>
              <w:t xml:space="preserve"> на 1 чел.</w:t>
            </w:r>
          </w:p>
        </w:tc>
        <w:tc>
          <w:tcPr>
            <w:tcW w:w="2199" w:type="dxa"/>
            <w:gridSpan w:val="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Приготовление пищи на плите</w:t>
            </w:r>
          </w:p>
        </w:tc>
        <w:tc>
          <w:tcPr>
            <w:tcW w:w="1474"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0,5</w:t>
            </w:r>
          </w:p>
        </w:tc>
        <w:tc>
          <w:tcPr>
            <w:tcW w:w="2929" w:type="dxa"/>
            <w:gridSpan w:val="14"/>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jc w:val="center"/>
              <w:rPr>
                <w:rFonts w:ascii="Times New Roman" w:hAnsi="Times New Roman" w:cs="Times New Roman"/>
                <w:color w:val="000000"/>
                <w:sz w:val="19"/>
                <w:szCs w:val="19"/>
              </w:rPr>
            </w:pPr>
          </w:p>
        </w:tc>
        <w:tc>
          <w:tcPr>
            <w:tcW w:w="1175" w:type="dxa"/>
            <w:gridSpan w:val="4"/>
            <w:vMerge/>
            <w:vAlign w:val="center"/>
          </w:tcPr>
          <w:p w:rsidR="00923827" w:rsidRPr="000F0365" w:rsidRDefault="00923827" w:rsidP="00923827">
            <w:pPr>
              <w:jc w:val="center"/>
              <w:rPr>
                <w:rFonts w:ascii="Times New Roman" w:hAnsi="Times New Roman" w:cs="Times New Roman"/>
                <w:color w:val="000000"/>
                <w:sz w:val="19"/>
                <w:szCs w:val="19"/>
              </w:rPr>
            </w:pPr>
          </w:p>
        </w:tc>
        <w:tc>
          <w:tcPr>
            <w:tcW w:w="2199" w:type="dxa"/>
            <w:gridSpan w:val="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Горячее водоснабжение с использованием газового проточного водонагревателя</w:t>
            </w:r>
          </w:p>
        </w:tc>
        <w:tc>
          <w:tcPr>
            <w:tcW w:w="1474"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0,5</w:t>
            </w:r>
          </w:p>
        </w:tc>
        <w:tc>
          <w:tcPr>
            <w:tcW w:w="2929" w:type="dxa"/>
            <w:gridSpan w:val="14"/>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541"/>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jc w:val="center"/>
              <w:rPr>
                <w:rFonts w:ascii="Times New Roman" w:hAnsi="Times New Roman" w:cs="Times New Roman"/>
                <w:color w:val="000000"/>
                <w:sz w:val="19"/>
                <w:szCs w:val="19"/>
              </w:rPr>
            </w:pPr>
          </w:p>
        </w:tc>
        <w:tc>
          <w:tcPr>
            <w:tcW w:w="1175" w:type="dxa"/>
            <w:gridSpan w:val="4"/>
            <w:vMerge/>
            <w:vAlign w:val="center"/>
          </w:tcPr>
          <w:p w:rsidR="00923827" w:rsidRPr="000F0365" w:rsidRDefault="00923827" w:rsidP="00923827">
            <w:pPr>
              <w:jc w:val="center"/>
              <w:rPr>
                <w:rFonts w:ascii="Times New Roman" w:hAnsi="Times New Roman" w:cs="Times New Roman"/>
                <w:color w:val="000000"/>
                <w:sz w:val="19"/>
                <w:szCs w:val="19"/>
              </w:rPr>
            </w:pPr>
          </w:p>
        </w:tc>
        <w:tc>
          <w:tcPr>
            <w:tcW w:w="2199" w:type="dxa"/>
            <w:gridSpan w:val="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Отопление с использованием бытового газового отопительного аппарата с водяным контуром</w:t>
            </w:r>
          </w:p>
        </w:tc>
        <w:tc>
          <w:tcPr>
            <w:tcW w:w="1474"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7-12</w:t>
            </w:r>
          </w:p>
        </w:tc>
        <w:tc>
          <w:tcPr>
            <w:tcW w:w="2929" w:type="dxa"/>
            <w:gridSpan w:val="14"/>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923827" w:rsidRPr="000F0365" w:rsidTr="003168C6">
        <w:tblPrEx>
          <w:jc w:val="center"/>
          <w:tblCellMar>
            <w:left w:w="108" w:type="dxa"/>
            <w:right w:w="108" w:type="dxa"/>
          </w:tblCellMar>
        </w:tblPrEx>
        <w:trPr>
          <w:trHeight w:val="541"/>
          <w:jc w:val="center"/>
        </w:trPr>
        <w:tc>
          <w:tcPr>
            <w:tcW w:w="15135" w:type="dxa"/>
            <w:gridSpan w:val="48"/>
            <w:vAlign w:val="center"/>
          </w:tcPr>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lastRenderedPageBreak/>
              <w:t>Примечание:</w:t>
            </w:r>
          </w:p>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t>* определение установлено Приказом Министерства энергетики и жилищно-коммунального хозяйства Самарской области от 16 августа 2012 г. № 194 «Об утверждении норм и нормативов потребления сжиженного углеводородного газа населением при отсутствии приборов учета газа»</w:t>
            </w:r>
          </w:p>
        </w:tc>
      </w:tr>
      <w:tr w:rsidR="00923827" w:rsidRPr="000F0365" w:rsidTr="003168C6">
        <w:tblPrEx>
          <w:jc w:val="center"/>
          <w:tblCellMar>
            <w:left w:w="108" w:type="dxa"/>
            <w:right w:w="108" w:type="dxa"/>
          </w:tblCellMar>
        </w:tblPrEx>
        <w:trPr>
          <w:trHeight w:val="420"/>
          <w:jc w:val="center"/>
        </w:trPr>
        <w:tc>
          <w:tcPr>
            <w:tcW w:w="15135" w:type="dxa"/>
            <w:gridSpan w:val="48"/>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 xml:space="preserve">Объекты, </w:t>
            </w:r>
            <w:r w:rsidRPr="000F0365">
              <w:rPr>
                <w:rFonts w:ascii="Times New Roman" w:hAnsi="Times New Roman"/>
                <w:color w:val="000000"/>
                <w:sz w:val="19"/>
                <w:szCs w:val="19"/>
              </w:rPr>
              <w:t>относящиеся к области</w:t>
            </w:r>
            <w:r w:rsidRPr="000F0365">
              <w:rPr>
                <w:rFonts w:ascii="Times New Roman" w:hAnsi="Times New Roman" w:cs="Times New Roman"/>
                <w:color w:val="000000"/>
                <w:sz w:val="19"/>
                <w:szCs w:val="19"/>
              </w:rPr>
              <w:t xml:space="preserve"> теплоснабжения</w:t>
            </w:r>
          </w:p>
        </w:tc>
      </w:tr>
      <w:tr w:rsidR="00923827" w:rsidRPr="000F0365" w:rsidTr="00923827">
        <w:tblPrEx>
          <w:jc w:val="center"/>
          <w:tblCellMar>
            <w:left w:w="108" w:type="dxa"/>
            <w:right w:w="108" w:type="dxa"/>
          </w:tblCellMar>
        </w:tblPrEx>
        <w:trPr>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 объекта местного значения</w:t>
            </w:r>
          </w:p>
        </w:tc>
        <w:tc>
          <w:tcPr>
            <w:tcW w:w="7910" w:type="dxa"/>
            <w:gridSpan w:val="2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846" w:type="dxa"/>
            <w:gridSpan w:val="1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показателя</w:t>
            </w:r>
          </w:p>
        </w:tc>
        <w:tc>
          <w:tcPr>
            <w:tcW w:w="1254" w:type="dxa"/>
            <w:gridSpan w:val="5"/>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Единица измерения</w:t>
            </w:r>
          </w:p>
        </w:tc>
        <w:tc>
          <w:tcPr>
            <w:tcW w:w="2017" w:type="dxa"/>
            <w:gridSpan w:val="7"/>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объекта</w:t>
            </w:r>
          </w:p>
        </w:tc>
        <w:tc>
          <w:tcPr>
            <w:tcW w:w="809" w:type="dxa"/>
            <w:gridSpan w:val="3"/>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Количество этажей</w:t>
            </w:r>
          </w:p>
        </w:tc>
        <w:tc>
          <w:tcPr>
            <w:tcW w:w="851" w:type="dxa"/>
            <w:gridSpan w:val="5"/>
            <w:tcBorders>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1699" w:type="dxa"/>
            <w:gridSpan w:val="10"/>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147" w:type="dxa"/>
            <w:gridSpan w:val="3"/>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jc w:val="center"/>
          <w:tblCellMar>
            <w:left w:w="108" w:type="dxa"/>
            <w:right w:w="108" w:type="dxa"/>
          </w:tblCellMar>
        </w:tblPrEx>
        <w:trPr>
          <w:trHeight w:val="330"/>
          <w:jc w:val="center"/>
        </w:trPr>
        <w:tc>
          <w:tcPr>
            <w:tcW w:w="421" w:type="dxa"/>
            <w:vMerge w:val="restart"/>
            <w:vAlign w:val="center"/>
          </w:tcPr>
          <w:p w:rsidR="00923827" w:rsidRPr="000F0365" w:rsidRDefault="0056370B" w:rsidP="00923827">
            <w:pPr>
              <w:jc w:val="center"/>
              <w:rPr>
                <w:rFonts w:ascii="Times New Roman" w:hAnsi="Times New Roman"/>
                <w:color w:val="000000"/>
                <w:sz w:val="19"/>
                <w:szCs w:val="19"/>
              </w:rPr>
            </w:pPr>
            <w:r w:rsidRPr="000F0365">
              <w:rPr>
                <w:rFonts w:ascii="Times New Roman" w:hAnsi="Times New Roman"/>
                <w:color w:val="000000"/>
                <w:sz w:val="19"/>
                <w:szCs w:val="19"/>
              </w:rPr>
              <w:t>23</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 теплоснабжения</w:t>
            </w:r>
          </w:p>
        </w:tc>
        <w:tc>
          <w:tcPr>
            <w:tcW w:w="2979" w:type="dxa"/>
            <w:gridSpan w:val="7"/>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Удельный расход тепловой энергии системой отопления здания</w:t>
            </w:r>
          </w:p>
        </w:tc>
        <w:tc>
          <w:tcPr>
            <w:tcW w:w="1254" w:type="dxa"/>
            <w:gridSpan w:val="5"/>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кВт ×ч/</w:t>
            </w:r>
            <w:proofErr w:type="gramStart"/>
            <w:r w:rsidRPr="000F0365">
              <w:rPr>
                <w:rFonts w:ascii="Times New Roman" w:hAnsi="Times New Roman" w:cs="Times New Roman"/>
                <w:color w:val="000000"/>
                <w:sz w:val="19"/>
                <w:szCs w:val="19"/>
              </w:rPr>
              <w:t>кв.м</w:t>
            </w:r>
            <w:proofErr w:type="gramEnd"/>
            <w:r w:rsidRPr="000F0365">
              <w:rPr>
                <w:rFonts w:ascii="Times New Roman" w:hAnsi="Times New Roman" w:cs="Times New Roman"/>
                <w:color w:val="000000"/>
                <w:sz w:val="19"/>
                <w:szCs w:val="19"/>
              </w:rPr>
              <w:t>, за</w:t>
            </w:r>
          </w:p>
          <w:p w:rsidR="00923827" w:rsidRPr="000F0365" w:rsidRDefault="00923827" w:rsidP="00923827">
            <w:pPr>
              <w:spacing w:after="0"/>
              <w:jc w:val="center"/>
              <w:rPr>
                <w:rFonts w:ascii="Times New Roman" w:hAnsi="Times New Roman" w:cs="Times New Roman"/>
                <w:color w:val="000000"/>
                <w:sz w:val="19"/>
                <w:szCs w:val="19"/>
              </w:rPr>
            </w:pPr>
            <w:proofErr w:type="gramStart"/>
            <w:r w:rsidRPr="000F0365">
              <w:rPr>
                <w:rFonts w:ascii="Times New Roman" w:hAnsi="Times New Roman" w:cs="Times New Roman"/>
                <w:color w:val="000000"/>
                <w:sz w:val="19"/>
                <w:szCs w:val="19"/>
              </w:rPr>
              <w:t>отопи-тельный</w:t>
            </w:r>
            <w:proofErr w:type="gramEnd"/>
            <w:r w:rsidRPr="000F0365">
              <w:rPr>
                <w:rFonts w:ascii="Times New Roman" w:hAnsi="Times New Roman" w:cs="Times New Roman"/>
                <w:color w:val="000000"/>
                <w:sz w:val="19"/>
                <w:szCs w:val="19"/>
              </w:rPr>
              <w:t xml:space="preserve"> период</w:t>
            </w:r>
          </w:p>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vMerge w:val="restart"/>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Жилые здания</w:t>
            </w:r>
          </w:p>
        </w:tc>
        <w:tc>
          <w:tcPr>
            <w:tcW w:w="809" w:type="dxa"/>
            <w:gridSpan w:val="3"/>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1 - 3</w:t>
            </w:r>
          </w:p>
        </w:tc>
        <w:tc>
          <w:tcPr>
            <w:tcW w:w="851" w:type="dxa"/>
            <w:gridSpan w:val="5"/>
            <w:tcBorders>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186</w:t>
            </w:r>
          </w:p>
        </w:tc>
        <w:tc>
          <w:tcPr>
            <w:tcW w:w="2846" w:type="dxa"/>
            <w:gridSpan w:val="13"/>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345"/>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150</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885"/>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vMerge w:val="restart"/>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Общеобразовательные и медицинские организации</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203</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859"/>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191</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713"/>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yandex-sans" w:hAnsi="yandex-sans"/>
                <w:color w:val="000000"/>
                <w:sz w:val="23"/>
                <w:szCs w:val="23"/>
              </w:rPr>
            </w:pPr>
          </w:p>
        </w:tc>
        <w:tc>
          <w:tcPr>
            <w:tcW w:w="2979" w:type="dxa"/>
            <w:gridSpan w:val="7"/>
            <w:vMerge/>
            <w:vAlign w:val="center"/>
          </w:tcPr>
          <w:p w:rsidR="00923827" w:rsidRPr="000F0365" w:rsidRDefault="00923827" w:rsidP="00923827">
            <w:pPr>
              <w:spacing w:after="0"/>
              <w:jc w:val="center"/>
              <w:rPr>
                <w:rFonts w:ascii="yandex-sans" w:hAnsi="yandex-sans"/>
                <w:color w:val="000000"/>
                <w:sz w:val="23"/>
                <w:szCs w:val="23"/>
              </w:rPr>
            </w:pPr>
          </w:p>
        </w:tc>
        <w:tc>
          <w:tcPr>
            <w:tcW w:w="1254" w:type="dxa"/>
            <w:gridSpan w:val="5"/>
            <w:vMerge/>
            <w:vAlign w:val="center"/>
          </w:tcPr>
          <w:p w:rsidR="00923827" w:rsidRPr="000F0365" w:rsidRDefault="00923827" w:rsidP="00923827">
            <w:pPr>
              <w:spacing w:after="0"/>
              <w:jc w:val="center"/>
              <w:rPr>
                <w:rFonts w:ascii="yandex-sans" w:hAnsi="yandex-sans"/>
                <w:color w:val="000000"/>
                <w:sz w:val="23"/>
                <w:szCs w:val="23"/>
              </w:rPr>
            </w:pPr>
          </w:p>
        </w:tc>
        <w:tc>
          <w:tcPr>
            <w:tcW w:w="2017" w:type="dxa"/>
            <w:gridSpan w:val="7"/>
            <w:vMerge w:val="restart"/>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Дошкольные образовательные учреждения</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284</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780"/>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yandex-sans" w:hAnsi="yandex-sans"/>
                <w:color w:val="000000"/>
                <w:sz w:val="23"/>
                <w:szCs w:val="23"/>
              </w:rPr>
            </w:pPr>
          </w:p>
        </w:tc>
        <w:tc>
          <w:tcPr>
            <w:tcW w:w="2979" w:type="dxa"/>
            <w:gridSpan w:val="7"/>
            <w:vMerge/>
            <w:vAlign w:val="center"/>
          </w:tcPr>
          <w:p w:rsidR="00923827" w:rsidRPr="000F0365" w:rsidRDefault="00923827" w:rsidP="00923827">
            <w:pPr>
              <w:spacing w:after="0"/>
              <w:jc w:val="center"/>
              <w:rPr>
                <w:rFonts w:ascii="yandex-sans" w:hAnsi="yandex-sans"/>
                <w:color w:val="000000"/>
                <w:sz w:val="23"/>
                <w:szCs w:val="23"/>
              </w:rPr>
            </w:pPr>
          </w:p>
        </w:tc>
        <w:tc>
          <w:tcPr>
            <w:tcW w:w="1254" w:type="dxa"/>
            <w:gridSpan w:val="5"/>
            <w:vMerge/>
            <w:vAlign w:val="center"/>
          </w:tcPr>
          <w:p w:rsidR="00923827" w:rsidRPr="000F0365" w:rsidRDefault="00923827" w:rsidP="00923827">
            <w:pPr>
              <w:spacing w:after="0"/>
              <w:jc w:val="center"/>
              <w:rPr>
                <w:rFonts w:ascii="yandex-sans" w:hAnsi="yandex-sans"/>
                <w:color w:val="000000"/>
                <w:sz w:val="23"/>
                <w:szCs w:val="23"/>
              </w:rPr>
            </w:pPr>
          </w:p>
        </w:tc>
        <w:tc>
          <w:tcPr>
            <w:tcW w:w="2017" w:type="dxa"/>
            <w:gridSpan w:val="7"/>
            <w:vMerge/>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4 - 5</w:t>
            </w:r>
          </w:p>
        </w:tc>
        <w:tc>
          <w:tcPr>
            <w:tcW w:w="851" w:type="dxa"/>
            <w:gridSpan w:val="5"/>
            <w:tcBorders>
              <w:top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3168C6">
        <w:tblPrEx>
          <w:jc w:val="center"/>
          <w:tblCellMar>
            <w:left w:w="108" w:type="dxa"/>
            <w:right w:w="108" w:type="dxa"/>
          </w:tblCellMar>
        </w:tblPrEx>
        <w:trPr>
          <w:trHeight w:val="410"/>
          <w:jc w:val="center"/>
        </w:trPr>
        <w:tc>
          <w:tcPr>
            <w:tcW w:w="15135" w:type="dxa"/>
            <w:gridSpan w:val="48"/>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 относящиеся к области водоснабжения населения</w:t>
            </w:r>
          </w:p>
        </w:tc>
      </w:tr>
      <w:tr w:rsidR="00923827" w:rsidRPr="000F0365" w:rsidTr="00923827">
        <w:tblPrEx>
          <w:jc w:val="center"/>
          <w:tblCellMar>
            <w:left w:w="108" w:type="dxa"/>
            <w:right w:w="108" w:type="dxa"/>
          </w:tblCellMar>
        </w:tblPrEx>
        <w:trPr>
          <w:trHeight w:val="780"/>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вида</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объекта местного значения</w:t>
            </w:r>
          </w:p>
        </w:tc>
        <w:tc>
          <w:tcPr>
            <w:tcW w:w="7059" w:type="dxa"/>
            <w:gridSpan w:val="22"/>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минимально допустимого уровня обеспеченности</w:t>
            </w:r>
          </w:p>
        </w:tc>
        <w:tc>
          <w:tcPr>
            <w:tcW w:w="3697" w:type="dxa"/>
            <w:gridSpan w:val="18"/>
            <w:tcBorders>
              <w:top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trHeight w:val="780"/>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Наименование показателя</w:t>
            </w:r>
          </w:p>
        </w:tc>
        <w:tc>
          <w:tcPr>
            <w:tcW w:w="1254" w:type="dxa"/>
            <w:gridSpan w:val="5"/>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Единица измерения</w:t>
            </w:r>
          </w:p>
        </w:tc>
        <w:tc>
          <w:tcPr>
            <w:tcW w:w="2017" w:type="dxa"/>
            <w:gridSpan w:val="7"/>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Степень благоустройства районов жилой застройки</w:t>
            </w:r>
          </w:p>
        </w:tc>
        <w:tc>
          <w:tcPr>
            <w:tcW w:w="809" w:type="dxa"/>
            <w:gridSpan w:val="3"/>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Значение показателя</w:t>
            </w:r>
          </w:p>
        </w:tc>
        <w:tc>
          <w:tcPr>
            <w:tcW w:w="1640" w:type="dxa"/>
            <w:gridSpan w:val="8"/>
            <w:tcBorders>
              <w:left w:val="single" w:sz="2" w:space="0" w:color="000000"/>
              <w:right w:val="single" w:sz="2" w:space="0" w:color="000000"/>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 xml:space="preserve">ед. </w:t>
            </w:r>
            <w:proofErr w:type="spellStart"/>
            <w:r w:rsidRPr="000F0365">
              <w:rPr>
                <w:rFonts w:ascii="Times New Roman" w:hAnsi="Times New Roman" w:cs="Times New Roman"/>
                <w:color w:val="000000"/>
                <w:sz w:val="19"/>
                <w:szCs w:val="19"/>
              </w:rPr>
              <w:t>изм</w:t>
            </w:r>
            <w:proofErr w:type="spellEnd"/>
          </w:p>
        </w:tc>
        <w:tc>
          <w:tcPr>
            <w:tcW w:w="2057" w:type="dxa"/>
            <w:gridSpan w:val="10"/>
            <w:tcBorders>
              <w:left w:val="single" w:sz="2" w:space="0" w:color="000000"/>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jc w:val="center"/>
          <w:tblCellMar>
            <w:left w:w="108" w:type="dxa"/>
            <w:right w:w="108" w:type="dxa"/>
          </w:tblCellMar>
        </w:tblPrEx>
        <w:trPr>
          <w:trHeight w:val="720"/>
          <w:jc w:val="center"/>
        </w:trPr>
        <w:tc>
          <w:tcPr>
            <w:tcW w:w="421" w:type="dxa"/>
            <w:vMerge w:val="restart"/>
            <w:vAlign w:val="center"/>
          </w:tcPr>
          <w:p w:rsidR="00923827" w:rsidRPr="000F0365" w:rsidRDefault="0056370B" w:rsidP="00923827">
            <w:pPr>
              <w:jc w:val="center"/>
              <w:rPr>
                <w:rFonts w:ascii="Times New Roman" w:hAnsi="Times New Roman"/>
                <w:color w:val="000000"/>
                <w:sz w:val="19"/>
                <w:szCs w:val="19"/>
              </w:rPr>
            </w:pPr>
            <w:r w:rsidRPr="000F0365">
              <w:rPr>
                <w:rFonts w:ascii="Times New Roman" w:hAnsi="Times New Roman"/>
                <w:color w:val="000000"/>
                <w:sz w:val="19"/>
                <w:szCs w:val="19"/>
              </w:rPr>
              <w:lastRenderedPageBreak/>
              <w:t>24</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водоснабжения</w:t>
            </w:r>
          </w:p>
        </w:tc>
        <w:tc>
          <w:tcPr>
            <w:tcW w:w="2979" w:type="dxa"/>
            <w:gridSpan w:val="7"/>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c>
          <w:tcPr>
            <w:tcW w:w="1254" w:type="dxa"/>
            <w:gridSpan w:val="5"/>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л/</w:t>
            </w:r>
            <w:proofErr w:type="spellStart"/>
            <w:r w:rsidRPr="000F0365">
              <w:rPr>
                <w:rFonts w:ascii="Times New Roman" w:hAnsi="Times New Roman" w:cs="Times New Roman"/>
                <w:color w:val="000000"/>
                <w:sz w:val="19"/>
                <w:szCs w:val="19"/>
              </w:rPr>
              <w:t>сут</w:t>
            </w:r>
            <w:proofErr w:type="spellEnd"/>
            <w:r w:rsidRPr="000F0365">
              <w:rPr>
                <w:rFonts w:ascii="Times New Roman" w:hAnsi="Times New Roman" w:cs="Times New Roman"/>
                <w:color w:val="000000"/>
                <w:sz w:val="19"/>
                <w:szCs w:val="19"/>
              </w:rPr>
              <w:t xml:space="preserve"> на 1 чел.</w:t>
            </w:r>
          </w:p>
        </w:tc>
        <w:tc>
          <w:tcPr>
            <w:tcW w:w="2017" w:type="dxa"/>
            <w:gridSpan w:val="7"/>
            <w:tcBorders>
              <w:bottom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зданий с водопользованием из водоразборных колонок</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40*</w:t>
            </w:r>
          </w:p>
        </w:tc>
        <w:tc>
          <w:tcPr>
            <w:tcW w:w="3697" w:type="dxa"/>
            <w:gridSpan w:val="18"/>
            <w:vMerge w:val="restart"/>
            <w:tcBorders>
              <w:top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915"/>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зданий, оборудованных внутренним водопроводом и канализацией, без ванн</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150*</w:t>
            </w:r>
          </w:p>
        </w:tc>
        <w:tc>
          <w:tcPr>
            <w:tcW w:w="3697" w:type="dxa"/>
            <w:gridSpan w:val="18"/>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1410"/>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зданий, оборудованных внутренним водопроводом и канализацией, с ванными и местными (квартирными) водонагревателями</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ind w:left="-117" w:right="-102"/>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200**</w:t>
            </w:r>
          </w:p>
          <w:p w:rsidR="00923827" w:rsidRPr="000F0365" w:rsidRDefault="00923827" w:rsidP="00923827">
            <w:pPr>
              <w:spacing w:after="0"/>
              <w:ind w:left="-117" w:right="-102"/>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 2025г. снижение до 180)</w:t>
            </w:r>
          </w:p>
        </w:tc>
        <w:tc>
          <w:tcPr>
            <w:tcW w:w="3697" w:type="dxa"/>
            <w:gridSpan w:val="18"/>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678"/>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зданий, оборудованных  внутренним водопроводом и канализацией, с ванными, с централизованным горячим водоснабжением</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250** (150+100)</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 2025г. снижение до 200 (120+80))</w:t>
            </w:r>
          </w:p>
        </w:tc>
        <w:tc>
          <w:tcPr>
            <w:tcW w:w="3697" w:type="dxa"/>
            <w:gridSpan w:val="18"/>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1064"/>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объектов обслуживания повседневного пользования</w:t>
            </w:r>
          </w:p>
        </w:tc>
        <w:tc>
          <w:tcPr>
            <w:tcW w:w="809" w:type="dxa"/>
            <w:gridSpan w:val="3"/>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w:t>
            </w:r>
          </w:p>
        </w:tc>
        <w:tc>
          <w:tcPr>
            <w:tcW w:w="3697" w:type="dxa"/>
            <w:gridSpan w:val="18"/>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665293">
        <w:tblPrEx>
          <w:jc w:val="center"/>
          <w:tblCellMar>
            <w:left w:w="108" w:type="dxa"/>
            <w:right w:w="108" w:type="dxa"/>
          </w:tblCellMar>
        </w:tblPrEx>
        <w:trPr>
          <w:trHeight w:val="1491"/>
          <w:jc w:val="center"/>
        </w:trPr>
        <w:tc>
          <w:tcPr>
            <w:tcW w:w="15135" w:type="dxa"/>
            <w:gridSpan w:val="48"/>
            <w:vAlign w:val="center"/>
          </w:tcPr>
          <w:p w:rsidR="00923827" w:rsidRPr="000F0365" w:rsidRDefault="00923827" w:rsidP="00923827">
            <w:pPr>
              <w:spacing w:after="0"/>
              <w:rPr>
                <w:rFonts w:ascii="Times New Roman" w:hAnsi="Times New Roman" w:cs="Times New Roman"/>
                <w:color w:val="000000"/>
                <w:sz w:val="19"/>
                <w:szCs w:val="19"/>
              </w:rPr>
            </w:pPr>
            <w:bookmarkStart w:id="80" w:name="_Toc101169393"/>
            <w:bookmarkStart w:id="81" w:name="_Toc101433477"/>
            <w:r w:rsidRPr="000F0365">
              <w:rPr>
                <w:rFonts w:ascii="Times New Roman" w:hAnsi="Times New Roman" w:cs="Times New Roman"/>
                <w:color w:val="000000"/>
                <w:sz w:val="19"/>
                <w:szCs w:val="19"/>
              </w:rPr>
              <w:t>Примечания:</w:t>
            </w:r>
            <w:bookmarkEnd w:id="80"/>
            <w:bookmarkEnd w:id="81"/>
          </w:p>
          <w:p w:rsidR="00923827" w:rsidRPr="000F0365" w:rsidRDefault="00923827" w:rsidP="00923827">
            <w:pPr>
              <w:spacing w:after="0"/>
              <w:rPr>
                <w:rFonts w:ascii="Times New Roman" w:hAnsi="Times New Roman" w:cs="Times New Roman"/>
                <w:color w:val="000000"/>
                <w:sz w:val="19"/>
                <w:szCs w:val="19"/>
              </w:rPr>
            </w:pPr>
            <w:bookmarkStart w:id="82" w:name="_Toc101169394"/>
            <w:bookmarkStart w:id="83" w:name="_Toc101433478"/>
            <w:r w:rsidRPr="000F0365">
              <w:rPr>
                <w:rFonts w:ascii="Times New Roman" w:hAnsi="Times New Roman" w:cs="Times New Roman"/>
                <w:color w:val="000000"/>
                <w:sz w:val="19"/>
                <w:szCs w:val="19"/>
              </w:rPr>
              <w:t xml:space="preserve">* </w:t>
            </w:r>
            <w:bookmarkEnd w:id="82"/>
            <w:bookmarkEnd w:id="83"/>
            <w:r w:rsidRPr="000F0365">
              <w:rPr>
                <w:rFonts w:ascii="Times New Roman" w:hAnsi="Times New Roman" w:cs="Times New Roman"/>
                <w:color w:val="000000"/>
                <w:sz w:val="19"/>
                <w:szCs w:val="19"/>
              </w:rPr>
              <w:t>- указанная величина принята в соответствии с СП 31.13330.2012 «Водоснабжение. Наружные сети и сооружения», утвержденным Приказом Министерства регионального развития РФ от 29 декабря 2011 г. N 635/14</w:t>
            </w:r>
          </w:p>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t>** - указанная величина принята в соответствии с «Региональными  нормативами градостроительного проектирования самарской области», утвержденными  приказом Министерства Строительства Самарской области от 24 декабря 2014 г. N 526-п.</w:t>
            </w:r>
          </w:p>
        </w:tc>
      </w:tr>
      <w:tr w:rsidR="00923827" w:rsidRPr="000F0365" w:rsidTr="003B4DAF">
        <w:tblPrEx>
          <w:jc w:val="center"/>
          <w:tblCellMar>
            <w:left w:w="108" w:type="dxa"/>
            <w:right w:w="108" w:type="dxa"/>
          </w:tblCellMar>
        </w:tblPrEx>
        <w:trPr>
          <w:trHeight w:val="516"/>
          <w:jc w:val="center"/>
        </w:trPr>
        <w:tc>
          <w:tcPr>
            <w:tcW w:w="15135" w:type="dxa"/>
            <w:gridSpan w:val="48"/>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 относящиеся к области водоотведения</w:t>
            </w:r>
          </w:p>
        </w:tc>
      </w:tr>
      <w:tr w:rsidR="00923827" w:rsidRPr="000F0365" w:rsidTr="00923827">
        <w:tblPrEx>
          <w:jc w:val="center"/>
          <w:tblCellMar>
            <w:left w:w="108" w:type="dxa"/>
            <w:right w:w="108" w:type="dxa"/>
          </w:tblCellMar>
        </w:tblPrEx>
        <w:trPr>
          <w:trHeight w:val="710"/>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lastRenderedPageBreak/>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объекта местного значения</w:t>
            </w:r>
          </w:p>
        </w:tc>
        <w:tc>
          <w:tcPr>
            <w:tcW w:w="6500" w:type="dxa"/>
            <w:gridSpan w:val="21"/>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минимально допустимого уровня обеспеченности</w:t>
            </w:r>
          </w:p>
        </w:tc>
        <w:tc>
          <w:tcPr>
            <w:tcW w:w="4256" w:type="dxa"/>
            <w:gridSpan w:val="19"/>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trHeight w:val="649"/>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показателя</w:t>
            </w:r>
          </w:p>
        </w:tc>
        <w:tc>
          <w:tcPr>
            <w:tcW w:w="1254" w:type="dxa"/>
            <w:gridSpan w:val="5"/>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Единица измерения</w:t>
            </w:r>
          </w:p>
        </w:tc>
        <w:tc>
          <w:tcPr>
            <w:tcW w:w="2267" w:type="dxa"/>
            <w:gridSpan w:val="9"/>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показателя</w:t>
            </w:r>
          </w:p>
        </w:tc>
        <w:tc>
          <w:tcPr>
            <w:tcW w:w="2119" w:type="dxa"/>
            <w:gridSpan w:val="8"/>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2137" w:type="dxa"/>
            <w:gridSpan w:val="11"/>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665293">
        <w:tblPrEx>
          <w:jc w:val="center"/>
          <w:tblCellMar>
            <w:left w:w="108" w:type="dxa"/>
            <w:right w:w="108" w:type="dxa"/>
          </w:tblCellMar>
        </w:tblPrEx>
        <w:trPr>
          <w:trHeight w:val="992"/>
          <w:jc w:val="center"/>
        </w:trPr>
        <w:tc>
          <w:tcPr>
            <w:tcW w:w="421" w:type="dxa"/>
            <w:vMerge w:val="restart"/>
            <w:vAlign w:val="center"/>
          </w:tcPr>
          <w:p w:rsidR="00923827" w:rsidRPr="000F0365" w:rsidRDefault="0056370B" w:rsidP="00923827">
            <w:pPr>
              <w:jc w:val="center"/>
              <w:rPr>
                <w:rFonts w:ascii="Times New Roman" w:hAnsi="Times New Roman"/>
                <w:color w:val="000000"/>
                <w:sz w:val="19"/>
                <w:szCs w:val="19"/>
              </w:rPr>
            </w:pPr>
            <w:r w:rsidRPr="000F0365">
              <w:rPr>
                <w:rFonts w:ascii="Times New Roman" w:hAnsi="Times New Roman"/>
                <w:color w:val="000000"/>
                <w:sz w:val="19"/>
                <w:szCs w:val="19"/>
              </w:rPr>
              <w:t>25</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водоотведения</w:t>
            </w: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Удельное среднесуточное водоотведение жилой застройки</w:t>
            </w:r>
          </w:p>
        </w:tc>
        <w:tc>
          <w:tcPr>
            <w:tcW w:w="1254" w:type="dxa"/>
            <w:gridSpan w:val="5"/>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л/</w:t>
            </w:r>
            <w:proofErr w:type="spellStart"/>
            <w:r w:rsidRPr="000F0365">
              <w:rPr>
                <w:rFonts w:ascii="Times New Roman" w:hAnsi="Times New Roman" w:cs="Times New Roman"/>
                <w:color w:val="000000"/>
                <w:sz w:val="19"/>
                <w:szCs w:val="19"/>
              </w:rPr>
              <w:t>сут</w:t>
            </w:r>
            <w:proofErr w:type="spellEnd"/>
            <w:r w:rsidRPr="000F0365">
              <w:rPr>
                <w:rFonts w:ascii="Times New Roman" w:hAnsi="Times New Roman" w:cs="Times New Roman"/>
                <w:color w:val="000000"/>
                <w:sz w:val="19"/>
                <w:szCs w:val="19"/>
              </w:rPr>
              <w:t xml:space="preserve"> на 1 чел.</w:t>
            </w:r>
          </w:p>
        </w:tc>
        <w:tc>
          <w:tcPr>
            <w:tcW w:w="2267" w:type="dxa"/>
            <w:gridSpan w:val="9"/>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100% от водопотребления</w:t>
            </w:r>
          </w:p>
        </w:tc>
        <w:tc>
          <w:tcPr>
            <w:tcW w:w="4256" w:type="dxa"/>
            <w:gridSpan w:val="19"/>
            <w:vMerge w:val="restart"/>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665293">
        <w:tblPrEx>
          <w:jc w:val="center"/>
          <w:tblCellMar>
            <w:left w:w="108" w:type="dxa"/>
            <w:right w:w="108" w:type="dxa"/>
          </w:tblCellMar>
        </w:tblPrEx>
        <w:trPr>
          <w:trHeight w:val="694"/>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Величина объема поверхностного стока</w:t>
            </w:r>
          </w:p>
        </w:tc>
        <w:tc>
          <w:tcPr>
            <w:tcW w:w="1254" w:type="dxa"/>
            <w:gridSpan w:val="5"/>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w:t>
            </w:r>
            <w:r w:rsidRPr="000F0365">
              <w:rPr>
                <w:rFonts w:ascii="Times New Roman" w:hAnsi="Times New Roman" w:cs="Times New Roman"/>
                <w:color w:val="000000"/>
                <w:sz w:val="19"/>
                <w:szCs w:val="19"/>
                <w:vertAlign w:val="superscript"/>
              </w:rPr>
              <w:t>3</w:t>
            </w:r>
            <w:r w:rsidRPr="000F0365">
              <w:rPr>
                <w:rFonts w:ascii="Times New Roman" w:hAnsi="Times New Roman" w:cs="Times New Roman"/>
                <w:color w:val="000000"/>
                <w:sz w:val="19"/>
                <w:szCs w:val="19"/>
              </w:rPr>
              <w:t xml:space="preserve"> / га</w:t>
            </w:r>
          </w:p>
        </w:tc>
        <w:tc>
          <w:tcPr>
            <w:tcW w:w="2267" w:type="dxa"/>
            <w:gridSpan w:val="9"/>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70</w:t>
            </w:r>
          </w:p>
        </w:tc>
        <w:tc>
          <w:tcPr>
            <w:tcW w:w="4256" w:type="dxa"/>
            <w:gridSpan w:val="19"/>
            <w:vMerge/>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3168C6">
        <w:tblPrEx>
          <w:jc w:val="center"/>
          <w:tblCellMar>
            <w:left w:w="108" w:type="dxa"/>
            <w:right w:w="108" w:type="dxa"/>
          </w:tblCellMar>
        </w:tblPrEx>
        <w:trPr>
          <w:trHeight w:val="377"/>
          <w:jc w:val="center"/>
        </w:trPr>
        <w:tc>
          <w:tcPr>
            <w:tcW w:w="15135" w:type="dxa"/>
            <w:gridSpan w:val="48"/>
            <w:vAlign w:val="center"/>
          </w:tcPr>
          <w:p w:rsidR="00923827" w:rsidRPr="000F0365" w:rsidRDefault="00923827" w:rsidP="00923827">
            <w:pPr>
              <w:pStyle w:val="afff7"/>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обеспечения объектами транспортной инфраструктуры</w:t>
            </w:r>
          </w:p>
        </w:tc>
      </w:tr>
      <w:tr w:rsidR="00923827" w:rsidRPr="000F0365" w:rsidTr="00923827">
        <w:tblPrEx>
          <w:jc w:val="center"/>
          <w:tblCellMar>
            <w:left w:w="108" w:type="dxa"/>
            <w:right w:w="108" w:type="dxa"/>
          </w:tblCellMar>
        </w:tblPrEx>
        <w:trPr>
          <w:trHeight w:val="860"/>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объекта местного значения</w:t>
            </w:r>
          </w:p>
        </w:tc>
        <w:tc>
          <w:tcPr>
            <w:tcW w:w="6500" w:type="dxa"/>
            <w:gridSpan w:val="21"/>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минимально допустимого уровня обеспеченности</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trHeight w:val="673"/>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показателя</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Назначение территории</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2363" w:type="dxa"/>
            <w:gridSpan w:val="13"/>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 изм.</w:t>
            </w:r>
          </w:p>
        </w:tc>
        <w:tc>
          <w:tcPr>
            <w:tcW w:w="1893" w:type="dxa"/>
            <w:gridSpan w:val="6"/>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jc w:val="center"/>
          <w:tblCellMar>
            <w:left w:w="108" w:type="dxa"/>
            <w:right w:w="108" w:type="dxa"/>
          </w:tblCellMar>
        </w:tblPrEx>
        <w:trPr>
          <w:trHeight w:val="820"/>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26</w:t>
            </w:r>
          </w:p>
        </w:tc>
        <w:tc>
          <w:tcPr>
            <w:tcW w:w="3958" w:type="dxa"/>
            <w:gridSpan w:val="7"/>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Автомобильные дороги местного значения (улично-дорожная сеть)</w:t>
            </w:r>
          </w:p>
        </w:tc>
        <w:tc>
          <w:tcPr>
            <w:tcW w:w="1602" w:type="dxa"/>
            <w:gridSpan w:val="4"/>
            <w:tcBorders>
              <w:right w:val="single" w:sz="4" w:space="0" w:color="auto"/>
            </w:tcBorders>
            <w:vAlign w:val="center"/>
          </w:tcPr>
          <w:p w:rsidR="00923827" w:rsidRPr="000F0365" w:rsidRDefault="00923827" w:rsidP="00923827">
            <w:pPr>
              <w:spacing w:after="0"/>
              <w:ind w:left="-123"/>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Плотность улично-дорожной сети</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км/ км</w:t>
            </w:r>
            <w:r w:rsidRPr="000F0365">
              <w:rPr>
                <w:rFonts w:ascii="Times New Roman" w:hAnsi="Times New Roman" w:cs="Times New Roman"/>
                <w:color w:val="000000"/>
                <w:sz w:val="19"/>
                <w:szCs w:val="19"/>
                <w:vertAlign w:val="superscript"/>
              </w:rPr>
              <w:t>2</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5</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420"/>
          <w:jc w:val="center"/>
        </w:trPr>
        <w:tc>
          <w:tcPr>
            <w:tcW w:w="421" w:type="dxa"/>
            <w:vMerge w:val="restart"/>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27</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Стоянки и парковки (парковочные места) общего пользования</w:t>
            </w:r>
          </w:p>
        </w:tc>
        <w:tc>
          <w:tcPr>
            <w:tcW w:w="1602" w:type="dxa"/>
            <w:gridSpan w:val="4"/>
            <w:vMerge w:val="restart"/>
            <w:tcBorders>
              <w:right w:val="single" w:sz="4" w:space="0" w:color="auto"/>
            </w:tcBorders>
            <w:vAlign w:val="center"/>
          </w:tcPr>
          <w:p w:rsidR="00923827" w:rsidRPr="000F0365" w:rsidRDefault="00923827" w:rsidP="00923827">
            <w:pPr>
              <w:spacing w:after="0"/>
              <w:ind w:left="-123"/>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Уровень обеспеченности (из расчета не менее чем для 70% расчетного парка индивидуальных автомобилей, в т.ч.)</w:t>
            </w:r>
          </w:p>
        </w:tc>
        <w:tc>
          <w:tcPr>
            <w:tcW w:w="1377" w:type="dxa"/>
            <w:gridSpan w:val="3"/>
            <w:vMerge w:val="restart"/>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1529" w:type="dxa"/>
            <w:gridSpan w:val="6"/>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Жилые районы</w:t>
            </w:r>
          </w:p>
        </w:tc>
        <w:tc>
          <w:tcPr>
            <w:tcW w:w="1992" w:type="dxa"/>
            <w:gridSpan w:val="8"/>
            <w:vMerge w:val="restart"/>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w:t>
            </w:r>
          </w:p>
        </w:tc>
        <w:tc>
          <w:tcPr>
            <w:tcW w:w="2363" w:type="dxa"/>
            <w:gridSpan w:val="13"/>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до входов в жилые дома, метры</w:t>
            </w:r>
          </w:p>
        </w:tc>
        <w:tc>
          <w:tcPr>
            <w:tcW w:w="1893" w:type="dxa"/>
            <w:gridSpan w:val="6"/>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100</w:t>
            </w:r>
          </w:p>
        </w:tc>
      </w:tr>
      <w:tr w:rsidR="00923827" w:rsidRPr="000F0365" w:rsidTr="00923827">
        <w:tblPrEx>
          <w:jc w:val="center"/>
          <w:tblCellMar>
            <w:left w:w="108" w:type="dxa"/>
            <w:right w:w="108" w:type="dxa"/>
          </w:tblCellMar>
        </w:tblPrEx>
        <w:trPr>
          <w:trHeight w:val="420"/>
          <w:jc w:val="center"/>
        </w:trPr>
        <w:tc>
          <w:tcPr>
            <w:tcW w:w="421" w:type="dxa"/>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529" w:type="dxa"/>
            <w:gridSpan w:val="6"/>
            <w:vMerge/>
            <w:tcBorders>
              <w:bottom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992" w:type="dxa"/>
            <w:gridSpan w:val="8"/>
            <w:vMerge/>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363" w:type="dxa"/>
            <w:gridSpan w:val="1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до входов в пассажирские помещения вокзалов, входов в места крупных учреждений торговли и общественного питания,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150</w:t>
            </w:r>
          </w:p>
        </w:tc>
      </w:tr>
      <w:tr w:rsidR="00923827" w:rsidRPr="000F0365" w:rsidTr="00923827">
        <w:tblPrEx>
          <w:jc w:val="center"/>
          <w:tblCellMar>
            <w:left w:w="108" w:type="dxa"/>
            <w:right w:w="108" w:type="dxa"/>
          </w:tblCellMar>
        </w:tblPrEx>
        <w:trPr>
          <w:trHeight w:val="855"/>
          <w:jc w:val="center"/>
        </w:trPr>
        <w:tc>
          <w:tcPr>
            <w:tcW w:w="421" w:type="dxa"/>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bottom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Промышленные и коммунально- складские зоны (районы)</w:t>
            </w:r>
          </w:p>
        </w:tc>
        <w:tc>
          <w:tcPr>
            <w:tcW w:w="1992" w:type="dxa"/>
            <w:gridSpan w:val="8"/>
            <w:tcBorders>
              <w:top w:val="single" w:sz="4" w:space="0" w:color="auto"/>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w:t>
            </w:r>
          </w:p>
        </w:tc>
        <w:tc>
          <w:tcPr>
            <w:tcW w:w="4256" w:type="dxa"/>
            <w:gridSpan w:val="19"/>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870"/>
          <w:jc w:val="center"/>
        </w:trPr>
        <w:tc>
          <w:tcPr>
            <w:tcW w:w="421" w:type="dxa"/>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bottom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Общепоселковые и специализированные центры</w:t>
            </w:r>
          </w:p>
        </w:tc>
        <w:tc>
          <w:tcPr>
            <w:tcW w:w="1992" w:type="dxa"/>
            <w:gridSpan w:val="8"/>
            <w:tcBorders>
              <w:top w:val="single" w:sz="4" w:space="0" w:color="auto"/>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5</w:t>
            </w:r>
          </w:p>
        </w:tc>
        <w:tc>
          <w:tcPr>
            <w:tcW w:w="2363" w:type="dxa"/>
            <w:gridSpan w:val="1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до входов в прочие учреждения и предприятия обслуживания населения и административных зданий,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250</w:t>
            </w:r>
          </w:p>
        </w:tc>
      </w:tr>
      <w:tr w:rsidR="00923827" w:rsidRPr="000F0365" w:rsidTr="00923827">
        <w:tblPrEx>
          <w:jc w:val="center"/>
          <w:tblCellMar>
            <w:left w:w="108" w:type="dxa"/>
            <w:right w:w="108" w:type="dxa"/>
          </w:tblCellMar>
        </w:tblPrEx>
        <w:trPr>
          <w:trHeight w:val="930"/>
          <w:jc w:val="center"/>
        </w:trPr>
        <w:tc>
          <w:tcPr>
            <w:tcW w:w="421" w:type="dxa"/>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Зоны массового кратковременного отдыха</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15</w:t>
            </w:r>
          </w:p>
        </w:tc>
        <w:tc>
          <w:tcPr>
            <w:tcW w:w="2363" w:type="dxa"/>
            <w:gridSpan w:val="13"/>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до входов в парки, на выставки и стадионы, метры</w:t>
            </w:r>
          </w:p>
        </w:tc>
        <w:tc>
          <w:tcPr>
            <w:tcW w:w="1893" w:type="dxa"/>
            <w:gridSpan w:val="6"/>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400</w:t>
            </w:r>
          </w:p>
        </w:tc>
      </w:tr>
      <w:tr w:rsidR="00923827" w:rsidRPr="000F0365" w:rsidTr="00923827">
        <w:tblPrEx>
          <w:jc w:val="center"/>
          <w:tblCellMar>
            <w:left w:w="108" w:type="dxa"/>
            <w:right w:w="108" w:type="dxa"/>
          </w:tblCellMar>
        </w:tblPrEx>
        <w:trPr>
          <w:trHeight w:val="1064"/>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28</w:t>
            </w:r>
          </w:p>
        </w:tc>
        <w:tc>
          <w:tcPr>
            <w:tcW w:w="3958" w:type="dxa"/>
            <w:gridSpan w:val="7"/>
            <w:shd w:val="clear" w:color="auto" w:fill="auto"/>
            <w:vAlign w:val="center"/>
          </w:tcPr>
          <w:p w:rsidR="00665293"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 xml:space="preserve">Автозаправочные станции </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 xml:space="preserve">(в т.ч. </w:t>
            </w:r>
            <w:proofErr w:type="spellStart"/>
            <w:r w:rsidRPr="000F0365">
              <w:rPr>
                <w:rFonts w:ascii="Times New Roman" w:hAnsi="Times New Roman" w:cs="Times New Roman"/>
                <w:color w:val="000000"/>
                <w:sz w:val="19"/>
                <w:szCs w:val="19"/>
              </w:rPr>
              <w:t>автогазозаправочные</w:t>
            </w:r>
            <w:proofErr w:type="spellEnd"/>
            <w:r w:rsidRPr="000F0365">
              <w:rPr>
                <w:rFonts w:ascii="Times New Roman" w:hAnsi="Times New Roman" w:cs="Times New Roman"/>
                <w:color w:val="000000"/>
                <w:sz w:val="19"/>
                <w:szCs w:val="19"/>
              </w:rPr>
              <w:t xml:space="preserve"> станции)</w:t>
            </w: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Уровень обеспеченности</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Колонок/на 1200 автомобилей*****</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3168C6">
        <w:tblPrEx>
          <w:jc w:val="center"/>
          <w:tblCellMar>
            <w:left w:w="108" w:type="dxa"/>
            <w:right w:w="108" w:type="dxa"/>
          </w:tblCellMar>
        </w:tblPrEx>
        <w:trPr>
          <w:trHeight w:val="502"/>
          <w:jc w:val="center"/>
        </w:trPr>
        <w:tc>
          <w:tcPr>
            <w:tcW w:w="15135" w:type="dxa"/>
            <w:gridSpan w:val="48"/>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Сеть общественного пассажирского транспорта и пешеходного движения</w:t>
            </w:r>
          </w:p>
        </w:tc>
      </w:tr>
      <w:tr w:rsidR="00923827" w:rsidRPr="000F0365" w:rsidTr="00923827">
        <w:tblPrEx>
          <w:jc w:val="center"/>
          <w:tblCellMar>
            <w:left w:w="108" w:type="dxa"/>
            <w:right w:w="108" w:type="dxa"/>
          </w:tblCellMar>
        </w:tblPrEx>
        <w:trPr>
          <w:trHeight w:val="1064"/>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29</w:t>
            </w:r>
          </w:p>
        </w:tc>
        <w:tc>
          <w:tcPr>
            <w:tcW w:w="3958" w:type="dxa"/>
            <w:gridSpan w:val="7"/>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Сети линий наземного общественного пассажирского транспорта*</w:t>
            </w: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Плотность сети</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vertAlign w:val="superscript"/>
              </w:rPr>
            </w:pPr>
            <w:r w:rsidRPr="000F0365">
              <w:rPr>
                <w:rFonts w:ascii="Times New Roman" w:hAnsi="Times New Roman" w:cs="Times New Roman"/>
                <w:color w:val="000000"/>
                <w:sz w:val="19"/>
                <w:szCs w:val="19"/>
              </w:rPr>
              <w:t>км сети/ км</w:t>
            </w:r>
            <w:r w:rsidRPr="000F0365">
              <w:rPr>
                <w:rFonts w:ascii="Times New Roman" w:hAnsi="Times New Roman" w:cs="Times New Roman"/>
                <w:color w:val="000000"/>
                <w:sz w:val="19"/>
                <w:szCs w:val="19"/>
                <w:vertAlign w:val="superscript"/>
              </w:rPr>
              <w:t xml:space="preserve">2 </w:t>
            </w:r>
            <w:proofErr w:type="spellStart"/>
            <w:r w:rsidRPr="000F0365">
              <w:rPr>
                <w:rFonts w:ascii="Times New Roman" w:hAnsi="Times New Roman" w:cs="Times New Roman"/>
                <w:color w:val="000000"/>
                <w:sz w:val="19"/>
                <w:szCs w:val="19"/>
              </w:rPr>
              <w:t>терр</w:t>
            </w:r>
            <w:proofErr w:type="spellEnd"/>
            <w:r w:rsidRPr="000F0365">
              <w:rPr>
                <w:rFonts w:ascii="Times New Roman" w:hAnsi="Times New Roman" w:cs="Times New Roman"/>
                <w:color w:val="000000"/>
                <w:sz w:val="19"/>
                <w:szCs w:val="19"/>
              </w:rPr>
              <w:t>.</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населенный пункт**</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w:t>
            </w:r>
          </w:p>
        </w:tc>
        <w:tc>
          <w:tcPr>
            <w:tcW w:w="2363" w:type="dxa"/>
            <w:gridSpan w:val="13"/>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остановок общественного транспорта в населенных пунктах, метры</w:t>
            </w:r>
          </w:p>
        </w:tc>
        <w:tc>
          <w:tcPr>
            <w:tcW w:w="1893" w:type="dxa"/>
            <w:gridSpan w:val="6"/>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800</w:t>
            </w:r>
          </w:p>
        </w:tc>
      </w:tr>
      <w:tr w:rsidR="00923827" w:rsidRPr="000F0365" w:rsidTr="00923827">
        <w:tblPrEx>
          <w:jc w:val="center"/>
          <w:tblCellMar>
            <w:left w:w="108" w:type="dxa"/>
            <w:right w:w="108" w:type="dxa"/>
          </w:tblCellMar>
        </w:tblPrEx>
        <w:trPr>
          <w:trHeight w:val="1064"/>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30</w:t>
            </w:r>
          </w:p>
        </w:tc>
        <w:tc>
          <w:tcPr>
            <w:tcW w:w="3958" w:type="dxa"/>
            <w:gridSpan w:val="7"/>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Общественный пассажирский транспорт</w:t>
            </w: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sz w:val="19"/>
                <w:szCs w:val="19"/>
              </w:rPr>
              <w:t>Норма наполнения подвижного состава общественного пассажирского транспорта на расчетный срок***</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sz w:val="19"/>
                <w:szCs w:val="19"/>
              </w:rPr>
              <w:t>чел/</w:t>
            </w:r>
            <w:r w:rsidRPr="000F0365">
              <w:rPr>
                <w:rFonts w:ascii="Times New Roman" w:hAnsi="Times New Roman" w:cs="Times New Roman"/>
                <w:color w:val="000000"/>
                <w:sz w:val="19"/>
                <w:szCs w:val="19"/>
              </w:rPr>
              <w:t>м</w:t>
            </w:r>
            <w:r w:rsidRPr="000F0365">
              <w:rPr>
                <w:rFonts w:ascii="Times New Roman" w:hAnsi="Times New Roman" w:cs="Times New Roman"/>
                <w:color w:val="000000"/>
                <w:sz w:val="19"/>
                <w:szCs w:val="19"/>
                <w:vertAlign w:val="superscript"/>
              </w:rPr>
              <w:t>2</w:t>
            </w:r>
            <w:r w:rsidRPr="000F0365">
              <w:rPr>
                <w:rFonts w:ascii="Times New Roman" w:hAnsi="Times New Roman" w:cs="Times New Roman"/>
                <w:sz w:val="19"/>
                <w:szCs w:val="19"/>
              </w:rPr>
              <w:t xml:space="preserve"> свободной площади пола пасс. салона</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1064"/>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31</w:t>
            </w:r>
          </w:p>
        </w:tc>
        <w:tc>
          <w:tcPr>
            <w:tcW w:w="3958" w:type="dxa"/>
            <w:gridSpan w:val="7"/>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Пешеходные переходы****</w:t>
            </w: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Максимальное расстояние между пешеходными переходами</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 магистральных дорогах регулируемого движения в пределах застроенной территории</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400</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665293">
        <w:tblPrEx>
          <w:jc w:val="center"/>
          <w:tblCellMar>
            <w:left w:w="108" w:type="dxa"/>
            <w:right w:w="108" w:type="dxa"/>
          </w:tblCellMar>
        </w:tblPrEx>
        <w:trPr>
          <w:trHeight w:val="562"/>
          <w:jc w:val="center"/>
        </w:trPr>
        <w:tc>
          <w:tcPr>
            <w:tcW w:w="15135" w:type="dxa"/>
            <w:gridSpan w:val="48"/>
            <w:vAlign w:val="center"/>
          </w:tcPr>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lastRenderedPageBreak/>
              <w:t>Примечания:</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в соответствии с требованиями п.11.23  СП 42.13330.2016</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Плотность транспортной сети, как правило, уменьшается от центра к периферии.</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в соответствии с требованиями п.11.21  СП 42.13330.2016</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в соответствии с требованиями п.11.29  СП 42.13330.2016</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 в соответствии с требованиями п.11.41  СП 42.13330.2016</w:t>
            </w:r>
          </w:p>
        </w:tc>
      </w:tr>
      <w:tr w:rsidR="00923827" w:rsidRPr="000F0365" w:rsidTr="003168C6">
        <w:tblPrEx>
          <w:tblCellMar>
            <w:left w:w="108" w:type="dxa"/>
            <w:right w:w="108" w:type="dxa"/>
          </w:tblCellMar>
        </w:tblPrEx>
        <w:tc>
          <w:tcPr>
            <w:tcW w:w="15135" w:type="dxa"/>
            <w:gridSpan w:val="48"/>
            <w:vAlign w:val="center"/>
          </w:tcPr>
          <w:p w:rsidR="00923827" w:rsidRPr="000F0365" w:rsidRDefault="00923827" w:rsidP="00923827">
            <w:pPr>
              <w:spacing w:before="120" w:after="120"/>
              <w:jc w:val="center"/>
              <w:rPr>
                <w:rFonts w:ascii="Times New Roman" w:hAnsi="Times New Roman"/>
                <w:sz w:val="19"/>
                <w:szCs w:val="19"/>
              </w:rPr>
            </w:pPr>
            <w:r w:rsidRPr="000F0365">
              <w:rPr>
                <w:rStyle w:val="Bodytext295pt"/>
                <w:rFonts w:eastAsia="SimSun"/>
              </w:rPr>
              <w:t>Объекты в области организации предоставления населению государственных и муниципальных услуг</w:t>
            </w:r>
          </w:p>
        </w:tc>
      </w:tr>
      <w:tr w:rsidR="00923827" w:rsidRPr="000F0365" w:rsidTr="00923827">
        <w:tblPrEx>
          <w:tblCellMar>
            <w:left w:w="108" w:type="dxa"/>
            <w:right w:w="108" w:type="dxa"/>
          </w:tblCellMar>
        </w:tblPrEx>
        <w:tc>
          <w:tcPr>
            <w:tcW w:w="421" w:type="dxa"/>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объекта местного значения</w:t>
            </w:r>
          </w:p>
        </w:tc>
        <w:tc>
          <w:tcPr>
            <w:tcW w:w="5541" w:type="dxa"/>
            <w:gridSpan w:val="1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trHeight w:val="649"/>
        </w:trPr>
        <w:tc>
          <w:tcPr>
            <w:tcW w:w="421" w:type="dxa"/>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5476" w:type="dxa"/>
            <w:gridSpan w:val="10"/>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704" w:type="dxa"/>
            <w:gridSpan w:val="1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измерения</w:t>
            </w:r>
          </w:p>
        </w:tc>
        <w:tc>
          <w:tcPr>
            <w:tcW w:w="1837"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показателя</w:t>
            </w:r>
          </w:p>
        </w:tc>
        <w:tc>
          <w:tcPr>
            <w:tcW w:w="2112" w:type="dxa"/>
            <w:gridSpan w:val="1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585" w:type="dxa"/>
            <w:gridSpan w:val="5"/>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tblCellMar>
            <w:left w:w="108" w:type="dxa"/>
            <w:right w:w="108" w:type="dxa"/>
          </w:tblCellMar>
        </w:tblPrEx>
        <w:trPr>
          <w:trHeight w:val="703"/>
        </w:trPr>
        <w:tc>
          <w:tcPr>
            <w:tcW w:w="421" w:type="dxa"/>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p w:rsidR="00923827" w:rsidRPr="000F0365" w:rsidRDefault="00D22FD8" w:rsidP="00D22FD8">
            <w:pPr>
              <w:spacing w:after="0"/>
              <w:jc w:val="center"/>
              <w:rPr>
                <w:rFonts w:ascii="Times New Roman" w:hAnsi="Times New Roman" w:cs="Times New Roman"/>
                <w:sz w:val="19"/>
                <w:szCs w:val="19"/>
              </w:rPr>
            </w:pPr>
            <w:r w:rsidRPr="000F0365">
              <w:rPr>
                <w:rFonts w:ascii="Times New Roman" w:hAnsi="Times New Roman" w:cs="Times New Roman"/>
                <w:sz w:val="19"/>
                <w:szCs w:val="19"/>
              </w:rPr>
              <w:t>32</w:t>
            </w:r>
          </w:p>
        </w:tc>
        <w:tc>
          <w:tcPr>
            <w:tcW w:w="5476" w:type="dxa"/>
            <w:gridSpan w:val="10"/>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Многофункциональные центры предоставления государственных и муниципальных услуг</w:t>
            </w:r>
          </w:p>
        </w:tc>
        <w:tc>
          <w:tcPr>
            <w:tcW w:w="3704" w:type="dxa"/>
            <w:gridSpan w:val="13"/>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 xml:space="preserve">Окно / 5 </w:t>
            </w:r>
            <w:proofErr w:type="spellStart"/>
            <w:r w:rsidRPr="000F0365">
              <w:rPr>
                <w:rFonts w:ascii="Times New Roman" w:hAnsi="Times New Roman" w:cs="Times New Roman"/>
                <w:sz w:val="19"/>
                <w:szCs w:val="19"/>
              </w:rPr>
              <w:t>тыс</w:t>
            </w:r>
            <w:proofErr w:type="spellEnd"/>
            <w:r w:rsidRPr="000F0365">
              <w:rPr>
                <w:rFonts w:ascii="Times New Roman" w:hAnsi="Times New Roman" w:cs="Times New Roman"/>
                <w:sz w:val="19"/>
                <w:szCs w:val="19"/>
              </w:rPr>
              <w:t xml:space="preserve"> чел.</w:t>
            </w:r>
          </w:p>
        </w:tc>
        <w:tc>
          <w:tcPr>
            <w:tcW w:w="1837" w:type="dxa"/>
            <w:gridSpan w:val="6"/>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3168C6">
        <w:tblPrEx>
          <w:tblCellMar>
            <w:left w:w="108" w:type="dxa"/>
            <w:right w:w="108" w:type="dxa"/>
          </w:tblCellMar>
        </w:tblPrEx>
        <w:trPr>
          <w:trHeight w:val="446"/>
        </w:trPr>
        <w:tc>
          <w:tcPr>
            <w:tcW w:w="15135" w:type="dxa"/>
            <w:gridSpan w:val="4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eastAsia="TimesNewRomanPSMT" w:hAnsi="Times New Roman" w:cs="Times New Roman"/>
                <w:sz w:val="19"/>
                <w:szCs w:val="19"/>
              </w:rPr>
              <w:t xml:space="preserve">Объекты местного значения в области </w:t>
            </w:r>
            <w:r w:rsidRPr="000F0365">
              <w:rPr>
                <w:rFonts w:ascii="Times New Roman" w:hAnsi="Times New Roman" w:cs="Times New Roman"/>
                <w:sz w:val="19"/>
                <w:szCs w:val="19"/>
              </w:rPr>
              <w:t>ритуальных услуг и содержания мест захоронения</w:t>
            </w:r>
          </w:p>
        </w:tc>
      </w:tr>
      <w:tr w:rsidR="00923827" w:rsidRPr="000F0365" w:rsidTr="00923827">
        <w:tblPrEx>
          <w:tblCellMar>
            <w:left w:w="108" w:type="dxa"/>
            <w:right w:w="108" w:type="dxa"/>
          </w:tblCellMar>
        </w:tblPrEx>
        <w:trPr>
          <w:trHeight w:val="703"/>
        </w:trPr>
        <w:tc>
          <w:tcPr>
            <w:tcW w:w="421" w:type="dxa"/>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Наименование вида объекта местного значения</w:t>
            </w:r>
          </w:p>
        </w:tc>
        <w:tc>
          <w:tcPr>
            <w:tcW w:w="5541" w:type="dxa"/>
            <w:gridSpan w:val="1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trHeight w:val="703"/>
        </w:trPr>
        <w:tc>
          <w:tcPr>
            <w:tcW w:w="421" w:type="dxa"/>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5476" w:type="dxa"/>
            <w:gridSpan w:val="10"/>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3704" w:type="dxa"/>
            <w:gridSpan w:val="1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837"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1714" w:type="dxa"/>
            <w:gridSpan w:val="10"/>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983" w:type="dxa"/>
            <w:gridSpan w:val="8"/>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tblCellMar>
            <w:left w:w="108" w:type="dxa"/>
            <w:right w:w="108" w:type="dxa"/>
          </w:tblCellMar>
        </w:tblPrEx>
        <w:trPr>
          <w:trHeight w:val="703"/>
        </w:trPr>
        <w:tc>
          <w:tcPr>
            <w:tcW w:w="421" w:type="dxa"/>
            <w:shd w:val="clear" w:color="auto" w:fill="auto"/>
            <w:vAlign w:val="center"/>
          </w:tcPr>
          <w:p w:rsidR="00923827" w:rsidRPr="000F0365" w:rsidRDefault="00D22FD8"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33</w:t>
            </w:r>
          </w:p>
          <w:p w:rsidR="00923827" w:rsidRPr="000F0365" w:rsidRDefault="00923827" w:rsidP="00923827">
            <w:pPr>
              <w:spacing w:after="0"/>
              <w:jc w:val="center"/>
              <w:rPr>
                <w:rFonts w:ascii="Times New Roman" w:hAnsi="Times New Roman" w:cs="Times New Roman"/>
                <w:sz w:val="19"/>
                <w:szCs w:val="19"/>
              </w:rPr>
            </w:pPr>
          </w:p>
        </w:tc>
        <w:tc>
          <w:tcPr>
            <w:tcW w:w="5476" w:type="dxa"/>
            <w:gridSpan w:val="10"/>
            <w:shd w:val="clear" w:color="auto" w:fill="auto"/>
            <w:vAlign w:val="center"/>
          </w:tcPr>
          <w:p w:rsidR="00923827" w:rsidRPr="000F0365" w:rsidRDefault="00923827" w:rsidP="00923827">
            <w:pPr>
              <w:spacing w:after="0"/>
              <w:jc w:val="center"/>
              <w:rPr>
                <w:rFonts w:ascii="Times New Roman" w:hAnsi="Times New Roman" w:cs="Times New Roman"/>
                <w:color w:val="FF0000"/>
                <w:sz w:val="19"/>
                <w:szCs w:val="19"/>
              </w:rPr>
            </w:pPr>
            <w:r w:rsidRPr="000F0365">
              <w:rPr>
                <w:rFonts w:ascii="Times New Roman" w:hAnsi="Times New Roman" w:cs="Times New Roman"/>
                <w:sz w:val="19"/>
                <w:szCs w:val="19"/>
              </w:rPr>
              <w:t>Кладбище традиционного захоронения</w:t>
            </w:r>
          </w:p>
        </w:tc>
        <w:tc>
          <w:tcPr>
            <w:tcW w:w="3704" w:type="dxa"/>
            <w:gridSpan w:val="13"/>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га/ 1тыс чел.</w:t>
            </w:r>
          </w:p>
        </w:tc>
        <w:tc>
          <w:tcPr>
            <w:tcW w:w="1837" w:type="dxa"/>
            <w:gridSpan w:val="6"/>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0,24</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3168C6">
        <w:tblPrEx>
          <w:tblCellMar>
            <w:left w:w="108" w:type="dxa"/>
            <w:right w:w="108" w:type="dxa"/>
          </w:tblCellMar>
        </w:tblPrEx>
        <w:trPr>
          <w:trHeight w:val="561"/>
        </w:trPr>
        <w:tc>
          <w:tcPr>
            <w:tcW w:w="15135" w:type="dxa"/>
            <w:gridSpan w:val="4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eastAsia="TimesNewRomanPSMT" w:hAnsi="Times New Roman" w:cs="Times New Roman"/>
                <w:sz w:val="19"/>
                <w:szCs w:val="19"/>
              </w:rPr>
              <w:t xml:space="preserve">Объекты местного значения в области </w:t>
            </w:r>
            <w:r w:rsidRPr="000F0365">
              <w:rPr>
                <w:rFonts w:ascii="Times New Roman" w:hAnsi="Times New Roman" w:cs="Times New Roman"/>
                <w:sz w:val="19"/>
                <w:szCs w:val="19"/>
              </w:rPr>
              <w:t>о</w:t>
            </w:r>
            <w:r w:rsidRPr="000F0365">
              <w:rPr>
                <w:rFonts w:ascii="Times New Roman" w:eastAsia="TimesNewRomanPSMT" w:hAnsi="Times New Roman" w:cs="Times New Roman"/>
                <w:sz w:val="19"/>
                <w:szCs w:val="19"/>
              </w:rPr>
              <w:t>рганизации и учреждения управления, кредитно-финансовые учреждения и предприятия связи</w:t>
            </w:r>
          </w:p>
        </w:tc>
      </w:tr>
      <w:tr w:rsidR="00923827" w:rsidRPr="000F0365" w:rsidTr="00923827">
        <w:tblPrEx>
          <w:tblCellMar>
            <w:left w:w="108" w:type="dxa"/>
            <w:right w:w="108" w:type="dxa"/>
          </w:tblCellMar>
        </w:tblPrEx>
        <w:trPr>
          <w:trHeight w:val="703"/>
        </w:trPr>
        <w:tc>
          <w:tcPr>
            <w:tcW w:w="421" w:type="dxa"/>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объекта местного значения</w:t>
            </w:r>
          </w:p>
        </w:tc>
        <w:tc>
          <w:tcPr>
            <w:tcW w:w="5541" w:type="dxa"/>
            <w:gridSpan w:val="1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trHeight w:val="703"/>
        </w:trPr>
        <w:tc>
          <w:tcPr>
            <w:tcW w:w="421" w:type="dxa"/>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5476" w:type="dxa"/>
            <w:gridSpan w:val="10"/>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3422" w:type="dxa"/>
            <w:gridSpan w:val="11"/>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изм.</w:t>
            </w:r>
          </w:p>
        </w:tc>
        <w:tc>
          <w:tcPr>
            <w:tcW w:w="2119" w:type="dxa"/>
            <w:gridSpan w:val="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показателя</w:t>
            </w:r>
          </w:p>
        </w:tc>
        <w:tc>
          <w:tcPr>
            <w:tcW w:w="1725" w:type="dxa"/>
            <w:gridSpan w:val="11"/>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 изм.</w:t>
            </w:r>
          </w:p>
        </w:tc>
        <w:tc>
          <w:tcPr>
            <w:tcW w:w="1972" w:type="dxa"/>
            <w:gridSpan w:val="7"/>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tblCellMar>
            <w:left w:w="108" w:type="dxa"/>
            <w:right w:w="108" w:type="dxa"/>
          </w:tblCellMar>
        </w:tblPrEx>
        <w:trPr>
          <w:trHeight w:val="362"/>
        </w:trPr>
        <w:tc>
          <w:tcPr>
            <w:tcW w:w="421" w:type="dxa"/>
            <w:vMerge w:val="restart"/>
            <w:shd w:val="clear" w:color="auto" w:fill="auto"/>
            <w:vAlign w:val="center"/>
          </w:tcPr>
          <w:p w:rsidR="00923827" w:rsidRPr="000F0365" w:rsidRDefault="00D22FD8" w:rsidP="00923827">
            <w:pPr>
              <w:jc w:val="center"/>
              <w:rPr>
                <w:rFonts w:ascii="Times New Roman" w:hAnsi="Times New Roman"/>
                <w:sz w:val="19"/>
                <w:szCs w:val="19"/>
              </w:rPr>
            </w:pPr>
            <w:r w:rsidRPr="000F0365">
              <w:rPr>
                <w:rFonts w:ascii="Times New Roman" w:hAnsi="Times New Roman"/>
                <w:sz w:val="19"/>
                <w:szCs w:val="19"/>
              </w:rPr>
              <w:t>34</w:t>
            </w:r>
          </w:p>
        </w:tc>
        <w:tc>
          <w:tcPr>
            <w:tcW w:w="5476" w:type="dxa"/>
            <w:gridSpan w:val="10"/>
            <w:vMerge w:val="restart"/>
            <w:shd w:val="clear" w:color="auto" w:fill="auto"/>
            <w:vAlign w:val="center"/>
          </w:tcPr>
          <w:p w:rsidR="00923827" w:rsidRPr="000F0365" w:rsidRDefault="00923827" w:rsidP="00923827">
            <w:pPr>
              <w:spacing w:after="0"/>
              <w:jc w:val="center"/>
              <w:rPr>
                <w:rFonts w:ascii="Times New Roman" w:hAnsi="Times New Roman" w:cs="Times New Roman"/>
                <w:color w:val="FF0000"/>
                <w:sz w:val="19"/>
                <w:szCs w:val="19"/>
              </w:rPr>
            </w:pPr>
            <w:r w:rsidRPr="000F0365">
              <w:rPr>
                <w:rFonts w:ascii="Times New Roman" w:hAnsi="Times New Roman" w:cs="Times New Roman"/>
                <w:sz w:val="19"/>
                <w:szCs w:val="19"/>
              </w:rPr>
              <w:t>Отделение связи (</w:t>
            </w:r>
            <w:r w:rsidRPr="000F0365">
              <w:rPr>
                <w:rFonts w:ascii="Times New Roman" w:hAnsi="Times New Roman" w:cs="Times New Roman"/>
                <w:sz w:val="19"/>
                <w:szCs w:val="19"/>
                <w:lang w:val="en-US"/>
              </w:rPr>
              <w:t>V</w:t>
            </w:r>
            <w:r w:rsidRPr="000F0365">
              <w:rPr>
                <w:rFonts w:ascii="Times New Roman" w:hAnsi="Times New Roman" w:cs="Times New Roman"/>
                <w:sz w:val="19"/>
                <w:szCs w:val="19"/>
              </w:rPr>
              <w:t>-</w:t>
            </w:r>
            <w:r w:rsidRPr="000F0365">
              <w:rPr>
                <w:rFonts w:ascii="Times New Roman" w:hAnsi="Times New Roman" w:cs="Times New Roman"/>
                <w:sz w:val="19"/>
                <w:szCs w:val="19"/>
                <w:lang w:val="en-US"/>
              </w:rPr>
              <w:t>VI</w:t>
            </w:r>
            <w:r w:rsidRPr="000F0365">
              <w:rPr>
                <w:rFonts w:ascii="Times New Roman" w:hAnsi="Times New Roman" w:cs="Times New Roman"/>
                <w:sz w:val="19"/>
                <w:szCs w:val="19"/>
              </w:rPr>
              <w:t>)**</w:t>
            </w:r>
          </w:p>
        </w:tc>
        <w:tc>
          <w:tcPr>
            <w:tcW w:w="3422" w:type="dxa"/>
            <w:gridSpan w:val="11"/>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Кол-во объектов на сельский населенный пункт</w:t>
            </w:r>
          </w:p>
        </w:tc>
        <w:tc>
          <w:tcPr>
            <w:tcW w:w="2119" w:type="dxa"/>
            <w:gridSpan w:val="8"/>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По заданию на проектирование</w:t>
            </w:r>
          </w:p>
        </w:tc>
        <w:tc>
          <w:tcPr>
            <w:tcW w:w="1725" w:type="dxa"/>
            <w:gridSpan w:val="11"/>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Транспортная доступность, минуты</w:t>
            </w:r>
          </w:p>
        </w:tc>
        <w:tc>
          <w:tcPr>
            <w:tcW w:w="1972" w:type="dxa"/>
            <w:gridSpan w:val="7"/>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923827">
        <w:tblPrEx>
          <w:tblCellMar>
            <w:left w:w="108" w:type="dxa"/>
            <w:right w:w="108" w:type="dxa"/>
          </w:tblCellMar>
        </w:tblPrEx>
        <w:trPr>
          <w:trHeight w:val="405"/>
        </w:trPr>
        <w:tc>
          <w:tcPr>
            <w:tcW w:w="421" w:type="dxa"/>
            <w:vMerge/>
            <w:shd w:val="clear" w:color="auto" w:fill="auto"/>
            <w:vAlign w:val="center"/>
          </w:tcPr>
          <w:p w:rsidR="00923827" w:rsidRPr="000F0365" w:rsidRDefault="00923827" w:rsidP="00923827">
            <w:pPr>
              <w:jc w:val="center"/>
              <w:rPr>
                <w:rFonts w:ascii="Times New Roman" w:hAnsi="Times New Roman"/>
                <w:sz w:val="19"/>
                <w:szCs w:val="19"/>
              </w:rPr>
            </w:pPr>
          </w:p>
        </w:tc>
        <w:tc>
          <w:tcPr>
            <w:tcW w:w="5476" w:type="dxa"/>
            <w:gridSpan w:val="10"/>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3422" w:type="dxa"/>
            <w:gridSpan w:val="11"/>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2119" w:type="dxa"/>
            <w:gridSpan w:val="8"/>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1725" w:type="dxa"/>
            <w:gridSpan w:val="11"/>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Пешеходная доступность, м</w:t>
            </w:r>
          </w:p>
        </w:tc>
        <w:tc>
          <w:tcPr>
            <w:tcW w:w="1972" w:type="dxa"/>
            <w:gridSpan w:val="7"/>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500*</w:t>
            </w:r>
          </w:p>
        </w:tc>
      </w:tr>
      <w:tr w:rsidR="00923827" w:rsidRPr="000F0365" w:rsidTr="00923827">
        <w:tblPrEx>
          <w:tblCellMar>
            <w:left w:w="108" w:type="dxa"/>
            <w:right w:w="108" w:type="dxa"/>
          </w:tblCellMar>
        </w:tblPrEx>
        <w:trPr>
          <w:trHeight w:val="703"/>
        </w:trPr>
        <w:tc>
          <w:tcPr>
            <w:tcW w:w="421" w:type="dxa"/>
            <w:shd w:val="clear" w:color="auto" w:fill="auto"/>
            <w:vAlign w:val="center"/>
          </w:tcPr>
          <w:p w:rsidR="00923827" w:rsidRPr="000F0365" w:rsidRDefault="00D22FD8" w:rsidP="00923827">
            <w:pPr>
              <w:jc w:val="center"/>
              <w:rPr>
                <w:rFonts w:ascii="Times New Roman" w:hAnsi="Times New Roman"/>
                <w:sz w:val="19"/>
                <w:szCs w:val="19"/>
              </w:rPr>
            </w:pPr>
            <w:r w:rsidRPr="000F0365">
              <w:rPr>
                <w:rFonts w:ascii="Times New Roman" w:hAnsi="Times New Roman"/>
                <w:sz w:val="19"/>
                <w:szCs w:val="19"/>
              </w:rPr>
              <w:t>35</w:t>
            </w:r>
          </w:p>
        </w:tc>
        <w:tc>
          <w:tcPr>
            <w:tcW w:w="5476" w:type="dxa"/>
            <w:gridSpan w:val="10"/>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Отделения и филиалы сберегательного банка</w:t>
            </w:r>
          </w:p>
        </w:tc>
        <w:tc>
          <w:tcPr>
            <w:tcW w:w="3422" w:type="dxa"/>
            <w:gridSpan w:val="11"/>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 xml:space="preserve">место/ 2 </w:t>
            </w:r>
            <w:proofErr w:type="spellStart"/>
            <w:r w:rsidRPr="000F0365">
              <w:rPr>
                <w:rFonts w:ascii="Times New Roman" w:hAnsi="Times New Roman" w:cs="Times New Roman"/>
                <w:sz w:val="19"/>
                <w:szCs w:val="19"/>
              </w:rPr>
              <w:t>тыс</w:t>
            </w:r>
            <w:proofErr w:type="spellEnd"/>
            <w:r w:rsidRPr="000F0365">
              <w:rPr>
                <w:rFonts w:ascii="Times New Roman" w:hAnsi="Times New Roman" w:cs="Times New Roman"/>
                <w:sz w:val="19"/>
                <w:szCs w:val="19"/>
              </w:rPr>
              <w:t xml:space="preserve"> чел.</w:t>
            </w:r>
          </w:p>
        </w:tc>
        <w:tc>
          <w:tcPr>
            <w:tcW w:w="2119" w:type="dxa"/>
            <w:gridSpan w:val="8"/>
            <w:shd w:val="clear" w:color="auto" w:fill="auto"/>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1</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923827">
        <w:tblPrEx>
          <w:tblCellMar>
            <w:left w:w="108" w:type="dxa"/>
            <w:right w:w="108" w:type="dxa"/>
          </w:tblCellMar>
        </w:tblPrEx>
        <w:trPr>
          <w:trHeight w:val="703"/>
        </w:trPr>
        <w:tc>
          <w:tcPr>
            <w:tcW w:w="421" w:type="dxa"/>
            <w:shd w:val="clear" w:color="auto" w:fill="auto"/>
            <w:vAlign w:val="center"/>
          </w:tcPr>
          <w:p w:rsidR="00923827" w:rsidRPr="000F0365" w:rsidRDefault="00D22FD8" w:rsidP="00923827">
            <w:pPr>
              <w:jc w:val="center"/>
              <w:rPr>
                <w:rFonts w:ascii="Times New Roman" w:hAnsi="Times New Roman"/>
                <w:sz w:val="19"/>
                <w:szCs w:val="19"/>
              </w:rPr>
            </w:pPr>
            <w:r w:rsidRPr="000F0365">
              <w:rPr>
                <w:rFonts w:ascii="Times New Roman" w:hAnsi="Times New Roman"/>
                <w:sz w:val="19"/>
                <w:szCs w:val="19"/>
              </w:rPr>
              <w:t>36</w:t>
            </w:r>
          </w:p>
        </w:tc>
        <w:tc>
          <w:tcPr>
            <w:tcW w:w="5476" w:type="dxa"/>
            <w:gridSpan w:val="10"/>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Организации и учреждения управления</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 xml:space="preserve">2-3 </w:t>
            </w:r>
            <w:proofErr w:type="spellStart"/>
            <w:r w:rsidRPr="000F0365">
              <w:rPr>
                <w:rFonts w:ascii="Times New Roman" w:hAnsi="Times New Roman" w:cs="Times New Roman"/>
                <w:sz w:val="19"/>
                <w:szCs w:val="19"/>
              </w:rPr>
              <w:t>эт</w:t>
            </w:r>
            <w:proofErr w:type="spellEnd"/>
            <w:r w:rsidRPr="000F0365">
              <w:rPr>
                <w:rFonts w:ascii="Times New Roman" w:hAnsi="Times New Roman" w:cs="Times New Roman"/>
                <w:sz w:val="19"/>
                <w:szCs w:val="19"/>
              </w:rPr>
              <w:t>.</w:t>
            </w:r>
          </w:p>
        </w:tc>
        <w:tc>
          <w:tcPr>
            <w:tcW w:w="3422" w:type="dxa"/>
            <w:gridSpan w:val="11"/>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w:t>
            </w:r>
            <w:proofErr w:type="gramStart"/>
            <w:r w:rsidRPr="000F0365">
              <w:rPr>
                <w:rFonts w:ascii="Times New Roman" w:hAnsi="Times New Roman" w:cs="Times New Roman"/>
                <w:sz w:val="19"/>
                <w:szCs w:val="19"/>
                <w:vertAlign w:val="superscript"/>
              </w:rPr>
              <w:t xml:space="preserve">2  </w:t>
            </w:r>
            <w:proofErr w:type="spellStart"/>
            <w:r w:rsidRPr="000F0365">
              <w:rPr>
                <w:rFonts w:ascii="Times New Roman" w:hAnsi="Times New Roman" w:cs="Times New Roman"/>
                <w:sz w:val="19"/>
                <w:szCs w:val="19"/>
              </w:rPr>
              <w:t>зем</w:t>
            </w:r>
            <w:proofErr w:type="gramEnd"/>
            <w:r w:rsidRPr="000F0365">
              <w:rPr>
                <w:rFonts w:ascii="Times New Roman" w:hAnsi="Times New Roman" w:cs="Times New Roman"/>
                <w:sz w:val="19"/>
                <w:szCs w:val="19"/>
              </w:rPr>
              <w:t>.уч</w:t>
            </w:r>
            <w:proofErr w:type="spellEnd"/>
            <w:r w:rsidRPr="000F0365">
              <w:rPr>
                <w:rFonts w:ascii="Times New Roman" w:hAnsi="Times New Roman" w:cs="Times New Roman"/>
                <w:sz w:val="19"/>
                <w:szCs w:val="19"/>
              </w:rPr>
              <w:t>-ка/ 1 сотрудника</w:t>
            </w:r>
          </w:p>
        </w:tc>
        <w:tc>
          <w:tcPr>
            <w:tcW w:w="2119" w:type="dxa"/>
            <w:gridSpan w:val="8"/>
            <w:shd w:val="clear" w:color="auto" w:fill="auto"/>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60-40</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3168C6">
        <w:tblPrEx>
          <w:tblCellMar>
            <w:left w:w="108" w:type="dxa"/>
            <w:right w:w="108" w:type="dxa"/>
          </w:tblCellMar>
        </w:tblPrEx>
        <w:trPr>
          <w:trHeight w:val="703"/>
        </w:trPr>
        <w:tc>
          <w:tcPr>
            <w:tcW w:w="15135" w:type="dxa"/>
            <w:gridSpan w:val="48"/>
            <w:shd w:val="clear" w:color="auto" w:fill="auto"/>
            <w:vAlign w:val="center"/>
          </w:tcPr>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t>Примечания:</w:t>
            </w:r>
          </w:p>
          <w:p w:rsidR="00923827" w:rsidRPr="000F0365" w:rsidRDefault="00923827" w:rsidP="00923827">
            <w:pPr>
              <w:pStyle w:val="afff7"/>
              <w:rPr>
                <w:rFonts w:ascii="Times New Roman" w:hAnsi="Times New Roman" w:cs="Times New Roman"/>
                <w:sz w:val="19"/>
                <w:szCs w:val="19"/>
              </w:rPr>
            </w:pPr>
            <w:r w:rsidRPr="000F0365">
              <w:rPr>
                <w:rFonts w:ascii="Times New Roman" w:hAnsi="Times New Roman" w:cs="Times New Roman"/>
                <w:sz w:val="19"/>
                <w:szCs w:val="19"/>
              </w:rPr>
              <w:t>* - показатель соответствует таблице 10.1 СП 42.13330.2016</w:t>
            </w:r>
          </w:p>
          <w:p w:rsidR="00923827" w:rsidRPr="000F0365" w:rsidRDefault="00923827" w:rsidP="00923827">
            <w:pPr>
              <w:autoSpaceDE w:val="0"/>
              <w:autoSpaceDN w:val="0"/>
              <w:adjustRightInd w:val="0"/>
              <w:spacing w:after="0"/>
              <w:rPr>
                <w:rFonts w:ascii="Times New Roman" w:hAnsi="Times New Roman" w:cs="Times New Roman"/>
                <w:sz w:val="19"/>
                <w:szCs w:val="19"/>
              </w:rPr>
            </w:pPr>
            <w:r w:rsidRPr="000F0365">
              <w:rPr>
                <w:rFonts w:ascii="Times New Roman" w:hAnsi="Times New Roman" w:cs="Times New Roman"/>
                <w:sz w:val="19"/>
                <w:szCs w:val="19"/>
              </w:rPr>
              <w:t>** - мощность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федерации</w:t>
            </w:r>
          </w:p>
        </w:tc>
      </w:tr>
    </w:tbl>
    <w:p w:rsidR="00CE7579" w:rsidRPr="000F0365" w:rsidRDefault="00CE7579" w:rsidP="00CE7579"/>
    <w:p w:rsidR="00CE7579" w:rsidRPr="000F0365" w:rsidRDefault="00CE7579" w:rsidP="00CE7579">
      <w:pPr>
        <w:sectPr w:rsidR="00CE7579" w:rsidRPr="000F0365" w:rsidSect="00763DFC">
          <w:pgSz w:w="16838" w:h="11906" w:orient="landscape"/>
          <w:pgMar w:top="1134" w:right="851" w:bottom="851" w:left="851" w:header="709" w:footer="709" w:gutter="0"/>
          <w:cols w:space="708"/>
          <w:titlePg/>
          <w:docGrid w:linePitch="360"/>
        </w:sectPr>
      </w:pPr>
    </w:p>
    <w:p w:rsidR="002C74C8" w:rsidRPr="000F0365" w:rsidRDefault="002C74C8" w:rsidP="006A7694">
      <w:pPr>
        <w:pStyle w:val="ConsPlusNormal"/>
        <w:spacing w:before="200"/>
        <w:ind w:firstLine="567"/>
        <w:outlineLvl w:val="1"/>
        <w:rPr>
          <w:rFonts w:ascii="Times New Roman" w:hAnsi="Times New Roman"/>
          <w:sz w:val="28"/>
          <w:szCs w:val="28"/>
        </w:rPr>
      </w:pPr>
      <w:bookmarkStart w:id="84" w:name="_Toc102208953"/>
      <w:r w:rsidRPr="000F0365">
        <w:rPr>
          <w:rFonts w:ascii="Times New Roman" w:eastAsia="BatangChe" w:hAnsi="Times New Roman"/>
          <w:b/>
          <w:bCs/>
          <w:sz w:val="28"/>
          <w:szCs w:val="28"/>
        </w:rPr>
        <w:lastRenderedPageBreak/>
        <w:t xml:space="preserve">ГЛАВА </w:t>
      </w:r>
      <w:r w:rsidR="000731B2" w:rsidRPr="000F0365">
        <w:rPr>
          <w:rFonts w:ascii="Times New Roman" w:eastAsia="BatangChe" w:hAnsi="Times New Roman"/>
          <w:b/>
          <w:bCs/>
          <w:sz w:val="28"/>
          <w:szCs w:val="28"/>
        </w:rPr>
        <w:t>12</w:t>
      </w:r>
      <w:r w:rsidRPr="000F0365">
        <w:rPr>
          <w:rFonts w:ascii="Times New Roman" w:eastAsia="BatangChe" w:hAnsi="Times New Roman"/>
          <w:b/>
          <w:bCs/>
          <w:sz w:val="28"/>
          <w:szCs w:val="28"/>
        </w:rPr>
        <w:t>. Сведения о границах территориальных зон</w:t>
      </w:r>
      <w:bookmarkEnd w:id="84"/>
    </w:p>
    <w:p w:rsidR="009C27E0" w:rsidRPr="000F0365" w:rsidRDefault="002C74C8" w:rsidP="006A7694">
      <w:pPr>
        <w:pStyle w:val="30"/>
        <w:spacing w:before="0" w:after="200"/>
        <w:ind w:firstLine="709"/>
        <w:rPr>
          <w:rFonts w:ascii="Times New Roman" w:eastAsia="BatangChe" w:hAnsi="Times New Roman"/>
          <w:bCs w:val="0"/>
          <w:color w:val="auto"/>
          <w:sz w:val="28"/>
          <w:szCs w:val="28"/>
        </w:rPr>
      </w:pPr>
      <w:bookmarkStart w:id="85" w:name="_Toc102208954"/>
      <w:r w:rsidRPr="000F0365">
        <w:rPr>
          <w:rFonts w:ascii="Times New Roman" w:eastAsia="BatangChe" w:hAnsi="Times New Roman"/>
          <w:bCs w:val="0"/>
          <w:color w:val="auto"/>
          <w:sz w:val="28"/>
          <w:szCs w:val="28"/>
        </w:rPr>
        <w:t xml:space="preserve">Статья </w:t>
      </w:r>
      <w:r w:rsidR="00C945FA" w:rsidRPr="000F0365">
        <w:rPr>
          <w:rFonts w:ascii="Times New Roman" w:eastAsia="BatangChe" w:hAnsi="Times New Roman"/>
          <w:bCs w:val="0"/>
          <w:color w:val="auto"/>
          <w:sz w:val="28"/>
          <w:szCs w:val="28"/>
        </w:rPr>
        <w:t>23</w:t>
      </w:r>
      <w:r w:rsidRPr="000F0365">
        <w:rPr>
          <w:rFonts w:ascii="Times New Roman" w:eastAsia="BatangChe" w:hAnsi="Times New Roman"/>
          <w:bCs w:val="0"/>
          <w:color w:val="auto"/>
          <w:sz w:val="28"/>
          <w:szCs w:val="28"/>
        </w:rPr>
        <w:t>. Общие положения</w:t>
      </w:r>
      <w:bookmarkEnd w:id="85"/>
    </w:p>
    <w:p w:rsidR="00A14F65" w:rsidRPr="000F0365" w:rsidRDefault="00A14F65" w:rsidP="006A7694">
      <w:pPr>
        <w:spacing w:after="0"/>
        <w:ind w:firstLine="708"/>
        <w:jc w:val="both"/>
        <w:rPr>
          <w:rFonts w:ascii="Times New Roman" w:hAnsi="Times New Roman"/>
          <w:sz w:val="28"/>
          <w:szCs w:val="28"/>
        </w:rPr>
      </w:pPr>
      <w:r w:rsidRPr="000F0365">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A14F65" w:rsidRPr="000F0365" w:rsidRDefault="002C74C8" w:rsidP="006A7694">
      <w:pPr>
        <w:spacing w:after="0"/>
        <w:ind w:firstLine="708"/>
        <w:jc w:val="both"/>
        <w:rPr>
          <w:rFonts w:ascii="Times New Roman" w:hAnsi="Times New Roman"/>
          <w:sz w:val="28"/>
          <w:szCs w:val="28"/>
        </w:rPr>
      </w:pPr>
      <w:r w:rsidRPr="000F0365">
        <w:rPr>
          <w:rFonts w:ascii="Times New Roman" w:hAnsi="Times New Roman"/>
          <w:sz w:val="28"/>
          <w:szCs w:val="28"/>
        </w:rPr>
        <w:t xml:space="preserve">Сведения о границах </w:t>
      </w:r>
      <w:r w:rsidR="00A14F65" w:rsidRPr="000F0365">
        <w:rPr>
          <w:rFonts w:ascii="Times New Roman" w:hAnsi="Times New Roman"/>
          <w:sz w:val="28"/>
          <w:szCs w:val="28"/>
        </w:rPr>
        <w:t xml:space="preserve">установленных </w:t>
      </w:r>
      <w:r w:rsidRPr="000F0365">
        <w:rPr>
          <w:rFonts w:ascii="Times New Roman" w:hAnsi="Times New Roman"/>
          <w:sz w:val="28"/>
          <w:szCs w:val="28"/>
        </w:rPr>
        <w:t xml:space="preserve">территориальных </w:t>
      </w:r>
      <w:r w:rsidR="00A14F65" w:rsidRPr="000F0365">
        <w:rPr>
          <w:rFonts w:ascii="Times New Roman" w:hAnsi="Times New Roman"/>
          <w:sz w:val="28"/>
          <w:szCs w:val="28"/>
        </w:rPr>
        <w:t xml:space="preserve">зон </w:t>
      </w:r>
      <w:r w:rsidRPr="000F0365">
        <w:rPr>
          <w:rFonts w:ascii="Times New Roman" w:hAnsi="Times New Roman"/>
          <w:sz w:val="28"/>
          <w:szCs w:val="28"/>
        </w:rPr>
        <w:t>содержа</w:t>
      </w:r>
      <w:r w:rsidR="00A14F65" w:rsidRPr="000F0365">
        <w:rPr>
          <w:rFonts w:ascii="Times New Roman" w:hAnsi="Times New Roman"/>
          <w:sz w:val="28"/>
          <w:szCs w:val="28"/>
        </w:rPr>
        <w:t xml:space="preserve">т </w:t>
      </w:r>
      <w:r w:rsidRPr="000F0365">
        <w:rPr>
          <w:rFonts w:ascii="Times New Roman" w:hAnsi="Times New Roman"/>
          <w:sz w:val="28"/>
          <w:szCs w:val="28"/>
        </w:rPr>
        <w:t xml:space="preserve">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B04B18" w:rsidRPr="000F0365" w:rsidRDefault="002C74C8" w:rsidP="00805C62">
      <w:pPr>
        <w:spacing w:after="0"/>
        <w:ind w:firstLine="708"/>
        <w:jc w:val="both"/>
        <w:rPr>
          <w:rFonts w:ascii="Times New Roman" w:hAnsi="Times New Roman"/>
          <w:sz w:val="28"/>
          <w:szCs w:val="28"/>
        </w:rPr>
      </w:pPr>
      <w:r w:rsidRPr="000F0365">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16" w:history="1">
        <w:r w:rsidRPr="000F0365">
          <w:rPr>
            <w:rStyle w:val="ab"/>
            <w:rFonts w:cstheme="minorBidi"/>
            <w:color w:val="000000" w:themeColor="text1"/>
            <w:sz w:val="28"/>
            <w:szCs w:val="28"/>
            <w:u w:val="none"/>
          </w:rPr>
          <w:t>требования</w:t>
        </w:r>
      </w:hyperlink>
      <w:r w:rsidRPr="000F0365">
        <w:rPr>
          <w:rFonts w:ascii="Times New Roman" w:hAnsi="Times New Roman"/>
          <w:sz w:val="28"/>
          <w:szCs w:val="28"/>
        </w:rPr>
        <w:t>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1F0B37" w:rsidRPr="000624CE" w:rsidRDefault="001F0B37" w:rsidP="006A7694">
      <w:pPr>
        <w:rPr>
          <w:rFonts w:ascii="Times New Roman" w:eastAsia="SimSun" w:hAnsi="Times New Roman" w:cs="Times New Roman"/>
          <w:b/>
          <w:bCs/>
          <w:sz w:val="28"/>
          <w:szCs w:val="28"/>
        </w:rPr>
      </w:pPr>
    </w:p>
    <w:sectPr w:rsidR="001F0B37" w:rsidRPr="000624CE" w:rsidSect="006111D8">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1733" w:rsidRDefault="00E51733" w:rsidP="0089497D">
      <w:pPr>
        <w:spacing w:after="0" w:line="240" w:lineRule="auto"/>
      </w:pPr>
      <w:r>
        <w:separator/>
      </w:r>
    </w:p>
  </w:endnote>
  <w:endnote w:type="continuationSeparator" w:id="0">
    <w:p w:rsidR="00E51733" w:rsidRDefault="00E51733"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iner Hand ITC">
    <w:charset w:val="00"/>
    <w:family w:val="script"/>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MS MinNew Roman">
    <w:altName w:val="Arial Unicode MS"/>
    <w:panose1 w:val="00000000000000000000"/>
    <w:charset w:val="80"/>
    <w:family w:val="roman"/>
    <w:notTrueType/>
    <w:pitch w:val="fixed"/>
    <w:sig w:usb0="00000001" w:usb1="08070000" w:usb2="00000010" w:usb3="00000000" w:csb0="00020000" w:csb1="00000000"/>
  </w:font>
  <w:font w:name="TimesNewRomanPSMT">
    <w:altName w:val="Arial Unicode MS"/>
    <w:panose1 w:val="00000000000000000000"/>
    <w:charset w:val="00"/>
    <w:family w:val="roman"/>
    <w:notTrueType/>
    <w:pitch w:val="default"/>
  </w:font>
  <w:font w:name="yandex-sans">
    <w:altName w:val="Times New Roman"/>
    <w:panose1 w:val="00000000000000000000"/>
    <w:charset w:val="00"/>
    <w:family w:val="roman"/>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65596131"/>
      <w:docPartObj>
        <w:docPartGallery w:val="Page Numbers (Bottom of Page)"/>
        <w:docPartUnique/>
      </w:docPartObj>
    </w:sdtPr>
    <w:sdtEndPr/>
    <w:sdtContent>
      <w:p w:rsidR="00E51733" w:rsidRDefault="00E51733" w:rsidP="005E0A58">
        <w:pPr>
          <w:pStyle w:val="ae"/>
          <w:jc w:val="right"/>
        </w:pPr>
      </w:p>
      <w:p w:rsidR="00E51733" w:rsidRDefault="00E51733" w:rsidP="005E0A58">
        <w:pPr>
          <w:pStyle w:val="ae"/>
          <w:jc w:val="right"/>
        </w:pPr>
        <w:r>
          <w:fldChar w:fldCharType="begin"/>
        </w:r>
        <w:r>
          <w:instrText>PAGE   \* MERGEFORMAT</w:instrText>
        </w:r>
        <w:r>
          <w:fldChar w:fldCharType="separate"/>
        </w:r>
        <w:r>
          <w:rPr>
            <w:noProof/>
          </w:rPr>
          <w:t>2</w:t>
        </w:r>
        <w:r>
          <w:rPr>
            <w:noProof/>
          </w:rPr>
          <w:fldChar w:fldCharType="end"/>
        </w:r>
      </w:p>
    </w:sdtContent>
  </w:sdt>
  <w:p w:rsidR="00E51733" w:rsidRDefault="00E5173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54400448"/>
      <w:docPartObj>
        <w:docPartGallery w:val="Page Numbers (Bottom of Page)"/>
        <w:docPartUnique/>
      </w:docPartObj>
    </w:sdtPr>
    <w:sdtEndPr/>
    <w:sdtContent>
      <w:p w:rsidR="00E51733" w:rsidRDefault="00E51733" w:rsidP="005E0A58">
        <w:pPr>
          <w:pStyle w:val="ae"/>
          <w:jc w:val="right"/>
        </w:pPr>
        <w:r>
          <w:fldChar w:fldCharType="begin"/>
        </w:r>
        <w:r>
          <w:instrText>PAGE   \* MERGEFORMAT</w:instrText>
        </w:r>
        <w:r>
          <w:fldChar w:fldCharType="separate"/>
        </w:r>
        <w:r>
          <w:rPr>
            <w:noProof/>
          </w:rPr>
          <w:t>72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1733" w:rsidRDefault="00E51733" w:rsidP="0089497D">
      <w:pPr>
        <w:spacing w:after="0" w:line="240" w:lineRule="auto"/>
      </w:pPr>
      <w:r>
        <w:separator/>
      </w:r>
    </w:p>
  </w:footnote>
  <w:footnote w:type="continuationSeparator" w:id="0">
    <w:p w:rsidR="00E51733" w:rsidRDefault="00E51733" w:rsidP="00894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15:restartNumberingAfterBreak="0">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15:restartNumberingAfterBreak="0">
    <w:nsid w:val="0A8117C9"/>
    <w:multiLevelType w:val="hybridMultilevel"/>
    <w:tmpl w:val="B57E4444"/>
    <w:lvl w:ilvl="0" w:tplc="653ADDC0">
      <w:start w:val="4"/>
      <w:numFmt w:val="decimal"/>
      <w:lvlText w:val="%1."/>
      <w:lvlJc w:val="left"/>
      <w:pPr>
        <w:ind w:left="1070" w:hanging="360"/>
      </w:pPr>
      <w:rPr>
        <w:b/>
      </w:rPr>
    </w:lvl>
    <w:lvl w:ilvl="1" w:tplc="04190019">
      <w:start w:val="1"/>
      <w:numFmt w:val="lowerLetter"/>
      <w:lvlText w:val="%2."/>
      <w:lvlJc w:val="left"/>
      <w:pPr>
        <w:ind w:left="1867" w:hanging="360"/>
      </w:pPr>
    </w:lvl>
    <w:lvl w:ilvl="2" w:tplc="0419001B">
      <w:start w:val="1"/>
      <w:numFmt w:val="lowerRoman"/>
      <w:lvlText w:val="%3."/>
      <w:lvlJc w:val="right"/>
      <w:pPr>
        <w:ind w:left="2587" w:hanging="180"/>
      </w:pPr>
    </w:lvl>
    <w:lvl w:ilvl="3" w:tplc="0419000F">
      <w:start w:val="1"/>
      <w:numFmt w:val="decimal"/>
      <w:lvlText w:val="%4."/>
      <w:lvlJc w:val="left"/>
      <w:pPr>
        <w:ind w:left="3307" w:hanging="360"/>
      </w:pPr>
    </w:lvl>
    <w:lvl w:ilvl="4" w:tplc="04190019">
      <w:start w:val="1"/>
      <w:numFmt w:val="lowerLetter"/>
      <w:lvlText w:val="%5."/>
      <w:lvlJc w:val="left"/>
      <w:pPr>
        <w:ind w:left="4027" w:hanging="360"/>
      </w:pPr>
    </w:lvl>
    <w:lvl w:ilvl="5" w:tplc="0419001B">
      <w:start w:val="1"/>
      <w:numFmt w:val="lowerRoman"/>
      <w:lvlText w:val="%6."/>
      <w:lvlJc w:val="right"/>
      <w:pPr>
        <w:ind w:left="4747" w:hanging="180"/>
      </w:pPr>
    </w:lvl>
    <w:lvl w:ilvl="6" w:tplc="0419000F">
      <w:start w:val="1"/>
      <w:numFmt w:val="decimal"/>
      <w:lvlText w:val="%7."/>
      <w:lvlJc w:val="left"/>
      <w:pPr>
        <w:ind w:left="5467" w:hanging="360"/>
      </w:pPr>
    </w:lvl>
    <w:lvl w:ilvl="7" w:tplc="04190019">
      <w:start w:val="1"/>
      <w:numFmt w:val="lowerLetter"/>
      <w:lvlText w:val="%8."/>
      <w:lvlJc w:val="left"/>
      <w:pPr>
        <w:ind w:left="6187" w:hanging="360"/>
      </w:pPr>
    </w:lvl>
    <w:lvl w:ilvl="8" w:tplc="0419001B">
      <w:start w:val="1"/>
      <w:numFmt w:val="lowerRoman"/>
      <w:lvlText w:val="%9."/>
      <w:lvlJc w:val="right"/>
      <w:pPr>
        <w:ind w:left="6907" w:hanging="180"/>
      </w:pPr>
    </w:lvl>
  </w:abstractNum>
  <w:abstractNum w:abstractNumId="4" w15:restartNumberingAfterBreak="0">
    <w:nsid w:val="10217DC9"/>
    <w:multiLevelType w:val="hybridMultilevel"/>
    <w:tmpl w:val="646012F4"/>
    <w:lvl w:ilvl="0" w:tplc="701C5D08">
      <w:start w:val="9"/>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5" w15:restartNumberingAfterBreak="0">
    <w:nsid w:val="10327BEB"/>
    <w:multiLevelType w:val="hybridMultilevel"/>
    <w:tmpl w:val="C22A5CA4"/>
    <w:lvl w:ilvl="0" w:tplc="53A2F08C">
      <w:start w:val="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27C4223"/>
    <w:multiLevelType w:val="hybridMultilevel"/>
    <w:tmpl w:val="F7E0E8AA"/>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7" w15:restartNumberingAfterBreak="0">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6E5B3C"/>
    <w:multiLevelType w:val="hybridMultilevel"/>
    <w:tmpl w:val="B7EA0F22"/>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88732AC"/>
    <w:multiLevelType w:val="hybridMultilevel"/>
    <w:tmpl w:val="82F440AE"/>
    <w:lvl w:ilvl="0" w:tplc="4090435C">
      <w:start w:val="8"/>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10" w15:restartNumberingAfterBreak="0">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12" w15:restartNumberingAfterBreak="0">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13" w15:restartNumberingAfterBreak="0">
    <w:nsid w:val="1F7D3DE4"/>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6B7027A"/>
    <w:multiLevelType w:val="hybridMultilevel"/>
    <w:tmpl w:val="59E89AEA"/>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8BF69EF"/>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3EB0C71"/>
    <w:multiLevelType w:val="hybridMultilevel"/>
    <w:tmpl w:val="CB0E572A"/>
    <w:lvl w:ilvl="0" w:tplc="653AE6C6">
      <w:start w:val="1"/>
      <w:numFmt w:val="decimal"/>
      <w:lvlText w:val="%1."/>
      <w:lvlJc w:val="left"/>
      <w:pPr>
        <w:ind w:left="1068" w:hanging="360"/>
      </w:pPr>
      <w:rPr>
        <w:rFonts w:cstheme="minorBidi"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15:restartNumberingAfterBreak="0">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3264DBB"/>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26" w15:restartNumberingAfterBreak="0">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54A03D68"/>
    <w:multiLevelType w:val="hybridMultilevel"/>
    <w:tmpl w:val="0262BB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5C07911"/>
    <w:multiLevelType w:val="hybridMultilevel"/>
    <w:tmpl w:val="C5189E84"/>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30" w15:restartNumberingAfterBreak="0">
    <w:nsid w:val="59E60C52"/>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5B3B3009"/>
    <w:multiLevelType w:val="hybridMultilevel"/>
    <w:tmpl w:val="982EB452"/>
    <w:lvl w:ilvl="0" w:tplc="1C12241A">
      <w:start w:val="1"/>
      <w:numFmt w:val="decimal"/>
      <w:lvlText w:val="%1."/>
      <w:lvlJc w:val="left"/>
      <w:pPr>
        <w:ind w:left="502" w:hanging="360"/>
      </w:pPr>
      <w:rPr>
        <w:rFonts w:hint="default"/>
        <w:b w:val="0"/>
        <w:i w:val="0"/>
        <w:color w:val="auto"/>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2" w15:restartNumberingAfterBreak="0">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15:restartNumberingAfterBreak="0">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18F5D93"/>
    <w:multiLevelType w:val="hybridMultilevel"/>
    <w:tmpl w:val="1DD0FC58"/>
    <w:lvl w:ilvl="0" w:tplc="FFFFFFFF">
      <w:start w:val="1"/>
      <w:numFmt w:val="bullet"/>
      <w:lvlText w:val=""/>
      <w:lvlJc w:val="left"/>
      <w:pPr>
        <w:tabs>
          <w:tab w:val="num" w:pos="644"/>
        </w:tabs>
        <w:ind w:left="644" w:hanging="360"/>
      </w:pPr>
      <w:rPr>
        <w:rFonts w:ascii="Symbol" w:hAnsi="Symbol" w:hint="default"/>
        <w:sz w:val="20"/>
      </w:rPr>
    </w:lvl>
    <w:lvl w:ilvl="1" w:tplc="FFFFFFFF">
      <w:start w:val="1"/>
      <w:numFmt w:val="bullet"/>
      <w:lvlText w:val=""/>
      <w:lvlJc w:val="left"/>
      <w:pPr>
        <w:tabs>
          <w:tab w:val="num" w:pos="-65"/>
        </w:tabs>
        <w:ind w:left="-65" w:hanging="360"/>
      </w:pPr>
      <w:rPr>
        <w:rFonts w:ascii="Wingdings" w:hAnsi="Wingdings" w:hint="default"/>
      </w:rPr>
    </w:lvl>
    <w:lvl w:ilvl="2" w:tplc="FFFFFFFF">
      <w:start w:val="1"/>
      <w:numFmt w:val="bullet"/>
      <w:lvlText w:val=""/>
      <w:lvlJc w:val="left"/>
      <w:pPr>
        <w:tabs>
          <w:tab w:val="num" w:pos="655"/>
        </w:tabs>
        <w:ind w:left="655" w:hanging="360"/>
      </w:pPr>
      <w:rPr>
        <w:rFonts w:ascii="Wingdings" w:hAnsi="Wingdings" w:hint="default"/>
      </w:rPr>
    </w:lvl>
    <w:lvl w:ilvl="3" w:tplc="FFFFFFFF">
      <w:start w:val="1"/>
      <w:numFmt w:val="bullet"/>
      <w:lvlText w:val=""/>
      <w:lvlJc w:val="left"/>
      <w:pPr>
        <w:tabs>
          <w:tab w:val="num" w:pos="1375"/>
        </w:tabs>
        <w:ind w:left="1375" w:hanging="360"/>
      </w:pPr>
      <w:rPr>
        <w:rFonts w:ascii="Symbol" w:hAnsi="Symbol" w:hint="default"/>
      </w:rPr>
    </w:lvl>
    <w:lvl w:ilvl="4" w:tplc="FFFFFFFF">
      <w:start w:val="1"/>
      <w:numFmt w:val="bullet"/>
      <w:lvlText w:val="o"/>
      <w:lvlJc w:val="left"/>
      <w:pPr>
        <w:tabs>
          <w:tab w:val="num" w:pos="2095"/>
        </w:tabs>
        <w:ind w:left="2095" w:hanging="360"/>
      </w:pPr>
      <w:rPr>
        <w:rFonts w:ascii="Courier New" w:hAnsi="Courier New" w:hint="default"/>
      </w:rPr>
    </w:lvl>
    <w:lvl w:ilvl="5" w:tplc="FFFFFFFF">
      <w:start w:val="1"/>
      <w:numFmt w:val="bullet"/>
      <w:lvlText w:val=""/>
      <w:lvlJc w:val="left"/>
      <w:pPr>
        <w:tabs>
          <w:tab w:val="num" w:pos="2815"/>
        </w:tabs>
        <w:ind w:left="2815" w:hanging="360"/>
      </w:pPr>
      <w:rPr>
        <w:rFonts w:ascii="Wingdings" w:hAnsi="Wingdings" w:hint="default"/>
      </w:rPr>
    </w:lvl>
    <w:lvl w:ilvl="6" w:tplc="FFFFFFFF">
      <w:start w:val="1"/>
      <w:numFmt w:val="bullet"/>
      <w:lvlText w:val=""/>
      <w:lvlJc w:val="left"/>
      <w:pPr>
        <w:tabs>
          <w:tab w:val="num" w:pos="3535"/>
        </w:tabs>
        <w:ind w:left="3535" w:hanging="360"/>
      </w:pPr>
      <w:rPr>
        <w:rFonts w:ascii="Symbol" w:hAnsi="Symbol" w:hint="default"/>
      </w:rPr>
    </w:lvl>
    <w:lvl w:ilvl="7" w:tplc="FFFFFFFF">
      <w:start w:val="1"/>
      <w:numFmt w:val="bullet"/>
      <w:lvlText w:val="o"/>
      <w:lvlJc w:val="left"/>
      <w:pPr>
        <w:tabs>
          <w:tab w:val="num" w:pos="4255"/>
        </w:tabs>
        <w:ind w:left="4255" w:hanging="360"/>
      </w:pPr>
      <w:rPr>
        <w:rFonts w:ascii="Courier New" w:hAnsi="Courier New" w:hint="default"/>
      </w:rPr>
    </w:lvl>
    <w:lvl w:ilvl="8" w:tplc="FFFFFFFF">
      <w:start w:val="1"/>
      <w:numFmt w:val="bullet"/>
      <w:lvlText w:val=""/>
      <w:lvlJc w:val="left"/>
      <w:pPr>
        <w:tabs>
          <w:tab w:val="num" w:pos="4975"/>
        </w:tabs>
        <w:ind w:left="4975" w:hanging="360"/>
      </w:pPr>
      <w:rPr>
        <w:rFonts w:ascii="Wingdings" w:hAnsi="Wingdings" w:hint="default"/>
      </w:rPr>
    </w:lvl>
  </w:abstractNum>
  <w:abstractNum w:abstractNumId="36" w15:restartNumberingAfterBreak="0">
    <w:nsid w:val="726D156C"/>
    <w:multiLevelType w:val="hybridMultilevel"/>
    <w:tmpl w:val="F0EC1F7E"/>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37" w15:restartNumberingAfterBreak="0">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7791D54"/>
    <w:multiLevelType w:val="hybridMultilevel"/>
    <w:tmpl w:val="CE6A2D86"/>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5"/>
  </w:num>
  <w:num w:numId="2">
    <w:abstractNumId w:val="34"/>
  </w:num>
  <w:num w:numId="3">
    <w:abstractNumId w:val="24"/>
  </w:num>
  <w:num w:numId="4">
    <w:abstractNumId w:val="36"/>
  </w:num>
  <w:num w:numId="5">
    <w:abstractNumId w:val="6"/>
  </w:num>
  <w:num w:numId="6">
    <w:abstractNumId w:val="35"/>
  </w:num>
  <w:num w:numId="7">
    <w:abstractNumId w:val="11"/>
  </w:num>
  <w:num w:numId="8">
    <w:abstractNumId w:val="31"/>
  </w:num>
  <w:num w:numId="9">
    <w:abstractNumId w:val="26"/>
  </w:num>
  <w:num w:numId="10">
    <w:abstractNumId w:val="12"/>
  </w:num>
  <w:num w:numId="11">
    <w:abstractNumId w:val="21"/>
  </w:num>
  <w:num w:numId="12">
    <w:abstractNumId w:val="35"/>
  </w:num>
  <w:num w:numId="13">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5"/>
  </w:num>
  <w:num w:numId="16">
    <w:abstractNumId w:val="8"/>
  </w:num>
  <w:num w:numId="17">
    <w:abstractNumId w:val="23"/>
  </w:num>
  <w:num w:numId="18">
    <w:abstractNumId w:val="38"/>
  </w:num>
  <w:num w:numId="19">
    <w:abstractNumId w:val="32"/>
  </w:num>
  <w:num w:numId="20">
    <w:abstractNumId w:val="9"/>
  </w:num>
  <w:num w:numId="21">
    <w:abstractNumId w:val="7"/>
  </w:num>
  <w:num w:numId="22">
    <w:abstractNumId w:val="20"/>
  </w:num>
  <w:num w:numId="23">
    <w:abstractNumId w:val="37"/>
  </w:num>
  <w:num w:numId="24">
    <w:abstractNumId w:val="10"/>
  </w:num>
  <w:num w:numId="25">
    <w:abstractNumId w:val="22"/>
  </w:num>
  <w:num w:numId="26">
    <w:abstractNumId w:val="1"/>
  </w:num>
  <w:num w:numId="27">
    <w:abstractNumId w:val="14"/>
  </w:num>
  <w:num w:numId="28">
    <w:abstractNumId w:val="19"/>
  </w:num>
  <w:num w:numId="29">
    <w:abstractNumId w:val="29"/>
  </w:num>
  <w:num w:numId="30">
    <w:abstractNumId w:val="16"/>
  </w:num>
  <w:num w:numId="31">
    <w:abstractNumId w:val="33"/>
  </w:num>
  <w:num w:numId="32">
    <w:abstractNumId w:val="2"/>
  </w:num>
  <w:num w:numId="33">
    <w:abstractNumId w:val="27"/>
  </w:num>
  <w:num w:numId="34">
    <w:abstractNumId w:val="17"/>
  </w:num>
  <w:num w:numId="35">
    <w:abstractNumId w:val="4"/>
  </w:num>
  <w:num w:numId="36">
    <w:abstractNumId w:val="5"/>
  </w:num>
  <w:num w:numId="37">
    <w:abstractNumId w:val="30"/>
  </w:num>
  <w:num w:numId="38">
    <w:abstractNumId w:val="13"/>
  </w:num>
  <w:num w:numId="39">
    <w:abstractNumId w:val="18"/>
  </w:num>
  <w:num w:numId="40">
    <w:abstractNumId w:val="2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10"/>
  <w:displayHorizontalDrawingGridEvery w:val="2"/>
  <w:characterSpacingControl w:val="doNotCompress"/>
  <w:hdrShapeDefaults>
    <o:shapedefaults v:ext="edit" spidmax="45057"/>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229AC"/>
    <w:rsid w:val="0000019D"/>
    <w:rsid w:val="000019A8"/>
    <w:rsid w:val="00002745"/>
    <w:rsid w:val="00003B19"/>
    <w:rsid w:val="00003BD2"/>
    <w:rsid w:val="00004A37"/>
    <w:rsid w:val="00006310"/>
    <w:rsid w:val="00007597"/>
    <w:rsid w:val="00007DE4"/>
    <w:rsid w:val="000144BE"/>
    <w:rsid w:val="000167EB"/>
    <w:rsid w:val="0001753B"/>
    <w:rsid w:val="00020097"/>
    <w:rsid w:val="000242E9"/>
    <w:rsid w:val="00025609"/>
    <w:rsid w:val="00025BA4"/>
    <w:rsid w:val="00035F3D"/>
    <w:rsid w:val="0003735C"/>
    <w:rsid w:val="00041A2F"/>
    <w:rsid w:val="0004328E"/>
    <w:rsid w:val="000443BB"/>
    <w:rsid w:val="000448BF"/>
    <w:rsid w:val="00044FDC"/>
    <w:rsid w:val="000460EB"/>
    <w:rsid w:val="00046316"/>
    <w:rsid w:val="00046BBF"/>
    <w:rsid w:val="000534E3"/>
    <w:rsid w:val="000536C6"/>
    <w:rsid w:val="00057A1B"/>
    <w:rsid w:val="00060FDC"/>
    <w:rsid w:val="000624CE"/>
    <w:rsid w:val="000625A8"/>
    <w:rsid w:val="0007002F"/>
    <w:rsid w:val="00070DC3"/>
    <w:rsid w:val="00071D9B"/>
    <w:rsid w:val="000731B2"/>
    <w:rsid w:val="00074E09"/>
    <w:rsid w:val="00075CA5"/>
    <w:rsid w:val="000802D0"/>
    <w:rsid w:val="00080B39"/>
    <w:rsid w:val="00083392"/>
    <w:rsid w:val="00084352"/>
    <w:rsid w:val="000876B4"/>
    <w:rsid w:val="000879AA"/>
    <w:rsid w:val="00090C03"/>
    <w:rsid w:val="00091E34"/>
    <w:rsid w:val="00093C2E"/>
    <w:rsid w:val="00095AAE"/>
    <w:rsid w:val="000A0CC2"/>
    <w:rsid w:val="000A106F"/>
    <w:rsid w:val="000A1EDE"/>
    <w:rsid w:val="000A43BE"/>
    <w:rsid w:val="000A6270"/>
    <w:rsid w:val="000B1050"/>
    <w:rsid w:val="000B253B"/>
    <w:rsid w:val="000B62BB"/>
    <w:rsid w:val="000B7848"/>
    <w:rsid w:val="000C19E0"/>
    <w:rsid w:val="000C4D2C"/>
    <w:rsid w:val="000C6F35"/>
    <w:rsid w:val="000D0F70"/>
    <w:rsid w:val="000D1254"/>
    <w:rsid w:val="000D4026"/>
    <w:rsid w:val="000D5F4B"/>
    <w:rsid w:val="000E0E64"/>
    <w:rsid w:val="000E164B"/>
    <w:rsid w:val="000E19BA"/>
    <w:rsid w:val="000E24F7"/>
    <w:rsid w:val="000E7049"/>
    <w:rsid w:val="000F0365"/>
    <w:rsid w:val="000F28A1"/>
    <w:rsid w:val="000F5CBF"/>
    <w:rsid w:val="00105557"/>
    <w:rsid w:val="001066DC"/>
    <w:rsid w:val="00107FBD"/>
    <w:rsid w:val="0011065C"/>
    <w:rsid w:val="001108DC"/>
    <w:rsid w:val="00113383"/>
    <w:rsid w:val="00113EA5"/>
    <w:rsid w:val="00116281"/>
    <w:rsid w:val="001172DB"/>
    <w:rsid w:val="00120320"/>
    <w:rsid w:val="00120BF3"/>
    <w:rsid w:val="001211AC"/>
    <w:rsid w:val="00122703"/>
    <w:rsid w:val="001248E2"/>
    <w:rsid w:val="00125577"/>
    <w:rsid w:val="00137020"/>
    <w:rsid w:val="001413B9"/>
    <w:rsid w:val="001458AE"/>
    <w:rsid w:val="0014693A"/>
    <w:rsid w:val="001502AD"/>
    <w:rsid w:val="00150BFE"/>
    <w:rsid w:val="00152EA3"/>
    <w:rsid w:val="00154FE5"/>
    <w:rsid w:val="001556F5"/>
    <w:rsid w:val="00162419"/>
    <w:rsid w:val="00162F8C"/>
    <w:rsid w:val="0016589B"/>
    <w:rsid w:val="001661CC"/>
    <w:rsid w:val="001672E7"/>
    <w:rsid w:val="001741A9"/>
    <w:rsid w:val="001826E3"/>
    <w:rsid w:val="00183F13"/>
    <w:rsid w:val="00190F37"/>
    <w:rsid w:val="001947DF"/>
    <w:rsid w:val="0019542D"/>
    <w:rsid w:val="00195C92"/>
    <w:rsid w:val="00196BED"/>
    <w:rsid w:val="001A0CAD"/>
    <w:rsid w:val="001A592D"/>
    <w:rsid w:val="001A647D"/>
    <w:rsid w:val="001A6781"/>
    <w:rsid w:val="001A6A1B"/>
    <w:rsid w:val="001A7F0F"/>
    <w:rsid w:val="001B0C34"/>
    <w:rsid w:val="001B2108"/>
    <w:rsid w:val="001B62CC"/>
    <w:rsid w:val="001B6F2B"/>
    <w:rsid w:val="001B7F3B"/>
    <w:rsid w:val="001C1710"/>
    <w:rsid w:val="001C5941"/>
    <w:rsid w:val="001C6A1E"/>
    <w:rsid w:val="001D2BF3"/>
    <w:rsid w:val="001D34AF"/>
    <w:rsid w:val="001E031F"/>
    <w:rsid w:val="001E041A"/>
    <w:rsid w:val="001E0B30"/>
    <w:rsid w:val="001E33B6"/>
    <w:rsid w:val="001E4A95"/>
    <w:rsid w:val="001E5045"/>
    <w:rsid w:val="001E6457"/>
    <w:rsid w:val="001E64F0"/>
    <w:rsid w:val="001E7B91"/>
    <w:rsid w:val="001F0B37"/>
    <w:rsid w:val="001F16B5"/>
    <w:rsid w:val="001F6034"/>
    <w:rsid w:val="001F6606"/>
    <w:rsid w:val="001F6A5A"/>
    <w:rsid w:val="00200D7E"/>
    <w:rsid w:val="00202E6E"/>
    <w:rsid w:val="00204EFC"/>
    <w:rsid w:val="00211BBD"/>
    <w:rsid w:val="002121BF"/>
    <w:rsid w:val="00220943"/>
    <w:rsid w:val="002219D6"/>
    <w:rsid w:val="0022382F"/>
    <w:rsid w:val="00226018"/>
    <w:rsid w:val="00226652"/>
    <w:rsid w:val="00226C50"/>
    <w:rsid w:val="00233469"/>
    <w:rsid w:val="00234EED"/>
    <w:rsid w:val="00243D17"/>
    <w:rsid w:val="0025068B"/>
    <w:rsid w:val="00256175"/>
    <w:rsid w:val="00257D89"/>
    <w:rsid w:val="00260185"/>
    <w:rsid w:val="00260BF6"/>
    <w:rsid w:val="00261E61"/>
    <w:rsid w:val="00262C13"/>
    <w:rsid w:val="002639EF"/>
    <w:rsid w:val="00263D57"/>
    <w:rsid w:val="002662F9"/>
    <w:rsid w:val="00271F4C"/>
    <w:rsid w:val="00273151"/>
    <w:rsid w:val="002738AC"/>
    <w:rsid w:val="00274545"/>
    <w:rsid w:val="0027716D"/>
    <w:rsid w:val="00281070"/>
    <w:rsid w:val="0028248C"/>
    <w:rsid w:val="002828F9"/>
    <w:rsid w:val="00282A50"/>
    <w:rsid w:val="00284175"/>
    <w:rsid w:val="002A250C"/>
    <w:rsid w:val="002A766B"/>
    <w:rsid w:val="002B00E0"/>
    <w:rsid w:val="002B0C37"/>
    <w:rsid w:val="002B3E4E"/>
    <w:rsid w:val="002B61DE"/>
    <w:rsid w:val="002C060C"/>
    <w:rsid w:val="002C25E4"/>
    <w:rsid w:val="002C68D5"/>
    <w:rsid w:val="002C74C8"/>
    <w:rsid w:val="002D2D9A"/>
    <w:rsid w:val="002D3526"/>
    <w:rsid w:val="002D4DED"/>
    <w:rsid w:val="002D54A5"/>
    <w:rsid w:val="002E5243"/>
    <w:rsid w:val="002F02EB"/>
    <w:rsid w:val="002F1ED6"/>
    <w:rsid w:val="002F274C"/>
    <w:rsid w:val="002F65E6"/>
    <w:rsid w:val="002F7591"/>
    <w:rsid w:val="003006A0"/>
    <w:rsid w:val="0031262C"/>
    <w:rsid w:val="00312D0E"/>
    <w:rsid w:val="0031408F"/>
    <w:rsid w:val="003168C6"/>
    <w:rsid w:val="003235C2"/>
    <w:rsid w:val="003269CC"/>
    <w:rsid w:val="003309BF"/>
    <w:rsid w:val="00333489"/>
    <w:rsid w:val="00336E8D"/>
    <w:rsid w:val="003372C8"/>
    <w:rsid w:val="00340695"/>
    <w:rsid w:val="003424D7"/>
    <w:rsid w:val="00342A7E"/>
    <w:rsid w:val="003447ED"/>
    <w:rsid w:val="00344F7B"/>
    <w:rsid w:val="003456D7"/>
    <w:rsid w:val="00347AB9"/>
    <w:rsid w:val="00350346"/>
    <w:rsid w:val="00350ADC"/>
    <w:rsid w:val="003516AE"/>
    <w:rsid w:val="00352D2D"/>
    <w:rsid w:val="00353416"/>
    <w:rsid w:val="00353BAC"/>
    <w:rsid w:val="00356D0E"/>
    <w:rsid w:val="003574BC"/>
    <w:rsid w:val="00357E80"/>
    <w:rsid w:val="00361CFE"/>
    <w:rsid w:val="0036266D"/>
    <w:rsid w:val="00362B97"/>
    <w:rsid w:val="00363A27"/>
    <w:rsid w:val="0036577A"/>
    <w:rsid w:val="00371CAB"/>
    <w:rsid w:val="003721D0"/>
    <w:rsid w:val="0038138C"/>
    <w:rsid w:val="00392933"/>
    <w:rsid w:val="0039326E"/>
    <w:rsid w:val="003937BB"/>
    <w:rsid w:val="003B0199"/>
    <w:rsid w:val="003B0239"/>
    <w:rsid w:val="003B2A4D"/>
    <w:rsid w:val="003B4DAF"/>
    <w:rsid w:val="003B5488"/>
    <w:rsid w:val="003B5C65"/>
    <w:rsid w:val="003C2009"/>
    <w:rsid w:val="003C2CB1"/>
    <w:rsid w:val="003D12E8"/>
    <w:rsid w:val="003D1FD6"/>
    <w:rsid w:val="003D1FEF"/>
    <w:rsid w:val="003D3653"/>
    <w:rsid w:val="003D4328"/>
    <w:rsid w:val="003D5789"/>
    <w:rsid w:val="003D7FC9"/>
    <w:rsid w:val="003E2C99"/>
    <w:rsid w:val="003E3AD6"/>
    <w:rsid w:val="003F1B05"/>
    <w:rsid w:val="003F1F63"/>
    <w:rsid w:val="003F4E9F"/>
    <w:rsid w:val="003F6CC0"/>
    <w:rsid w:val="003F7B6A"/>
    <w:rsid w:val="0040197D"/>
    <w:rsid w:val="00404273"/>
    <w:rsid w:val="00406246"/>
    <w:rsid w:val="00407DAC"/>
    <w:rsid w:val="00410C0F"/>
    <w:rsid w:val="00410F9F"/>
    <w:rsid w:val="004137F5"/>
    <w:rsid w:val="004147C3"/>
    <w:rsid w:val="00414E26"/>
    <w:rsid w:val="004167A7"/>
    <w:rsid w:val="00417E09"/>
    <w:rsid w:val="00422192"/>
    <w:rsid w:val="0042331F"/>
    <w:rsid w:val="004239ED"/>
    <w:rsid w:val="00424C17"/>
    <w:rsid w:val="00425627"/>
    <w:rsid w:val="00427C84"/>
    <w:rsid w:val="004325BE"/>
    <w:rsid w:val="00432E5D"/>
    <w:rsid w:val="00433DA7"/>
    <w:rsid w:val="004347A0"/>
    <w:rsid w:val="00435DE2"/>
    <w:rsid w:val="00436180"/>
    <w:rsid w:val="00440520"/>
    <w:rsid w:val="004416F7"/>
    <w:rsid w:val="00442498"/>
    <w:rsid w:val="00450BA1"/>
    <w:rsid w:val="004610E6"/>
    <w:rsid w:val="00465780"/>
    <w:rsid w:val="004657B1"/>
    <w:rsid w:val="004671BD"/>
    <w:rsid w:val="00467DF0"/>
    <w:rsid w:val="00470DF4"/>
    <w:rsid w:val="004711D3"/>
    <w:rsid w:val="0047133A"/>
    <w:rsid w:val="00472A16"/>
    <w:rsid w:val="00486FCE"/>
    <w:rsid w:val="00487093"/>
    <w:rsid w:val="0048724C"/>
    <w:rsid w:val="00487425"/>
    <w:rsid w:val="00491149"/>
    <w:rsid w:val="00495465"/>
    <w:rsid w:val="004957EC"/>
    <w:rsid w:val="00495F60"/>
    <w:rsid w:val="004968D2"/>
    <w:rsid w:val="004A2E42"/>
    <w:rsid w:val="004A41F3"/>
    <w:rsid w:val="004A431A"/>
    <w:rsid w:val="004A4A1C"/>
    <w:rsid w:val="004A59FE"/>
    <w:rsid w:val="004A6E77"/>
    <w:rsid w:val="004B13B1"/>
    <w:rsid w:val="004B1FF5"/>
    <w:rsid w:val="004B63EE"/>
    <w:rsid w:val="004C02B1"/>
    <w:rsid w:val="004C0578"/>
    <w:rsid w:val="004C4E34"/>
    <w:rsid w:val="004C61F9"/>
    <w:rsid w:val="004C69DF"/>
    <w:rsid w:val="004C756E"/>
    <w:rsid w:val="004D0744"/>
    <w:rsid w:val="004D1C09"/>
    <w:rsid w:val="004D48DA"/>
    <w:rsid w:val="004D5B5B"/>
    <w:rsid w:val="004D72C0"/>
    <w:rsid w:val="004D7EF6"/>
    <w:rsid w:val="004E202C"/>
    <w:rsid w:val="004E2473"/>
    <w:rsid w:val="004E3445"/>
    <w:rsid w:val="004E653A"/>
    <w:rsid w:val="004F00E8"/>
    <w:rsid w:val="004F0BDB"/>
    <w:rsid w:val="005028D3"/>
    <w:rsid w:val="00502EC0"/>
    <w:rsid w:val="00503803"/>
    <w:rsid w:val="00504130"/>
    <w:rsid w:val="005100C0"/>
    <w:rsid w:val="00514103"/>
    <w:rsid w:val="00514F8F"/>
    <w:rsid w:val="005154D3"/>
    <w:rsid w:val="0051779B"/>
    <w:rsid w:val="00522BA7"/>
    <w:rsid w:val="00523BA0"/>
    <w:rsid w:val="00533441"/>
    <w:rsid w:val="00534C8A"/>
    <w:rsid w:val="0054166C"/>
    <w:rsid w:val="00541878"/>
    <w:rsid w:val="005437A7"/>
    <w:rsid w:val="00543975"/>
    <w:rsid w:val="005445BC"/>
    <w:rsid w:val="005451B9"/>
    <w:rsid w:val="00550AD9"/>
    <w:rsid w:val="0055283A"/>
    <w:rsid w:val="005554F9"/>
    <w:rsid w:val="0055746F"/>
    <w:rsid w:val="005577D2"/>
    <w:rsid w:val="00561F2D"/>
    <w:rsid w:val="0056370B"/>
    <w:rsid w:val="00564296"/>
    <w:rsid w:val="0056494A"/>
    <w:rsid w:val="005679ED"/>
    <w:rsid w:val="00567ABF"/>
    <w:rsid w:val="00570C5B"/>
    <w:rsid w:val="00571E17"/>
    <w:rsid w:val="005737B9"/>
    <w:rsid w:val="0057757C"/>
    <w:rsid w:val="005779AA"/>
    <w:rsid w:val="00580AE9"/>
    <w:rsid w:val="00580F69"/>
    <w:rsid w:val="00581E55"/>
    <w:rsid w:val="0058270E"/>
    <w:rsid w:val="00583137"/>
    <w:rsid w:val="00583A65"/>
    <w:rsid w:val="00583DD1"/>
    <w:rsid w:val="00585C63"/>
    <w:rsid w:val="00591E58"/>
    <w:rsid w:val="00596AEA"/>
    <w:rsid w:val="005A04B6"/>
    <w:rsid w:val="005A391A"/>
    <w:rsid w:val="005A6769"/>
    <w:rsid w:val="005A7336"/>
    <w:rsid w:val="005B03FA"/>
    <w:rsid w:val="005B1BCE"/>
    <w:rsid w:val="005B5241"/>
    <w:rsid w:val="005B733F"/>
    <w:rsid w:val="005C257E"/>
    <w:rsid w:val="005D0185"/>
    <w:rsid w:val="005D0729"/>
    <w:rsid w:val="005D170E"/>
    <w:rsid w:val="005D1821"/>
    <w:rsid w:val="005D2D7A"/>
    <w:rsid w:val="005D498F"/>
    <w:rsid w:val="005E0A58"/>
    <w:rsid w:val="005E1AD2"/>
    <w:rsid w:val="005E20C8"/>
    <w:rsid w:val="005E41EE"/>
    <w:rsid w:val="005E6CDC"/>
    <w:rsid w:val="005F0697"/>
    <w:rsid w:val="005F1623"/>
    <w:rsid w:val="005F33A8"/>
    <w:rsid w:val="005F34B8"/>
    <w:rsid w:val="005F35E3"/>
    <w:rsid w:val="005F3E76"/>
    <w:rsid w:val="005F5FD9"/>
    <w:rsid w:val="005F6F4B"/>
    <w:rsid w:val="00600046"/>
    <w:rsid w:val="00600405"/>
    <w:rsid w:val="00600DD1"/>
    <w:rsid w:val="006016BF"/>
    <w:rsid w:val="006045C0"/>
    <w:rsid w:val="006109B1"/>
    <w:rsid w:val="006111D8"/>
    <w:rsid w:val="006124A6"/>
    <w:rsid w:val="00613575"/>
    <w:rsid w:val="00614770"/>
    <w:rsid w:val="0061491B"/>
    <w:rsid w:val="006176A5"/>
    <w:rsid w:val="006210D0"/>
    <w:rsid w:val="00623C58"/>
    <w:rsid w:val="006248A7"/>
    <w:rsid w:val="006256E8"/>
    <w:rsid w:val="00625E46"/>
    <w:rsid w:val="00630EB4"/>
    <w:rsid w:val="0063113B"/>
    <w:rsid w:val="0063409B"/>
    <w:rsid w:val="0064122B"/>
    <w:rsid w:val="00641D7A"/>
    <w:rsid w:val="0064248D"/>
    <w:rsid w:val="00642A02"/>
    <w:rsid w:val="00644C75"/>
    <w:rsid w:val="0064540D"/>
    <w:rsid w:val="00646E92"/>
    <w:rsid w:val="00653969"/>
    <w:rsid w:val="00655A5A"/>
    <w:rsid w:val="00657B64"/>
    <w:rsid w:val="0066182E"/>
    <w:rsid w:val="00665293"/>
    <w:rsid w:val="0066736F"/>
    <w:rsid w:val="0066738E"/>
    <w:rsid w:val="006714A1"/>
    <w:rsid w:val="006740F6"/>
    <w:rsid w:val="00674F20"/>
    <w:rsid w:val="00681049"/>
    <w:rsid w:val="0068635F"/>
    <w:rsid w:val="00686CC2"/>
    <w:rsid w:val="00686F61"/>
    <w:rsid w:val="006900B8"/>
    <w:rsid w:val="00690467"/>
    <w:rsid w:val="00690E0E"/>
    <w:rsid w:val="00693A3D"/>
    <w:rsid w:val="00695C93"/>
    <w:rsid w:val="00696BDA"/>
    <w:rsid w:val="00696F76"/>
    <w:rsid w:val="006A1F00"/>
    <w:rsid w:val="006A56CD"/>
    <w:rsid w:val="006A7694"/>
    <w:rsid w:val="006A76B8"/>
    <w:rsid w:val="006A7AF5"/>
    <w:rsid w:val="006B13CB"/>
    <w:rsid w:val="006B1F2D"/>
    <w:rsid w:val="006B23E9"/>
    <w:rsid w:val="006B271A"/>
    <w:rsid w:val="006B2FE0"/>
    <w:rsid w:val="006B480B"/>
    <w:rsid w:val="006B4A17"/>
    <w:rsid w:val="006B5CA1"/>
    <w:rsid w:val="006B688F"/>
    <w:rsid w:val="006C1428"/>
    <w:rsid w:val="006C1980"/>
    <w:rsid w:val="006C2300"/>
    <w:rsid w:val="006D09DD"/>
    <w:rsid w:val="006D0D93"/>
    <w:rsid w:val="006D2D87"/>
    <w:rsid w:val="006D479B"/>
    <w:rsid w:val="006D5AE4"/>
    <w:rsid w:val="006D6EFD"/>
    <w:rsid w:val="006E26FA"/>
    <w:rsid w:val="006E42D0"/>
    <w:rsid w:val="006E42E8"/>
    <w:rsid w:val="006E5598"/>
    <w:rsid w:val="006E6984"/>
    <w:rsid w:val="006E7DA1"/>
    <w:rsid w:val="006F037D"/>
    <w:rsid w:val="006F0F18"/>
    <w:rsid w:val="006F31CC"/>
    <w:rsid w:val="006F3632"/>
    <w:rsid w:val="006F3FDF"/>
    <w:rsid w:val="006F4688"/>
    <w:rsid w:val="006F55C7"/>
    <w:rsid w:val="006F766F"/>
    <w:rsid w:val="00700964"/>
    <w:rsid w:val="0070162A"/>
    <w:rsid w:val="0070441A"/>
    <w:rsid w:val="0070799F"/>
    <w:rsid w:val="00707B7D"/>
    <w:rsid w:val="00710177"/>
    <w:rsid w:val="00711CCE"/>
    <w:rsid w:val="007152F0"/>
    <w:rsid w:val="0071612D"/>
    <w:rsid w:val="007165B9"/>
    <w:rsid w:val="00717F10"/>
    <w:rsid w:val="007229AC"/>
    <w:rsid w:val="0072508F"/>
    <w:rsid w:val="0073020B"/>
    <w:rsid w:val="00731ADC"/>
    <w:rsid w:val="00732B1A"/>
    <w:rsid w:val="00733828"/>
    <w:rsid w:val="0073638C"/>
    <w:rsid w:val="00736E45"/>
    <w:rsid w:val="00737307"/>
    <w:rsid w:val="00742C68"/>
    <w:rsid w:val="00743C32"/>
    <w:rsid w:val="00745FC4"/>
    <w:rsid w:val="0074734D"/>
    <w:rsid w:val="0074786C"/>
    <w:rsid w:val="007511E5"/>
    <w:rsid w:val="0075667B"/>
    <w:rsid w:val="00761861"/>
    <w:rsid w:val="00763DFC"/>
    <w:rsid w:val="00765DA2"/>
    <w:rsid w:val="00767EE4"/>
    <w:rsid w:val="00770768"/>
    <w:rsid w:val="00771703"/>
    <w:rsid w:val="00774977"/>
    <w:rsid w:val="007757D8"/>
    <w:rsid w:val="00775B9E"/>
    <w:rsid w:val="00777058"/>
    <w:rsid w:val="00783005"/>
    <w:rsid w:val="00783D21"/>
    <w:rsid w:val="00785206"/>
    <w:rsid w:val="00790C14"/>
    <w:rsid w:val="00791A1F"/>
    <w:rsid w:val="00791C63"/>
    <w:rsid w:val="00793167"/>
    <w:rsid w:val="00794211"/>
    <w:rsid w:val="007A04A8"/>
    <w:rsid w:val="007A0D36"/>
    <w:rsid w:val="007A34B1"/>
    <w:rsid w:val="007A3A90"/>
    <w:rsid w:val="007A3FC6"/>
    <w:rsid w:val="007A569A"/>
    <w:rsid w:val="007A6189"/>
    <w:rsid w:val="007B07BC"/>
    <w:rsid w:val="007B6195"/>
    <w:rsid w:val="007B63A3"/>
    <w:rsid w:val="007C0D89"/>
    <w:rsid w:val="007C14BE"/>
    <w:rsid w:val="007C4349"/>
    <w:rsid w:val="007C7C28"/>
    <w:rsid w:val="007D19B2"/>
    <w:rsid w:val="007D20B6"/>
    <w:rsid w:val="007D2344"/>
    <w:rsid w:val="007D3F39"/>
    <w:rsid w:val="007E086D"/>
    <w:rsid w:val="007E098B"/>
    <w:rsid w:val="007E4CC6"/>
    <w:rsid w:val="007E6195"/>
    <w:rsid w:val="00801E49"/>
    <w:rsid w:val="008051CA"/>
    <w:rsid w:val="008057F3"/>
    <w:rsid w:val="00805C62"/>
    <w:rsid w:val="008070FA"/>
    <w:rsid w:val="00811654"/>
    <w:rsid w:val="008117D8"/>
    <w:rsid w:val="0081202A"/>
    <w:rsid w:val="00812FB7"/>
    <w:rsid w:val="00813609"/>
    <w:rsid w:val="0081447F"/>
    <w:rsid w:val="00815835"/>
    <w:rsid w:val="0081748D"/>
    <w:rsid w:val="00820DD2"/>
    <w:rsid w:val="00821B5F"/>
    <w:rsid w:val="0082357C"/>
    <w:rsid w:val="00824BCC"/>
    <w:rsid w:val="00825FD9"/>
    <w:rsid w:val="00827AB8"/>
    <w:rsid w:val="0083127E"/>
    <w:rsid w:val="00832D76"/>
    <w:rsid w:val="00832E46"/>
    <w:rsid w:val="00834C8B"/>
    <w:rsid w:val="0083685D"/>
    <w:rsid w:val="00841392"/>
    <w:rsid w:val="00841715"/>
    <w:rsid w:val="00842657"/>
    <w:rsid w:val="00843153"/>
    <w:rsid w:val="0084516A"/>
    <w:rsid w:val="00845BC9"/>
    <w:rsid w:val="008532B6"/>
    <w:rsid w:val="00857251"/>
    <w:rsid w:val="00857443"/>
    <w:rsid w:val="0086262A"/>
    <w:rsid w:val="00865F49"/>
    <w:rsid w:val="00872247"/>
    <w:rsid w:val="00874FA9"/>
    <w:rsid w:val="00875897"/>
    <w:rsid w:val="0088546A"/>
    <w:rsid w:val="00886E5D"/>
    <w:rsid w:val="0089046D"/>
    <w:rsid w:val="00891B0B"/>
    <w:rsid w:val="00893B1F"/>
    <w:rsid w:val="0089497D"/>
    <w:rsid w:val="00894B1F"/>
    <w:rsid w:val="00896DE7"/>
    <w:rsid w:val="008A007A"/>
    <w:rsid w:val="008A1636"/>
    <w:rsid w:val="008A72FB"/>
    <w:rsid w:val="008B073B"/>
    <w:rsid w:val="008B0CE7"/>
    <w:rsid w:val="008B0E62"/>
    <w:rsid w:val="008B0F1B"/>
    <w:rsid w:val="008B3BE0"/>
    <w:rsid w:val="008B5D5D"/>
    <w:rsid w:val="008B78E2"/>
    <w:rsid w:val="008C0755"/>
    <w:rsid w:val="008C13AE"/>
    <w:rsid w:val="008C3B65"/>
    <w:rsid w:val="008C43B9"/>
    <w:rsid w:val="008C5562"/>
    <w:rsid w:val="008C56E4"/>
    <w:rsid w:val="008D334E"/>
    <w:rsid w:val="008D38E7"/>
    <w:rsid w:val="008D3FFC"/>
    <w:rsid w:val="008D5C6C"/>
    <w:rsid w:val="008E089A"/>
    <w:rsid w:val="008E13E1"/>
    <w:rsid w:val="008E3055"/>
    <w:rsid w:val="008E506E"/>
    <w:rsid w:val="008F45CB"/>
    <w:rsid w:val="008F4CF6"/>
    <w:rsid w:val="008F5E52"/>
    <w:rsid w:val="008F7C30"/>
    <w:rsid w:val="00903516"/>
    <w:rsid w:val="00903554"/>
    <w:rsid w:val="0090735A"/>
    <w:rsid w:val="009203DE"/>
    <w:rsid w:val="009215C9"/>
    <w:rsid w:val="00923827"/>
    <w:rsid w:val="00930B7E"/>
    <w:rsid w:val="00937E32"/>
    <w:rsid w:val="009403E5"/>
    <w:rsid w:val="0094057F"/>
    <w:rsid w:val="00941E60"/>
    <w:rsid w:val="00944F9B"/>
    <w:rsid w:val="009464AF"/>
    <w:rsid w:val="00946551"/>
    <w:rsid w:val="0095092B"/>
    <w:rsid w:val="009517E6"/>
    <w:rsid w:val="009521F5"/>
    <w:rsid w:val="0095282C"/>
    <w:rsid w:val="00962D27"/>
    <w:rsid w:val="0096471D"/>
    <w:rsid w:val="00964B45"/>
    <w:rsid w:val="00965ED4"/>
    <w:rsid w:val="00966A0B"/>
    <w:rsid w:val="009725C3"/>
    <w:rsid w:val="0097569F"/>
    <w:rsid w:val="0098404E"/>
    <w:rsid w:val="009842CE"/>
    <w:rsid w:val="009849EE"/>
    <w:rsid w:val="00984B36"/>
    <w:rsid w:val="009867C8"/>
    <w:rsid w:val="009926D6"/>
    <w:rsid w:val="00994867"/>
    <w:rsid w:val="00995896"/>
    <w:rsid w:val="00996661"/>
    <w:rsid w:val="00996BB2"/>
    <w:rsid w:val="009A007D"/>
    <w:rsid w:val="009A409C"/>
    <w:rsid w:val="009A6627"/>
    <w:rsid w:val="009B0337"/>
    <w:rsid w:val="009B036B"/>
    <w:rsid w:val="009B1046"/>
    <w:rsid w:val="009B265B"/>
    <w:rsid w:val="009B564F"/>
    <w:rsid w:val="009B692D"/>
    <w:rsid w:val="009B76B6"/>
    <w:rsid w:val="009C27E0"/>
    <w:rsid w:val="009C3A59"/>
    <w:rsid w:val="009C7984"/>
    <w:rsid w:val="009D0457"/>
    <w:rsid w:val="009D2693"/>
    <w:rsid w:val="009D6995"/>
    <w:rsid w:val="009E1CEE"/>
    <w:rsid w:val="009E34C2"/>
    <w:rsid w:val="009E3AC5"/>
    <w:rsid w:val="009E4931"/>
    <w:rsid w:val="009E65A1"/>
    <w:rsid w:val="009F1068"/>
    <w:rsid w:val="009F377B"/>
    <w:rsid w:val="00A00E14"/>
    <w:rsid w:val="00A00FB2"/>
    <w:rsid w:val="00A0277F"/>
    <w:rsid w:val="00A04ECA"/>
    <w:rsid w:val="00A06A80"/>
    <w:rsid w:val="00A06F89"/>
    <w:rsid w:val="00A138A1"/>
    <w:rsid w:val="00A14F65"/>
    <w:rsid w:val="00A162EA"/>
    <w:rsid w:val="00A22E2B"/>
    <w:rsid w:val="00A25A47"/>
    <w:rsid w:val="00A25D9F"/>
    <w:rsid w:val="00A26DFC"/>
    <w:rsid w:val="00A27625"/>
    <w:rsid w:val="00A27F25"/>
    <w:rsid w:val="00A27F78"/>
    <w:rsid w:val="00A301A7"/>
    <w:rsid w:val="00A325A2"/>
    <w:rsid w:val="00A34566"/>
    <w:rsid w:val="00A34C84"/>
    <w:rsid w:val="00A431CA"/>
    <w:rsid w:val="00A436F8"/>
    <w:rsid w:val="00A43829"/>
    <w:rsid w:val="00A52E1E"/>
    <w:rsid w:val="00A550B5"/>
    <w:rsid w:val="00A56538"/>
    <w:rsid w:val="00A56C0F"/>
    <w:rsid w:val="00A6407C"/>
    <w:rsid w:val="00A65E4B"/>
    <w:rsid w:val="00A67843"/>
    <w:rsid w:val="00A71A23"/>
    <w:rsid w:val="00A87217"/>
    <w:rsid w:val="00A932ED"/>
    <w:rsid w:val="00A94338"/>
    <w:rsid w:val="00A952D9"/>
    <w:rsid w:val="00A97B26"/>
    <w:rsid w:val="00AA1A58"/>
    <w:rsid w:val="00AA4403"/>
    <w:rsid w:val="00AA5242"/>
    <w:rsid w:val="00AA64D6"/>
    <w:rsid w:val="00AB009C"/>
    <w:rsid w:val="00AB526C"/>
    <w:rsid w:val="00AB7A86"/>
    <w:rsid w:val="00AC1683"/>
    <w:rsid w:val="00AC2580"/>
    <w:rsid w:val="00AC36E6"/>
    <w:rsid w:val="00AC3755"/>
    <w:rsid w:val="00AC6056"/>
    <w:rsid w:val="00AC7007"/>
    <w:rsid w:val="00AD0888"/>
    <w:rsid w:val="00AD1BFF"/>
    <w:rsid w:val="00AD3023"/>
    <w:rsid w:val="00AD40A9"/>
    <w:rsid w:val="00AD4505"/>
    <w:rsid w:val="00AD5BC8"/>
    <w:rsid w:val="00AD617B"/>
    <w:rsid w:val="00AD61D9"/>
    <w:rsid w:val="00AE5D76"/>
    <w:rsid w:val="00AE5FFE"/>
    <w:rsid w:val="00AF15FF"/>
    <w:rsid w:val="00AF5518"/>
    <w:rsid w:val="00B01AA7"/>
    <w:rsid w:val="00B02010"/>
    <w:rsid w:val="00B04B18"/>
    <w:rsid w:val="00B078F8"/>
    <w:rsid w:val="00B1174D"/>
    <w:rsid w:val="00B14178"/>
    <w:rsid w:val="00B1512A"/>
    <w:rsid w:val="00B21051"/>
    <w:rsid w:val="00B2145F"/>
    <w:rsid w:val="00B229AC"/>
    <w:rsid w:val="00B262E5"/>
    <w:rsid w:val="00B3062E"/>
    <w:rsid w:val="00B31952"/>
    <w:rsid w:val="00B328F9"/>
    <w:rsid w:val="00B341DD"/>
    <w:rsid w:val="00B37669"/>
    <w:rsid w:val="00B40C49"/>
    <w:rsid w:val="00B40CD0"/>
    <w:rsid w:val="00B43B23"/>
    <w:rsid w:val="00B4401A"/>
    <w:rsid w:val="00B44610"/>
    <w:rsid w:val="00B447BE"/>
    <w:rsid w:val="00B44C09"/>
    <w:rsid w:val="00B50229"/>
    <w:rsid w:val="00B527AD"/>
    <w:rsid w:val="00B544D8"/>
    <w:rsid w:val="00B54F11"/>
    <w:rsid w:val="00B55F0B"/>
    <w:rsid w:val="00B62984"/>
    <w:rsid w:val="00B63A34"/>
    <w:rsid w:val="00B67474"/>
    <w:rsid w:val="00B67BFA"/>
    <w:rsid w:val="00B71C74"/>
    <w:rsid w:val="00B7404F"/>
    <w:rsid w:val="00B75E8F"/>
    <w:rsid w:val="00B845E9"/>
    <w:rsid w:val="00B849DE"/>
    <w:rsid w:val="00B9261D"/>
    <w:rsid w:val="00B94E1E"/>
    <w:rsid w:val="00B97ED2"/>
    <w:rsid w:val="00BA6804"/>
    <w:rsid w:val="00BA6A52"/>
    <w:rsid w:val="00BA72F9"/>
    <w:rsid w:val="00BB01DB"/>
    <w:rsid w:val="00BB169E"/>
    <w:rsid w:val="00BC2467"/>
    <w:rsid w:val="00BC3009"/>
    <w:rsid w:val="00BC3A62"/>
    <w:rsid w:val="00BC6DF5"/>
    <w:rsid w:val="00BC7A4E"/>
    <w:rsid w:val="00BC7E6D"/>
    <w:rsid w:val="00BD5529"/>
    <w:rsid w:val="00BD5800"/>
    <w:rsid w:val="00BE0584"/>
    <w:rsid w:val="00BE0727"/>
    <w:rsid w:val="00BE4FC1"/>
    <w:rsid w:val="00BF60F3"/>
    <w:rsid w:val="00C0148A"/>
    <w:rsid w:val="00C01D0B"/>
    <w:rsid w:val="00C027EA"/>
    <w:rsid w:val="00C0321C"/>
    <w:rsid w:val="00C04127"/>
    <w:rsid w:val="00C0540B"/>
    <w:rsid w:val="00C079F0"/>
    <w:rsid w:val="00C101CF"/>
    <w:rsid w:val="00C1047B"/>
    <w:rsid w:val="00C10647"/>
    <w:rsid w:val="00C11D3E"/>
    <w:rsid w:val="00C20242"/>
    <w:rsid w:val="00C21959"/>
    <w:rsid w:val="00C234DC"/>
    <w:rsid w:val="00C263C8"/>
    <w:rsid w:val="00C329B5"/>
    <w:rsid w:val="00C32E90"/>
    <w:rsid w:val="00C45A78"/>
    <w:rsid w:val="00C47FD7"/>
    <w:rsid w:val="00C51B73"/>
    <w:rsid w:val="00C5577C"/>
    <w:rsid w:val="00C55A64"/>
    <w:rsid w:val="00C55ADC"/>
    <w:rsid w:val="00C56112"/>
    <w:rsid w:val="00C611F9"/>
    <w:rsid w:val="00C61A29"/>
    <w:rsid w:val="00C62261"/>
    <w:rsid w:val="00C62779"/>
    <w:rsid w:val="00C6474D"/>
    <w:rsid w:val="00C719E6"/>
    <w:rsid w:val="00C7391D"/>
    <w:rsid w:val="00C74D5F"/>
    <w:rsid w:val="00C77F8F"/>
    <w:rsid w:val="00C82730"/>
    <w:rsid w:val="00C868CE"/>
    <w:rsid w:val="00C90E80"/>
    <w:rsid w:val="00C9215B"/>
    <w:rsid w:val="00C9303F"/>
    <w:rsid w:val="00C945FA"/>
    <w:rsid w:val="00C9561D"/>
    <w:rsid w:val="00C976CE"/>
    <w:rsid w:val="00CA2427"/>
    <w:rsid w:val="00CA2C7C"/>
    <w:rsid w:val="00CA3A21"/>
    <w:rsid w:val="00CA3AAF"/>
    <w:rsid w:val="00CA3FCA"/>
    <w:rsid w:val="00CA7052"/>
    <w:rsid w:val="00CB2F5F"/>
    <w:rsid w:val="00CB34A1"/>
    <w:rsid w:val="00CB512A"/>
    <w:rsid w:val="00CB74C1"/>
    <w:rsid w:val="00CB7A8C"/>
    <w:rsid w:val="00CC1641"/>
    <w:rsid w:val="00CC2446"/>
    <w:rsid w:val="00CC73F5"/>
    <w:rsid w:val="00CC7A9C"/>
    <w:rsid w:val="00CD09C8"/>
    <w:rsid w:val="00CD0A95"/>
    <w:rsid w:val="00CD0B4C"/>
    <w:rsid w:val="00CD3848"/>
    <w:rsid w:val="00CD5DCF"/>
    <w:rsid w:val="00CE02FC"/>
    <w:rsid w:val="00CE3979"/>
    <w:rsid w:val="00CE6AAA"/>
    <w:rsid w:val="00CE7579"/>
    <w:rsid w:val="00CF04CD"/>
    <w:rsid w:val="00CF098A"/>
    <w:rsid w:val="00CF1E27"/>
    <w:rsid w:val="00CF1F7C"/>
    <w:rsid w:val="00CF38CA"/>
    <w:rsid w:val="00CF409E"/>
    <w:rsid w:val="00CF4B82"/>
    <w:rsid w:val="00CF57E2"/>
    <w:rsid w:val="00CF6A08"/>
    <w:rsid w:val="00D06410"/>
    <w:rsid w:val="00D06E0B"/>
    <w:rsid w:val="00D1066D"/>
    <w:rsid w:val="00D161C7"/>
    <w:rsid w:val="00D20E8D"/>
    <w:rsid w:val="00D219A0"/>
    <w:rsid w:val="00D21FC2"/>
    <w:rsid w:val="00D228FE"/>
    <w:rsid w:val="00D22FD8"/>
    <w:rsid w:val="00D279A1"/>
    <w:rsid w:val="00D31103"/>
    <w:rsid w:val="00D31272"/>
    <w:rsid w:val="00D323F4"/>
    <w:rsid w:val="00D32EEE"/>
    <w:rsid w:val="00D42546"/>
    <w:rsid w:val="00D43739"/>
    <w:rsid w:val="00D43F37"/>
    <w:rsid w:val="00D4605B"/>
    <w:rsid w:val="00D46D1E"/>
    <w:rsid w:val="00D52F2C"/>
    <w:rsid w:val="00D54AD5"/>
    <w:rsid w:val="00D55649"/>
    <w:rsid w:val="00D55A9D"/>
    <w:rsid w:val="00D6795D"/>
    <w:rsid w:val="00D74649"/>
    <w:rsid w:val="00D755AE"/>
    <w:rsid w:val="00D7599E"/>
    <w:rsid w:val="00D75BAB"/>
    <w:rsid w:val="00D75DC9"/>
    <w:rsid w:val="00D76752"/>
    <w:rsid w:val="00D772A9"/>
    <w:rsid w:val="00D804FA"/>
    <w:rsid w:val="00D81529"/>
    <w:rsid w:val="00D8199E"/>
    <w:rsid w:val="00D82DAA"/>
    <w:rsid w:val="00D855C2"/>
    <w:rsid w:val="00D90F21"/>
    <w:rsid w:val="00D94841"/>
    <w:rsid w:val="00D9665C"/>
    <w:rsid w:val="00DA104E"/>
    <w:rsid w:val="00DA197A"/>
    <w:rsid w:val="00DA2DCF"/>
    <w:rsid w:val="00DA2F1A"/>
    <w:rsid w:val="00DA62A1"/>
    <w:rsid w:val="00DA6AA4"/>
    <w:rsid w:val="00DB1B40"/>
    <w:rsid w:val="00DB2E89"/>
    <w:rsid w:val="00DB35FF"/>
    <w:rsid w:val="00DC10F4"/>
    <w:rsid w:val="00DC290D"/>
    <w:rsid w:val="00DD2B2A"/>
    <w:rsid w:val="00DD3794"/>
    <w:rsid w:val="00DD37CA"/>
    <w:rsid w:val="00DD41F1"/>
    <w:rsid w:val="00DE02B7"/>
    <w:rsid w:val="00DE18C3"/>
    <w:rsid w:val="00DE360A"/>
    <w:rsid w:val="00DE3E4A"/>
    <w:rsid w:val="00DE5B20"/>
    <w:rsid w:val="00DE6314"/>
    <w:rsid w:val="00DF020C"/>
    <w:rsid w:val="00DF3B09"/>
    <w:rsid w:val="00E019BB"/>
    <w:rsid w:val="00E03A11"/>
    <w:rsid w:val="00E04A37"/>
    <w:rsid w:val="00E05753"/>
    <w:rsid w:val="00E07A5B"/>
    <w:rsid w:val="00E10442"/>
    <w:rsid w:val="00E10A5C"/>
    <w:rsid w:val="00E12A9F"/>
    <w:rsid w:val="00E1332F"/>
    <w:rsid w:val="00E14386"/>
    <w:rsid w:val="00E146D6"/>
    <w:rsid w:val="00E14861"/>
    <w:rsid w:val="00E176EB"/>
    <w:rsid w:val="00E17F83"/>
    <w:rsid w:val="00E31260"/>
    <w:rsid w:val="00E344A5"/>
    <w:rsid w:val="00E34579"/>
    <w:rsid w:val="00E358E0"/>
    <w:rsid w:val="00E37C06"/>
    <w:rsid w:val="00E42A11"/>
    <w:rsid w:val="00E46030"/>
    <w:rsid w:val="00E507E5"/>
    <w:rsid w:val="00E51733"/>
    <w:rsid w:val="00E53E65"/>
    <w:rsid w:val="00E57325"/>
    <w:rsid w:val="00E57B03"/>
    <w:rsid w:val="00E57E14"/>
    <w:rsid w:val="00E611CA"/>
    <w:rsid w:val="00E6182F"/>
    <w:rsid w:val="00E637A3"/>
    <w:rsid w:val="00E64909"/>
    <w:rsid w:val="00E65EC8"/>
    <w:rsid w:val="00E70CC2"/>
    <w:rsid w:val="00E72B37"/>
    <w:rsid w:val="00E7546D"/>
    <w:rsid w:val="00E77B69"/>
    <w:rsid w:val="00E808A0"/>
    <w:rsid w:val="00E82358"/>
    <w:rsid w:val="00E82387"/>
    <w:rsid w:val="00E878D7"/>
    <w:rsid w:val="00E922D7"/>
    <w:rsid w:val="00E94734"/>
    <w:rsid w:val="00E9494D"/>
    <w:rsid w:val="00E962CB"/>
    <w:rsid w:val="00E97301"/>
    <w:rsid w:val="00E975BC"/>
    <w:rsid w:val="00EA3B5C"/>
    <w:rsid w:val="00EA3CCE"/>
    <w:rsid w:val="00EA4401"/>
    <w:rsid w:val="00EA54C9"/>
    <w:rsid w:val="00EA6488"/>
    <w:rsid w:val="00EB26AF"/>
    <w:rsid w:val="00EB2B71"/>
    <w:rsid w:val="00EB30F2"/>
    <w:rsid w:val="00EC2620"/>
    <w:rsid w:val="00EC2C85"/>
    <w:rsid w:val="00EC57FC"/>
    <w:rsid w:val="00EC7A79"/>
    <w:rsid w:val="00ED1389"/>
    <w:rsid w:val="00ED3C54"/>
    <w:rsid w:val="00ED3C8D"/>
    <w:rsid w:val="00ED6B91"/>
    <w:rsid w:val="00EE02C1"/>
    <w:rsid w:val="00EE12D0"/>
    <w:rsid w:val="00EE2E0B"/>
    <w:rsid w:val="00EE320A"/>
    <w:rsid w:val="00EE3E97"/>
    <w:rsid w:val="00EE54E1"/>
    <w:rsid w:val="00EE70BF"/>
    <w:rsid w:val="00EE735B"/>
    <w:rsid w:val="00EE7E39"/>
    <w:rsid w:val="00EF2ED5"/>
    <w:rsid w:val="00EF44F0"/>
    <w:rsid w:val="00EF4E1F"/>
    <w:rsid w:val="00EF5FC3"/>
    <w:rsid w:val="00F04D89"/>
    <w:rsid w:val="00F07E57"/>
    <w:rsid w:val="00F118E9"/>
    <w:rsid w:val="00F13316"/>
    <w:rsid w:val="00F136ED"/>
    <w:rsid w:val="00F1739F"/>
    <w:rsid w:val="00F21E0D"/>
    <w:rsid w:val="00F24168"/>
    <w:rsid w:val="00F255AB"/>
    <w:rsid w:val="00F261A7"/>
    <w:rsid w:val="00F27A6C"/>
    <w:rsid w:val="00F312D1"/>
    <w:rsid w:val="00F32601"/>
    <w:rsid w:val="00F4036A"/>
    <w:rsid w:val="00F40A0E"/>
    <w:rsid w:val="00F4643A"/>
    <w:rsid w:val="00F4761C"/>
    <w:rsid w:val="00F50E6A"/>
    <w:rsid w:val="00F53AF1"/>
    <w:rsid w:val="00F56664"/>
    <w:rsid w:val="00F609F3"/>
    <w:rsid w:val="00F633E6"/>
    <w:rsid w:val="00F63580"/>
    <w:rsid w:val="00F70E7B"/>
    <w:rsid w:val="00F727D9"/>
    <w:rsid w:val="00F81910"/>
    <w:rsid w:val="00F81B56"/>
    <w:rsid w:val="00F8251C"/>
    <w:rsid w:val="00F8272E"/>
    <w:rsid w:val="00F83AA7"/>
    <w:rsid w:val="00F8599F"/>
    <w:rsid w:val="00F875BC"/>
    <w:rsid w:val="00F9331C"/>
    <w:rsid w:val="00F94387"/>
    <w:rsid w:val="00F95896"/>
    <w:rsid w:val="00FA2CEE"/>
    <w:rsid w:val="00FA6033"/>
    <w:rsid w:val="00FA78AF"/>
    <w:rsid w:val="00FB0C4F"/>
    <w:rsid w:val="00FB1E49"/>
    <w:rsid w:val="00FB7C3A"/>
    <w:rsid w:val="00FC0C4E"/>
    <w:rsid w:val="00FC0EFC"/>
    <w:rsid w:val="00FC51D8"/>
    <w:rsid w:val="00FC64E1"/>
    <w:rsid w:val="00FC6686"/>
    <w:rsid w:val="00FC674B"/>
    <w:rsid w:val="00FC7419"/>
    <w:rsid w:val="00FD04A7"/>
    <w:rsid w:val="00FD1F9B"/>
    <w:rsid w:val="00FD2AD4"/>
    <w:rsid w:val="00FD2E49"/>
    <w:rsid w:val="00FD6653"/>
    <w:rsid w:val="00FD6C02"/>
    <w:rsid w:val="00FD7108"/>
    <w:rsid w:val="00FE2C70"/>
    <w:rsid w:val="00FE52F7"/>
    <w:rsid w:val="00FE5B97"/>
    <w:rsid w:val="00FE6F73"/>
    <w:rsid w:val="00FF23B1"/>
    <w:rsid w:val="00FF74C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5057"/>
    <o:shapelayout v:ext="edit">
      <o:idmap v:ext="edit" data="1"/>
    </o:shapelayout>
  </w:shapeDefaults>
  <w:decimalSymbol w:val="."/>
  <w:listSeparator w:val=";"/>
  <w15:docId w15:val="{20A858E7-6049-4BD3-843B-04063488F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0F0365"/>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character" w:customStyle="1" w:styleId="a9">
    <w:name w:val="Абзац списка Знак"/>
    <w:link w:val="a8"/>
    <w:uiPriority w:val="1"/>
    <w:rsid w:val="007A34B1"/>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6F3632"/>
    <w:pPr>
      <w:tabs>
        <w:tab w:val="right" w:leader="dot" w:pos="9921"/>
      </w:tabs>
      <w:spacing w:before="200"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0448BF"/>
    <w:pPr>
      <w:tabs>
        <w:tab w:val="right" w:leader="dot" w:pos="9923"/>
      </w:tabs>
      <w:spacing w:before="120" w:after="120" w:line="240" w:lineRule="auto"/>
      <w:ind w:right="-2"/>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0448BF"/>
    <w:pPr>
      <w:tabs>
        <w:tab w:val="right" w:leader="dot" w:pos="9923"/>
      </w:tabs>
      <w:spacing w:after="0" w:line="240" w:lineRule="auto"/>
      <w:ind w:right="-2"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character" w:customStyle="1" w:styleId="ConsPlusNormal0">
    <w:name w:val="ConsPlusNormal Знак"/>
    <w:link w:val="ConsPlusNormal"/>
    <w:locked/>
    <w:rsid w:val="00CE7579"/>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character" w:customStyle="1" w:styleId="afff8">
    <w:name w:val="Без интервала Знак"/>
    <w:link w:val="afff7"/>
    <w:uiPriority w:val="1"/>
    <w:locked/>
    <w:rsid w:val="00CE7579"/>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table" w:customStyle="1" w:styleId="58">
    <w:name w:val="Сетка таблицы58"/>
    <w:basedOn w:val="a2"/>
    <w:next w:val="afff2"/>
    <w:uiPriority w:val="39"/>
    <w:rsid w:val="006111D8"/>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0"/>
    <w:uiPriority w:val="1"/>
    <w:qFormat/>
    <w:rsid w:val="006111D8"/>
    <w:pPr>
      <w:widowControl w:val="0"/>
      <w:spacing w:after="0" w:line="240" w:lineRule="auto"/>
    </w:pPr>
    <w:rPr>
      <w:rFonts w:eastAsiaTheme="minorHAnsi"/>
      <w:lang w:val="en-US" w:eastAsia="en-US"/>
    </w:rPr>
  </w:style>
  <w:style w:type="paragraph" w:customStyle="1" w:styleId="Normal0">
    <w:name w:val="Normal 0"/>
    <w:basedOn w:val="a0"/>
    <w:link w:val="Normal00"/>
    <w:qFormat/>
    <w:rsid w:val="006111D8"/>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6111D8"/>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6111D8"/>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0">
    <w:name w:val="footnote text"/>
    <w:basedOn w:val="a0"/>
    <w:link w:val="affff1"/>
    <w:uiPriority w:val="99"/>
    <w:unhideWhenUsed/>
    <w:rsid w:val="006111D8"/>
    <w:pPr>
      <w:spacing w:after="0" w:line="240" w:lineRule="auto"/>
    </w:pPr>
    <w:rPr>
      <w:sz w:val="20"/>
      <w:szCs w:val="20"/>
    </w:rPr>
  </w:style>
  <w:style w:type="character" w:customStyle="1" w:styleId="affff1">
    <w:name w:val="Текст сноски Знак"/>
    <w:basedOn w:val="a1"/>
    <w:link w:val="affff0"/>
    <w:uiPriority w:val="99"/>
    <w:rsid w:val="006111D8"/>
    <w:rPr>
      <w:sz w:val="20"/>
      <w:szCs w:val="20"/>
    </w:rPr>
  </w:style>
  <w:style w:type="character" w:customStyle="1" w:styleId="affff2">
    <w:name w:val="Текст концевой сноски Знак"/>
    <w:basedOn w:val="a1"/>
    <w:link w:val="affff3"/>
    <w:uiPriority w:val="99"/>
    <w:semiHidden/>
    <w:rsid w:val="006111D8"/>
    <w:rPr>
      <w:sz w:val="20"/>
      <w:szCs w:val="20"/>
    </w:rPr>
  </w:style>
  <w:style w:type="paragraph" w:styleId="affff3">
    <w:name w:val="endnote text"/>
    <w:basedOn w:val="a0"/>
    <w:link w:val="affff2"/>
    <w:uiPriority w:val="99"/>
    <w:semiHidden/>
    <w:unhideWhenUsed/>
    <w:rsid w:val="006111D8"/>
    <w:pPr>
      <w:spacing w:after="0" w:line="240" w:lineRule="auto"/>
    </w:pPr>
    <w:rPr>
      <w:sz w:val="20"/>
      <w:szCs w:val="20"/>
    </w:rPr>
  </w:style>
  <w:style w:type="table" w:customStyle="1" w:styleId="affff4">
    <w:name w:val="Таблицы"/>
    <w:basedOn w:val="a2"/>
    <w:rsid w:val="006111D8"/>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0E19B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Bodytext2">
    <w:name w:val="Body text (2)_"/>
    <w:link w:val="Bodytext20"/>
    <w:locked/>
    <w:rsid w:val="00CE7579"/>
    <w:rPr>
      <w:rFonts w:ascii="Times New Roman" w:eastAsia="Times New Roman" w:hAnsi="Times New Roman"/>
      <w:shd w:val="clear" w:color="auto" w:fill="FFFFFF"/>
    </w:rPr>
  </w:style>
  <w:style w:type="paragraph" w:customStyle="1" w:styleId="Bodytext20">
    <w:name w:val="Body text (2)"/>
    <w:basedOn w:val="a0"/>
    <w:link w:val="Bodytext2"/>
    <w:rsid w:val="00CE7579"/>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CE7579"/>
    <w:rPr>
      <w:rFonts w:ascii="Times New Roman" w:eastAsia="Times New Roman" w:hAnsi="Times New Roman"/>
      <w:color w:val="000000"/>
      <w:spacing w:val="0"/>
      <w:w w:val="100"/>
      <w:position w:val="0"/>
      <w:sz w:val="19"/>
      <w:szCs w:val="19"/>
      <w:shd w:val="clear" w:color="auto" w:fill="FFFFFF"/>
      <w:lang w:val="ru-RU" w:eastAsia="ru-RU" w:bidi="ru-RU"/>
    </w:rPr>
  </w:style>
  <w:style w:type="paragraph" w:customStyle="1" w:styleId="s1">
    <w:name w:val="s_1"/>
    <w:basedOn w:val="a0"/>
    <w:rsid w:val="0025068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51121732">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37215857">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523906511">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803688819">
      <w:bodyDiv w:val="1"/>
      <w:marLeft w:val="0"/>
      <w:marRight w:val="0"/>
      <w:marTop w:val="0"/>
      <w:marBottom w:val="0"/>
      <w:divBdr>
        <w:top w:val="none" w:sz="0" w:space="0" w:color="auto"/>
        <w:left w:val="none" w:sz="0" w:space="0" w:color="auto"/>
        <w:bottom w:val="none" w:sz="0" w:space="0" w:color="auto"/>
        <w:right w:val="none" w:sz="0" w:space="0" w:color="auto"/>
      </w:divBdr>
    </w:div>
    <w:div w:id="185842126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03314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ogin.consultant.ru/link/?req=doc&amp;base=LAW&amp;n=330115&amp;date=26.11.2019"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login.consultant.ru/link/?req=doc&amp;base=LAW&amp;n=317717&amp;date=26.11.2019&amp;dst=100145&amp;fld=13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314924&amp;date=26.11.2019" TargetMode="External"/><Relationship Id="rId5" Type="http://schemas.openxmlformats.org/officeDocument/2006/relationships/webSettings" Target="webSettings.xml"/><Relationship Id="rId15" Type="http://schemas.openxmlformats.org/officeDocument/2006/relationships/hyperlink" Target="consultantplus://offline/ref=535321B69E484AA049A2B89AB35A3226F29437D10C743C2B7B9927CA1E02938A27BC66485DA8D90CA8783E87B485F488E9B1C1EBL4Q0L" TargetMode="External"/><Relationship Id="rId10" Type="http://schemas.openxmlformats.org/officeDocument/2006/relationships/hyperlink" Target="https://login.consultant.ru/link/?req=doc&amp;base=LAW&amp;n=314924&amp;date=26.11.2019&amp;dst=100581&amp;fld=134"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consultantplus://offline/ref=9580F1B8DD02D9B4E720AAAD819489EFB1DC5F65E6B3D45304D01D466C1E2B969A7C8174924330E041CCF1677B70A5A45F67C53CrFn4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DB2E72-FF4C-44CE-B21B-C51102F44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1659</TotalTime>
  <Pages>137</Pages>
  <Words>27516</Words>
  <Characters>156843</Characters>
  <Application>Microsoft Office Word</Application>
  <DocSecurity>0</DocSecurity>
  <Lines>1307</Lines>
  <Paragraphs>367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User</cp:lastModifiedBy>
  <cp:revision>102</cp:revision>
  <cp:lastPrinted>2023-03-20T05:56:00Z</cp:lastPrinted>
  <dcterms:created xsi:type="dcterms:W3CDTF">2022-02-09T13:14:00Z</dcterms:created>
  <dcterms:modified xsi:type="dcterms:W3CDTF">2023-09-15T13:59:00Z</dcterms:modified>
</cp:coreProperties>
</file>