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2556" w:rsidRDefault="00292556" w:rsidP="00292556">
      <w:pPr>
        <w:suppressAutoHyphens w:val="0"/>
        <w:autoSpaceDE w:val="0"/>
        <w:adjustRightInd w:val="0"/>
        <w:jc w:val="center"/>
        <w:rPr>
          <w:rFonts w:ascii="MS Reference Sans Serif" w:hAnsi="MS Reference Sans Serif" w:cs="Tunga"/>
          <w:b/>
          <w:sz w:val="26"/>
          <w:szCs w:val="26"/>
          <w:lang w:eastAsia="ru-RU"/>
        </w:rPr>
      </w:pPr>
      <w:bookmarkStart w:id="0" w:name="_GoBack"/>
      <w:bookmarkEnd w:id="0"/>
      <w:r>
        <w:rPr>
          <w:rFonts w:ascii="Georgia" w:hAnsi="Georgia"/>
          <w:noProof/>
          <w:lang w:eastAsia="ru-RU" w:bidi="ar-SA"/>
        </w:rPr>
        <w:drawing>
          <wp:inline distT="0" distB="0" distL="0" distR="0">
            <wp:extent cx="723900" cy="92202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3900" cy="9220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92556" w:rsidRPr="005B3EF2" w:rsidRDefault="00292556" w:rsidP="00292556">
      <w:pPr>
        <w:suppressAutoHyphens w:val="0"/>
        <w:autoSpaceDE w:val="0"/>
        <w:adjustRightInd w:val="0"/>
        <w:jc w:val="center"/>
        <w:rPr>
          <w:rFonts w:ascii="MS Reference Sans Serif" w:hAnsi="MS Reference Sans Serif" w:cs="Tunga"/>
          <w:b/>
          <w:sz w:val="26"/>
          <w:szCs w:val="26"/>
          <w:lang w:eastAsia="ru-RU"/>
        </w:rPr>
      </w:pPr>
      <w:r w:rsidRPr="005B3EF2">
        <w:rPr>
          <w:rFonts w:ascii="MS Reference Sans Serif" w:hAnsi="MS Reference Sans Serif" w:cs="Tunga"/>
          <w:b/>
          <w:sz w:val="26"/>
          <w:szCs w:val="26"/>
          <w:lang w:eastAsia="ru-RU"/>
        </w:rPr>
        <w:t xml:space="preserve">РОССИЙСКАЯ ФЕДЕРАЦИЯ </w:t>
      </w:r>
    </w:p>
    <w:p w:rsidR="00292556" w:rsidRPr="005B3EF2" w:rsidRDefault="00292556" w:rsidP="00292556">
      <w:pPr>
        <w:suppressAutoHyphens w:val="0"/>
        <w:autoSpaceDE w:val="0"/>
        <w:adjustRightInd w:val="0"/>
        <w:jc w:val="center"/>
        <w:rPr>
          <w:rFonts w:ascii="MS Reference Sans Serif" w:hAnsi="MS Reference Sans Serif" w:cs="Tunga"/>
          <w:b/>
          <w:sz w:val="26"/>
          <w:szCs w:val="26"/>
          <w:lang w:eastAsia="ru-RU"/>
        </w:rPr>
      </w:pPr>
      <w:r w:rsidRPr="005B3EF2">
        <w:rPr>
          <w:rFonts w:ascii="MS Reference Sans Serif" w:hAnsi="MS Reference Sans Serif" w:cs="Tunga"/>
          <w:b/>
          <w:sz w:val="26"/>
          <w:szCs w:val="26"/>
          <w:lang w:eastAsia="ru-RU"/>
        </w:rPr>
        <w:t>САМАРСКАЯ ОБЛАСТЬ</w:t>
      </w:r>
    </w:p>
    <w:p w:rsidR="00292556" w:rsidRPr="005B3EF2" w:rsidRDefault="00292556" w:rsidP="00292556">
      <w:pPr>
        <w:suppressAutoHyphens w:val="0"/>
        <w:autoSpaceDE w:val="0"/>
        <w:adjustRightInd w:val="0"/>
        <w:jc w:val="center"/>
        <w:rPr>
          <w:rFonts w:ascii="MS Reference Sans Serif" w:hAnsi="MS Reference Sans Serif" w:cs="Tunga"/>
          <w:b/>
          <w:sz w:val="26"/>
          <w:szCs w:val="26"/>
          <w:lang w:eastAsia="ru-RU"/>
        </w:rPr>
      </w:pPr>
      <w:r w:rsidRPr="005B3EF2">
        <w:rPr>
          <w:rFonts w:ascii="MS Reference Sans Serif" w:hAnsi="MS Reference Sans Serif" w:cs="Tunga"/>
          <w:b/>
          <w:sz w:val="26"/>
          <w:szCs w:val="26"/>
          <w:lang w:eastAsia="ru-RU"/>
        </w:rPr>
        <w:t>МУНИЦИПАЛЬНЫЙ РАЙОН СТАВРОПОЛЬСКИЙ</w:t>
      </w:r>
    </w:p>
    <w:p w:rsidR="00292556" w:rsidRPr="005B3EF2" w:rsidRDefault="00292556" w:rsidP="00292556">
      <w:pPr>
        <w:suppressAutoHyphens w:val="0"/>
        <w:autoSpaceDE w:val="0"/>
        <w:adjustRightInd w:val="0"/>
        <w:jc w:val="center"/>
        <w:rPr>
          <w:rFonts w:ascii="MS Reference Sans Serif" w:hAnsi="MS Reference Sans Serif" w:cs="Tunga"/>
          <w:b/>
          <w:sz w:val="26"/>
          <w:szCs w:val="26"/>
          <w:lang w:eastAsia="ru-RU"/>
        </w:rPr>
      </w:pPr>
      <w:r w:rsidRPr="005B3EF2">
        <w:rPr>
          <w:rFonts w:ascii="MS Reference Sans Serif" w:hAnsi="MS Reference Sans Serif" w:cs="Tunga"/>
          <w:b/>
          <w:sz w:val="26"/>
          <w:szCs w:val="26"/>
          <w:lang w:eastAsia="ru-RU"/>
        </w:rPr>
        <w:t>АДМИНИСТРАЦИЯ СЕЛЬСКОГО ПОСЕЛЕНИЯ ПОДСТЕПКИ</w:t>
      </w:r>
    </w:p>
    <w:p w:rsidR="00292556" w:rsidRDefault="00292556" w:rsidP="00292556">
      <w:pPr>
        <w:suppressAutoHyphens w:val="0"/>
        <w:autoSpaceDE w:val="0"/>
        <w:adjustRightInd w:val="0"/>
        <w:jc w:val="center"/>
        <w:rPr>
          <w:rFonts w:ascii="Georgia" w:hAnsi="Georgia"/>
          <w:sz w:val="18"/>
          <w:szCs w:val="18"/>
          <w:u w:val="single"/>
          <w:lang w:eastAsia="ru-RU"/>
        </w:rPr>
      </w:pPr>
      <w:r w:rsidRPr="005B3EF2">
        <w:rPr>
          <w:rFonts w:ascii="Georgia" w:hAnsi="Georgia"/>
          <w:sz w:val="18"/>
          <w:szCs w:val="18"/>
          <w:u w:val="single"/>
          <w:lang w:eastAsia="ru-RU"/>
        </w:rPr>
        <w:t xml:space="preserve">Российская Федерация, Самарская область, муниципальный район Ставропольский, </w:t>
      </w:r>
      <w:proofErr w:type="spellStart"/>
      <w:r w:rsidRPr="005B3EF2">
        <w:rPr>
          <w:rFonts w:ascii="Georgia" w:hAnsi="Georgia"/>
          <w:sz w:val="18"/>
          <w:szCs w:val="18"/>
          <w:u w:val="single"/>
          <w:lang w:eastAsia="ru-RU"/>
        </w:rPr>
        <w:t>с.п</w:t>
      </w:r>
      <w:proofErr w:type="spellEnd"/>
      <w:r w:rsidRPr="005B3EF2">
        <w:rPr>
          <w:rFonts w:ascii="Georgia" w:hAnsi="Georgia"/>
          <w:sz w:val="18"/>
          <w:szCs w:val="18"/>
          <w:u w:val="single"/>
          <w:lang w:eastAsia="ru-RU"/>
        </w:rPr>
        <w:t xml:space="preserve">. </w:t>
      </w:r>
      <w:proofErr w:type="spellStart"/>
      <w:r w:rsidRPr="005B3EF2">
        <w:rPr>
          <w:rFonts w:ascii="Georgia" w:hAnsi="Georgia"/>
          <w:sz w:val="18"/>
          <w:szCs w:val="18"/>
          <w:u w:val="single"/>
          <w:lang w:eastAsia="ru-RU"/>
        </w:rPr>
        <w:t>Подстепки</w:t>
      </w:r>
      <w:proofErr w:type="spellEnd"/>
      <w:r w:rsidRPr="005B3EF2">
        <w:rPr>
          <w:rFonts w:ascii="Georgia" w:hAnsi="Georgia"/>
          <w:sz w:val="18"/>
          <w:szCs w:val="18"/>
          <w:u w:val="single"/>
          <w:lang w:eastAsia="ru-RU"/>
        </w:rPr>
        <w:t xml:space="preserve">, </w:t>
      </w:r>
    </w:p>
    <w:p w:rsidR="00292556" w:rsidRPr="005B3EF2" w:rsidRDefault="00292556" w:rsidP="00292556">
      <w:pPr>
        <w:suppressAutoHyphens w:val="0"/>
        <w:autoSpaceDE w:val="0"/>
        <w:adjustRightInd w:val="0"/>
        <w:jc w:val="center"/>
        <w:rPr>
          <w:rFonts w:ascii="Georgia" w:hAnsi="Georgia"/>
          <w:sz w:val="18"/>
          <w:szCs w:val="18"/>
          <w:u w:val="single"/>
          <w:lang w:eastAsia="ru-RU"/>
        </w:rPr>
      </w:pPr>
      <w:r w:rsidRPr="005B3EF2">
        <w:rPr>
          <w:rFonts w:ascii="Georgia" w:hAnsi="Georgia"/>
          <w:sz w:val="18"/>
          <w:szCs w:val="18"/>
          <w:u w:val="single"/>
          <w:lang w:eastAsia="ru-RU"/>
        </w:rPr>
        <w:t xml:space="preserve">с. </w:t>
      </w:r>
      <w:proofErr w:type="spellStart"/>
      <w:r w:rsidRPr="005B3EF2">
        <w:rPr>
          <w:rFonts w:ascii="Georgia" w:hAnsi="Georgia"/>
          <w:sz w:val="18"/>
          <w:szCs w:val="18"/>
          <w:u w:val="single"/>
          <w:lang w:eastAsia="ru-RU"/>
        </w:rPr>
        <w:t>По</w:t>
      </w:r>
      <w:r>
        <w:rPr>
          <w:rFonts w:ascii="Georgia" w:hAnsi="Georgia"/>
          <w:sz w:val="18"/>
          <w:szCs w:val="18"/>
          <w:u w:val="single"/>
          <w:lang w:eastAsia="ru-RU"/>
        </w:rPr>
        <w:t>дстепки</w:t>
      </w:r>
      <w:proofErr w:type="spellEnd"/>
      <w:r>
        <w:rPr>
          <w:rFonts w:ascii="Georgia" w:hAnsi="Georgia"/>
          <w:sz w:val="18"/>
          <w:szCs w:val="18"/>
          <w:u w:val="single"/>
          <w:lang w:eastAsia="ru-RU"/>
        </w:rPr>
        <w:t>,</w:t>
      </w:r>
      <w:r w:rsidRPr="005B3EF2">
        <w:rPr>
          <w:rFonts w:ascii="Georgia" w:hAnsi="Georgia"/>
          <w:sz w:val="18"/>
          <w:szCs w:val="18"/>
          <w:u w:val="single"/>
          <w:lang w:eastAsia="ru-RU"/>
        </w:rPr>
        <w:t xml:space="preserve"> ул. Советская, 1</w:t>
      </w:r>
      <w:proofErr w:type="gramStart"/>
      <w:r w:rsidRPr="005B3EF2">
        <w:rPr>
          <w:rFonts w:ascii="Georgia" w:hAnsi="Georgia"/>
          <w:sz w:val="18"/>
          <w:szCs w:val="18"/>
          <w:u w:val="single"/>
          <w:lang w:eastAsia="ru-RU"/>
        </w:rPr>
        <w:t xml:space="preserve"> А</w:t>
      </w:r>
      <w:proofErr w:type="gramEnd"/>
      <w:r w:rsidRPr="005B3EF2">
        <w:rPr>
          <w:rFonts w:ascii="Georgia" w:hAnsi="Georgia"/>
          <w:sz w:val="18"/>
          <w:szCs w:val="18"/>
          <w:u w:val="single"/>
          <w:lang w:eastAsia="ru-RU"/>
        </w:rPr>
        <w:t>,  445143, тел.: 23-11-37, podstepki@bk.ru</w:t>
      </w:r>
    </w:p>
    <w:p w:rsidR="00292556" w:rsidRPr="00F3231C" w:rsidRDefault="00292556" w:rsidP="00292556">
      <w:pPr>
        <w:suppressAutoHyphens w:val="0"/>
        <w:autoSpaceDE w:val="0"/>
        <w:adjustRightInd w:val="0"/>
        <w:jc w:val="center"/>
        <w:rPr>
          <w:rFonts w:ascii="MS Reference Sans Serif" w:hAnsi="MS Reference Sans Serif" w:cs="Tunga"/>
          <w:b/>
          <w:u w:val="single"/>
          <w:lang w:eastAsia="ru-RU"/>
        </w:rPr>
      </w:pPr>
    </w:p>
    <w:p w:rsidR="00292556" w:rsidRPr="005B3EF2" w:rsidRDefault="00292556" w:rsidP="00292556">
      <w:pPr>
        <w:suppressAutoHyphens w:val="0"/>
        <w:autoSpaceDE w:val="0"/>
        <w:adjustRightInd w:val="0"/>
        <w:jc w:val="center"/>
        <w:rPr>
          <w:rFonts w:ascii="MS Reference Sans Serif" w:hAnsi="MS Reference Sans Serif" w:cs="Tunga"/>
          <w:b/>
          <w:sz w:val="28"/>
          <w:szCs w:val="28"/>
          <w:lang w:eastAsia="ru-RU"/>
        </w:rPr>
      </w:pPr>
      <w:r w:rsidRPr="005B3EF2">
        <w:rPr>
          <w:rFonts w:ascii="MS Reference Sans Serif" w:hAnsi="MS Reference Sans Serif" w:cs="Tunga"/>
          <w:b/>
          <w:sz w:val="28"/>
          <w:szCs w:val="28"/>
          <w:lang w:eastAsia="ru-RU"/>
        </w:rPr>
        <w:t>ПОСТАНОВЛЕНИЕ</w:t>
      </w:r>
    </w:p>
    <w:p w:rsidR="00292556" w:rsidRPr="008E5409" w:rsidRDefault="00292556" w:rsidP="00292556">
      <w:pPr>
        <w:pStyle w:val="ConsPlusNormal"/>
        <w:rPr>
          <w:lang w:bidi="hi-IN"/>
        </w:rPr>
      </w:pPr>
      <w:r>
        <w:rPr>
          <w:lang w:bidi="hi-IN"/>
        </w:rPr>
        <w:t xml:space="preserve"> </w:t>
      </w:r>
    </w:p>
    <w:p w:rsidR="004720D4" w:rsidRPr="00846340" w:rsidRDefault="00080141" w:rsidP="00846340">
      <w:pPr>
        <w:spacing w:line="36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«06» апреля</w:t>
      </w:r>
      <w:r w:rsidR="002D6792" w:rsidRPr="006D3937">
        <w:rPr>
          <w:rFonts w:ascii="Times New Roman" w:hAnsi="Times New Roman" w:cs="Times New Roman"/>
          <w:sz w:val="26"/>
          <w:szCs w:val="26"/>
        </w:rPr>
        <w:t xml:space="preserve"> 2016 </w:t>
      </w:r>
      <w:r w:rsidR="00292556" w:rsidRPr="006D3937">
        <w:rPr>
          <w:rFonts w:ascii="Times New Roman" w:hAnsi="Times New Roman" w:cs="Times New Roman"/>
          <w:sz w:val="26"/>
          <w:szCs w:val="26"/>
        </w:rPr>
        <w:t xml:space="preserve">года                                                                </w:t>
      </w:r>
      <w:r w:rsidR="002D6792" w:rsidRPr="006D3937">
        <w:rPr>
          <w:rFonts w:ascii="Times New Roman" w:hAnsi="Times New Roman" w:cs="Times New Roman"/>
          <w:sz w:val="26"/>
          <w:szCs w:val="26"/>
        </w:rPr>
        <w:t xml:space="preserve">           </w:t>
      </w:r>
      <w:r w:rsidR="006D3937">
        <w:rPr>
          <w:rFonts w:ascii="Times New Roman" w:hAnsi="Times New Roman" w:cs="Times New Roman"/>
          <w:sz w:val="26"/>
          <w:szCs w:val="26"/>
        </w:rPr>
        <w:t xml:space="preserve">               </w:t>
      </w:r>
      <w:r>
        <w:rPr>
          <w:rFonts w:ascii="Times New Roman" w:hAnsi="Times New Roman" w:cs="Times New Roman"/>
          <w:sz w:val="26"/>
          <w:szCs w:val="26"/>
        </w:rPr>
        <w:t xml:space="preserve">  </w:t>
      </w:r>
      <w:r w:rsidR="004720D4">
        <w:rPr>
          <w:rFonts w:ascii="Times New Roman" w:hAnsi="Times New Roman" w:cs="Times New Roman"/>
          <w:sz w:val="26"/>
          <w:szCs w:val="26"/>
        </w:rPr>
        <w:t>№ 31</w:t>
      </w:r>
    </w:p>
    <w:p w:rsidR="004720D4" w:rsidRPr="004720D4" w:rsidRDefault="004720D4" w:rsidP="004720D4">
      <w:pPr>
        <w:widowControl/>
        <w:shd w:val="clear" w:color="auto" w:fill="FFFFFF"/>
        <w:suppressAutoHyphens w:val="0"/>
        <w:autoSpaceDN/>
        <w:jc w:val="center"/>
        <w:textAlignment w:val="auto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</w:pPr>
      <w:r w:rsidRPr="004720D4">
        <w:rPr>
          <w:rFonts w:ascii="Times New Roman" w:eastAsia="Times New Roman" w:hAnsi="Times New Roman" w:cs="Times New Roman"/>
          <w:b/>
          <w:bCs/>
          <w:color w:val="000000"/>
          <w:kern w:val="0"/>
          <w:sz w:val="28"/>
          <w:szCs w:val="28"/>
          <w:lang w:eastAsia="ru-RU" w:bidi="ar-SA"/>
        </w:rPr>
        <w:t>О создании конкурсной комиссии</w:t>
      </w:r>
      <w:r>
        <w:rPr>
          <w:rFonts w:ascii="Times New Roman" w:eastAsia="Times New Roman" w:hAnsi="Times New Roman" w:cs="Times New Roman"/>
          <w:b/>
          <w:bCs/>
          <w:color w:val="000000"/>
          <w:kern w:val="0"/>
          <w:sz w:val="28"/>
          <w:szCs w:val="28"/>
          <w:lang w:eastAsia="ru-RU" w:bidi="ar-SA"/>
        </w:rPr>
        <w:t xml:space="preserve"> </w:t>
      </w:r>
      <w:r w:rsidRPr="004720D4">
        <w:rPr>
          <w:rFonts w:ascii="Times New Roman" w:eastAsia="Times New Roman" w:hAnsi="Times New Roman" w:cs="Times New Roman"/>
          <w:b/>
          <w:bCs/>
          <w:color w:val="000000"/>
          <w:kern w:val="0"/>
          <w:sz w:val="28"/>
          <w:szCs w:val="28"/>
          <w:lang w:eastAsia="ru-RU" w:bidi="ar-SA"/>
        </w:rPr>
        <w:t>по отбору управляющих организаций</w:t>
      </w:r>
    </w:p>
    <w:p w:rsidR="004720D4" w:rsidRDefault="004720D4" w:rsidP="004720D4">
      <w:pPr>
        <w:widowControl/>
        <w:shd w:val="clear" w:color="auto" w:fill="FFFFFF"/>
        <w:suppressAutoHyphens w:val="0"/>
        <w:autoSpaceDN/>
        <w:jc w:val="center"/>
        <w:textAlignment w:val="auto"/>
        <w:rPr>
          <w:rFonts w:ascii="Times New Roman" w:eastAsia="Times New Roman" w:hAnsi="Times New Roman" w:cs="Times New Roman"/>
          <w:b/>
          <w:bCs/>
          <w:color w:val="000000"/>
          <w:kern w:val="0"/>
          <w:sz w:val="28"/>
          <w:szCs w:val="28"/>
          <w:lang w:eastAsia="ru-RU" w:bidi="ar-SA"/>
        </w:rPr>
      </w:pPr>
      <w:r w:rsidRPr="004720D4">
        <w:rPr>
          <w:rFonts w:ascii="Times New Roman" w:eastAsia="Times New Roman" w:hAnsi="Times New Roman" w:cs="Times New Roman"/>
          <w:b/>
          <w:bCs/>
          <w:color w:val="000000"/>
          <w:kern w:val="0"/>
          <w:sz w:val="28"/>
          <w:szCs w:val="28"/>
          <w:lang w:eastAsia="ru-RU" w:bidi="ar-SA"/>
        </w:rPr>
        <w:t>для управления многоквартирными</w:t>
      </w:r>
      <w:r>
        <w:rPr>
          <w:rFonts w:ascii="Times New Roman" w:eastAsia="Times New Roman" w:hAnsi="Times New Roman" w:cs="Times New Roman"/>
          <w:b/>
          <w:bCs/>
          <w:color w:val="000000"/>
          <w:kern w:val="0"/>
          <w:sz w:val="28"/>
          <w:szCs w:val="28"/>
          <w:lang w:eastAsia="ru-RU" w:bidi="ar-SA"/>
        </w:rPr>
        <w:t xml:space="preserve"> </w:t>
      </w:r>
      <w:r w:rsidRPr="004720D4">
        <w:rPr>
          <w:rFonts w:ascii="Times New Roman" w:eastAsia="Times New Roman" w:hAnsi="Times New Roman" w:cs="Times New Roman"/>
          <w:b/>
          <w:bCs/>
          <w:color w:val="000000"/>
          <w:kern w:val="0"/>
          <w:sz w:val="28"/>
          <w:szCs w:val="28"/>
          <w:lang w:eastAsia="ru-RU" w:bidi="ar-SA"/>
        </w:rPr>
        <w:t>домами, расположенными на территории</w:t>
      </w:r>
      <w:r>
        <w:rPr>
          <w:rFonts w:ascii="Times New Roman" w:eastAsia="Times New Roman" w:hAnsi="Times New Roman" w:cs="Times New Roman"/>
          <w:b/>
          <w:bCs/>
          <w:color w:val="000000"/>
          <w:kern w:val="0"/>
          <w:sz w:val="28"/>
          <w:szCs w:val="28"/>
          <w:lang w:eastAsia="ru-RU" w:bidi="ar-SA"/>
        </w:rPr>
        <w:t xml:space="preserve"> сельского поселения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kern w:val="0"/>
          <w:sz w:val="28"/>
          <w:szCs w:val="28"/>
          <w:lang w:eastAsia="ru-RU" w:bidi="ar-SA"/>
        </w:rPr>
        <w:t>Подстепки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kern w:val="0"/>
          <w:sz w:val="28"/>
          <w:szCs w:val="28"/>
          <w:lang w:eastAsia="ru-RU" w:bidi="ar-SA"/>
        </w:rPr>
        <w:t xml:space="preserve"> муниципального района 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kern w:val="0"/>
          <w:sz w:val="28"/>
          <w:szCs w:val="28"/>
          <w:lang w:eastAsia="ru-RU" w:bidi="ar-SA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kern w:val="0"/>
          <w:sz w:val="28"/>
          <w:szCs w:val="28"/>
          <w:lang w:eastAsia="ru-RU" w:bidi="ar-SA"/>
        </w:rPr>
        <w:t xml:space="preserve"> Самарской области</w:t>
      </w:r>
    </w:p>
    <w:p w:rsidR="004720D4" w:rsidRPr="004720D4" w:rsidRDefault="004720D4" w:rsidP="004720D4">
      <w:pPr>
        <w:widowControl/>
        <w:shd w:val="clear" w:color="auto" w:fill="FFFFFF"/>
        <w:suppressAutoHyphens w:val="0"/>
        <w:autoSpaceDN/>
        <w:textAlignment w:val="auto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ru-RU" w:bidi="ar-SA"/>
        </w:rPr>
      </w:pPr>
      <w:r w:rsidRPr="004720D4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  <w:t> </w:t>
      </w:r>
    </w:p>
    <w:p w:rsidR="004720D4" w:rsidRPr="00846340" w:rsidRDefault="004720D4" w:rsidP="00846340">
      <w:pPr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proofErr w:type="gramStart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  <w:t>В целях реализации П</w:t>
      </w:r>
      <w:r w:rsidRPr="004720D4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  <w:t>остановления Правительства Российской Федерации от 06 февраля 2006 г. № 75 «О порядке проведения органом местного</w:t>
      </w:r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  <w:t xml:space="preserve"> </w:t>
      </w:r>
      <w:r w:rsidRPr="004720D4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  <w:t xml:space="preserve">самоуправления открытого конкурса по отбору управляющей организации для управления многоквартирным домом», </w:t>
      </w:r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  <w:t xml:space="preserve">руководствуясь </w:t>
      </w:r>
      <w:r w:rsidRPr="006D3937">
        <w:rPr>
          <w:rFonts w:ascii="Times New Roman" w:hAnsi="Times New Roman" w:cs="Times New Roman"/>
          <w:sz w:val="26"/>
          <w:szCs w:val="26"/>
        </w:rPr>
        <w:t>Федеральным законом от 06.10.2003 года № 131-ФЗ «Об общих принципах организации местного самоуправления в Российской Федерации»,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6D3937">
        <w:rPr>
          <w:rFonts w:ascii="Times New Roman" w:hAnsi="Times New Roman" w:cs="Times New Roman"/>
          <w:sz w:val="26"/>
          <w:szCs w:val="26"/>
        </w:rPr>
        <w:t xml:space="preserve">Уставом сельского поселения </w:t>
      </w:r>
      <w:proofErr w:type="spellStart"/>
      <w:r w:rsidRPr="006D3937">
        <w:rPr>
          <w:rFonts w:ascii="Times New Roman" w:hAnsi="Times New Roman" w:cs="Times New Roman"/>
          <w:sz w:val="26"/>
          <w:szCs w:val="26"/>
        </w:rPr>
        <w:t>Подстепки</w:t>
      </w:r>
      <w:proofErr w:type="spellEnd"/>
      <w:r w:rsidRPr="006D3937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Times New Roman"/>
          <w:sz w:val="26"/>
          <w:szCs w:val="26"/>
        </w:rPr>
        <w:t xml:space="preserve">, </w:t>
      </w:r>
      <w:r w:rsidRPr="006D3937">
        <w:rPr>
          <w:rFonts w:ascii="Times New Roman" w:hAnsi="Times New Roman" w:cs="Times New Roman"/>
          <w:sz w:val="26"/>
          <w:szCs w:val="26"/>
        </w:rPr>
        <w:t xml:space="preserve">администрация сельского поселения </w:t>
      </w:r>
      <w:proofErr w:type="spellStart"/>
      <w:r w:rsidRPr="006D3937">
        <w:rPr>
          <w:rFonts w:ascii="Times New Roman" w:hAnsi="Times New Roman" w:cs="Times New Roman"/>
          <w:sz w:val="26"/>
          <w:szCs w:val="26"/>
        </w:rPr>
        <w:t>Подстепки</w:t>
      </w:r>
      <w:proofErr w:type="spellEnd"/>
      <w:r w:rsidRPr="006D3937">
        <w:rPr>
          <w:rFonts w:ascii="Times New Roman" w:hAnsi="Times New Roman" w:cs="Times New Roman"/>
          <w:sz w:val="26"/>
          <w:szCs w:val="26"/>
        </w:rPr>
        <w:t xml:space="preserve"> муниципального района</w:t>
      </w:r>
      <w:proofErr w:type="gramEnd"/>
      <w:r w:rsidRPr="006D3937">
        <w:rPr>
          <w:rFonts w:ascii="Times New Roman" w:hAnsi="Times New Roman" w:cs="Times New Roman"/>
          <w:sz w:val="26"/>
          <w:szCs w:val="26"/>
        </w:rPr>
        <w:t xml:space="preserve"> </w:t>
      </w:r>
      <w:proofErr w:type="gramStart"/>
      <w:r w:rsidRPr="006D3937"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  <w:r w:rsidRPr="006D3937">
        <w:rPr>
          <w:rFonts w:ascii="Times New Roman" w:hAnsi="Times New Roman" w:cs="Times New Roman"/>
          <w:sz w:val="26"/>
          <w:szCs w:val="26"/>
        </w:rPr>
        <w:t xml:space="preserve"> Самарской области</w:t>
      </w:r>
    </w:p>
    <w:p w:rsidR="004720D4" w:rsidRPr="00846340" w:rsidRDefault="004720D4" w:rsidP="004720D4">
      <w:pPr>
        <w:widowControl/>
        <w:shd w:val="clear" w:color="auto" w:fill="FFFFFF"/>
        <w:suppressAutoHyphens w:val="0"/>
        <w:autoSpaceDN/>
        <w:ind w:firstLine="708"/>
        <w:textAlignment w:val="auto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ru-RU" w:bidi="ar-SA"/>
        </w:rPr>
      </w:pPr>
    </w:p>
    <w:p w:rsidR="004720D4" w:rsidRDefault="007E402D" w:rsidP="007E402D">
      <w:pPr>
        <w:widowControl/>
        <w:shd w:val="clear" w:color="auto" w:fill="FFFFFF"/>
        <w:suppressAutoHyphens w:val="0"/>
        <w:autoSpaceDN/>
        <w:jc w:val="center"/>
        <w:textAlignment w:val="auto"/>
        <w:rPr>
          <w:rFonts w:ascii="Times New Roman" w:hAnsi="Times New Roman" w:cs="Times New Roman"/>
          <w:b/>
          <w:sz w:val="26"/>
          <w:szCs w:val="26"/>
        </w:rPr>
      </w:pPr>
      <w:r w:rsidRPr="006D3937">
        <w:rPr>
          <w:rFonts w:ascii="Times New Roman" w:hAnsi="Times New Roman" w:cs="Times New Roman"/>
          <w:b/>
          <w:sz w:val="26"/>
          <w:szCs w:val="26"/>
        </w:rPr>
        <w:t>ПОСТАНОВЛЯЕТ</w:t>
      </w:r>
    </w:p>
    <w:p w:rsidR="007E402D" w:rsidRPr="004720D4" w:rsidRDefault="007E402D" w:rsidP="007E402D">
      <w:pPr>
        <w:widowControl/>
        <w:shd w:val="clear" w:color="auto" w:fill="FFFFFF"/>
        <w:suppressAutoHyphens w:val="0"/>
        <w:autoSpaceDN/>
        <w:jc w:val="center"/>
        <w:textAlignment w:val="auto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ru-RU" w:bidi="ar-SA"/>
        </w:rPr>
      </w:pPr>
    </w:p>
    <w:p w:rsidR="007E402D" w:rsidRDefault="004720D4" w:rsidP="005C7ED5">
      <w:pPr>
        <w:widowControl/>
        <w:shd w:val="clear" w:color="auto" w:fill="FFFFFF"/>
        <w:suppressAutoHyphens w:val="0"/>
        <w:autoSpaceDN/>
        <w:ind w:firstLine="708"/>
        <w:jc w:val="both"/>
        <w:textAlignment w:val="auto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</w:pPr>
      <w:r w:rsidRPr="004720D4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  <w:t xml:space="preserve">1. </w:t>
      </w:r>
      <w:r w:rsidR="007E402D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  <w:t xml:space="preserve">Создать конкурсную комиссию </w:t>
      </w:r>
      <w:r w:rsidR="007E402D" w:rsidRPr="004720D4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  <w:t>по отбору управляющих организаций для управления многоквартирными домами, расположенными на тер</w:t>
      </w:r>
      <w:r w:rsidR="007E402D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  <w:t xml:space="preserve">ритории сельского поселения </w:t>
      </w:r>
      <w:proofErr w:type="spellStart"/>
      <w:r w:rsidR="007E402D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  <w:t>Подстепки</w:t>
      </w:r>
      <w:proofErr w:type="spellEnd"/>
      <w:r w:rsidR="007E402D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  <w:t xml:space="preserve"> муниципального района </w:t>
      </w:r>
      <w:proofErr w:type="gramStart"/>
      <w:r w:rsidR="007E402D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  <w:t>Ставр</w:t>
      </w:r>
      <w:r w:rsidR="00491048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  <w:t>опольский</w:t>
      </w:r>
      <w:proofErr w:type="gramEnd"/>
      <w:r w:rsidR="00491048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  <w:t xml:space="preserve"> Самарской области</w:t>
      </w:r>
      <w:r w:rsidR="005C7ED5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  <w:t xml:space="preserve"> (далее по тексту – конкурсная комиссия).</w:t>
      </w:r>
    </w:p>
    <w:p w:rsidR="00846340" w:rsidRDefault="005C7ED5" w:rsidP="005C7ED5">
      <w:pPr>
        <w:widowControl/>
        <w:shd w:val="clear" w:color="auto" w:fill="FFFFFF"/>
        <w:suppressAutoHyphens w:val="0"/>
        <w:autoSpaceDN/>
        <w:jc w:val="both"/>
        <w:textAlignment w:val="auto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</w:pPr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  <w:tab/>
        <w:t xml:space="preserve">2. </w:t>
      </w:r>
      <w:r w:rsidR="004720D4" w:rsidRPr="004720D4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  <w:t>Утвердить состав конкурсной комиссии</w:t>
      </w:r>
      <w:r w:rsidR="00846340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  <w:t xml:space="preserve"> в соответствии с Приложением № 1 к настоящему Постановлению.</w:t>
      </w:r>
    </w:p>
    <w:p w:rsidR="00846340" w:rsidRDefault="00846340" w:rsidP="005C7ED5">
      <w:pPr>
        <w:widowControl/>
        <w:shd w:val="clear" w:color="auto" w:fill="FFFFFF"/>
        <w:suppressAutoHyphens w:val="0"/>
        <w:autoSpaceDN/>
        <w:jc w:val="both"/>
        <w:textAlignment w:val="auto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</w:pPr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  <w:tab/>
        <w:t xml:space="preserve">3. Утвердить Положение о конкурсной комиссии согласно Приложению   № 2 к настоящему Постановлению. </w:t>
      </w:r>
    </w:p>
    <w:p w:rsidR="00846340" w:rsidRPr="006D3937" w:rsidRDefault="00846340" w:rsidP="00846340">
      <w:pPr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  <w:tab/>
        <w:t>4</w:t>
      </w:r>
      <w:r w:rsidRPr="006D3937">
        <w:rPr>
          <w:rFonts w:ascii="Times New Roman" w:hAnsi="Times New Roman" w:cs="Times New Roman"/>
          <w:sz w:val="26"/>
          <w:szCs w:val="26"/>
        </w:rPr>
        <w:t xml:space="preserve">. Опубликовать настоящее Постановление в  районной  газете  «Ставрополь-на-Волге»  и на официальном сайте поселения http://www.село-подстепки.рф.   </w:t>
      </w:r>
    </w:p>
    <w:p w:rsidR="00846340" w:rsidRPr="006D3937" w:rsidRDefault="00846340" w:rsidP="00846340">
      <w:pPr>
        <w:jc w:val="both"/>
        <w:rPr>
          <w:rFonts w:ascii="Times New Roman" w:hAnsi="Times New Roman" w:cs="Times New Roman"/>
          <w:sz w:val="26"/>
          <w:szCs w:val="26"/>
        </w:rPr>
      </w:pPr>
      <w:r w:rsidRPr="006D3937">
        <w:rPr>
          <w:rFonts w:ascii="Times New Roman" w:hAnsi="Times New Roman" w:cs="Times New Roman"/>
          <w:sz w:val="26"/>
          <w:szCs w:val="26"/>
        </w:rPr>
        <w:t xml:space="preserve">         </w:t>
      </w:r>
      <w:r>
        <w:rPr>
          <w:rFonts w:ascii="Times New Roman" w:hAnsi="Times New Roman" w:cs="Times New Roman"/>
          <w:sz w:val="26"/>
          <w:szCs w:val="26"/>
        </w:rPr>
        <w:tab/>
        <w:t>5</w:t>
      </w:r>
      <w:r w:rsidRPr="006D3937">
        <w:rPr>
          <w:rFonts w:ascii="Times New Roman" w:hAnsi="Times New Roman" w:cs="Times New Roman"/>
          <w:sz w:val="26"/>
          <w:szCs w:val="26"/>
        </w:rPr>
        <w:t>. Постановление вступает в силу со дня его опубликования.</w:t>
      </w:r>
    </w:p>
    <w:p w:rsidR="00846340" w:rsidRPr="006D3937" w:rsidRDefault="00846340" w:rsidP="00846340">
      <w:pPr>
        <w:jc w:val="both"/>
        <w:rPr>
          <w:rFonts w:ascii="Times New Roman" w:hAnsi="Times New Roman" w:cs="Times New Roman"/>
          <w:sz w:val="26"/>
          <w:szCs w:val="26"/>
        </w:rPr>
      </w:pPr>
      <w:r w:rsidRPr="006D3937">
        <w:rPr>
          <w:rFonts w:ascii="Times New Roman" w:hAnsi="Times New Roman" w:cs="Times New Roman"/>
          <w:sz w:val="26"/>
          <w:szCs w:val="26"/>
        </w:rPr>
        <w:t xml:space="preserve">         </w:t>
      </w:r>
      <w:r>
        <w:rPr>
          <w:rFonts w:ascii="Times New Roman" w:hAnsi="Times New Roman" w:cs="Times New Roman"/>
          <w:sz w:val="26"/>
          <w:szCs w:val="26"/>
        </w:rPr>
        <w:tab/>
        <w:t>6</w:t>
      </w:r>
      <w:r w:rsidRPr="006D3937">
        <w:rPr>
          <w:rFonts w:ascii="Times New Roman" w:hAnsi="Times New Roman" w:cs="Times New Roman"/>
          <w:sz w:val="26"/>
          <w:szCs w:val="26"/>
        </w:rPr>
        <w:t xml:space="preserve">. </w:t>
      </w:r>
      <w:proofErr w:type="gramStart"/>
      <w:r w:rsidRPr="006D3937">
        <w:rPr>
          <w:rFonts w:ascii="Times New Roman" w:hAnsi="Times New Roman" w:cs="Times New Roman"/>
          <w:sz w:val="26"/>
          <w:szCs w:val="26"/>
        </w:rPr>
        <w:t>Контроль за</w:t>
      </w:r>
      <w:proofErr w:type="gramEnd"/>
      <w:r w:rsidRPr="006D3937">
        <w:rPr>
          <w:rFonts w:ascii="Times New Roman" w:hAnsi="Times New Roman" w:cs="Times New Roman"/>
          <w:sz w:val="26"/>
          <w:szCs w:val="26"/>
        </w:rPr>
        <w:t xml:space="preserve"> выполнением настоящего постановления оставляю за собой.</w:t>
      </w:r>
    </w:p>
    <w:p w:rsidR="00846340" w:rsidRPr="00846340" w:rsidRDefault="00846340" w:rsidP="00846340">
      <w:pPr>
        <w:jc w:val="both"/>
        <w:rPr>
          <w:rFonts w:ascii="Times New Roman" w:hAnsi="Times New Roman" w:cs="Times New Roman"/>
          <w:sz w:val="20"/>
          <w:szCs w:val="20"/>
        </w:rPr>
      </w:pPr>
      <w:r w:rsidRPr="006D3937">
        <w:rPr>
          <w:rFonts w:ascii="Times New Roman" w:hAnsi="Times New Roman" w:cs="Times New Roman"/>
          <w:sz w:val="26"/>
          <w:szCs w:val="26"/>
        </w:rPr>
        <w:t xml:space="preserve">         </w:t>
      </w:r>
    </w:p>
    <w:p w:rsidR="00846340" w:rsidRPr="006D3937" w:rsidRDefault="00846340" w:rsidP="00846340">
      <w:pPr>
        <w:jc w:val="both"/>
        <w:rPr>
          <w:rFonts w:ascii="Times New Roman" w:hAnsi="Times New Roman" w:cs="Times New Roman"/>
          <w:sz w:val="26"/>
          <w:szCs w:val="26"/>
        </w:rPr>
      </w:pPr>
      <w:r w:rsidRPr="006D3937">
        <w:rPr>
          <w:rFonts w:ascii="Times New Roman" w:hAnsi="Times New Roman" w:cs="Times New Roman"/>
          <w:sz w:val="26"/>
          <w:szCs w:val="26"/>
        </w:rPr>
        <w:t>Глава</w:t>
      </w:r>
    </w:p>
    <w:p w:rsidR="00846340" w:rsidRPr="006D3937" w:rsidRDefault="00846340" w:rsidP="00846340">
      <w:pPr>
        <w:jc w:val="both"/>
        <w:rPr>
          <w:rFonts w:ascii="Times New Roman" w:hAnsi="Times New Roman" w:cs="Times New Roman"/>
          <w:sz w:val="26"/>
          <w:szCs w:val="26"/>
        </w:rPr>
      </w:pPr>
      <w:r w:rsidRPr="006D3937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proofErr w:type="spellStart"/>
      <w:r w:rsidRPr="006D3937">
        <w:rPr>
          <w:rFonts w:ascii="Times New Roman" w:hAnsi="Times New Roman" w:cs="Times New Roman"/>
          <w:sz w:val="26"/>
          <w:szCs w:val="26"/>
        </w:rPr>
        <w:t>Подстепки</w:t>
      </w:r>
      <w:proofErr w:type="spellEnd"/>
    </w:p>
    <w:p w:rsidR="00846340" w:rsidRPr="006D3937" w:rsidRDefault="00846340" w:rsidP="00846340">
      <w:pPr>
        <w:jc w:val="both"/>
        <w:rPr>
          <w:rFonts w:ascii="Times New Roman" w:hAnsi="Times New Roman" w:cs="Times New Roman"/>
          <w:sz w:val="26"/>
          <w:szCs w:val="26"/>
        </w:rPr>
      </w:pPr>
      <w:r w:rsidRPr="006D3937">
        <w:rPr>
          <w:rFonts w:ascii="Times New Roman" w:hAnsi="Times New Roman" w:cs="Times New Roman"/>
          <w:sz w:val="26"/>
          <w:szCs w:val="26"/>
        </w:rPr>
        <w:t xml:space="preserve">муниципального района </w:t>
      </w:r>
      <w:proofErr w:type="gramStart"/>
      <w:r w:rsidRPr="006D3937"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</w:p>
    <w:p w:rsidR="00846340" w:rsidRDefault="00846340" w:rsidP="00846340">
      <w:pPr>
        <w:widowControl/>
        <w:shd w:val="clear" w:color="auto" w:fill="FFFFFF"/>
        <w:suppressAutoHyphens w:val="0"/>
        <w:autoSpaceDN/>
        <w:jc w:val="both"/>
        <w:textAlignment w:val="auto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</w:pPr>
      <w:r w:rsidRPr="006D3937">
        <w:rPr>
          <w:rFonts w:ascii="Times New Roman" w:hAnsi="Times New Roman" w:cs="Times New Roman"/>
          <w:sz w:val="26"/>
          <w:szCs w:val="26"/>
        </w:rPr>
        <w:t>Самарской области</w:t>
      </w:r>
      <w:r w:rsidRPr="006D3937">
        <w:rPr>
          <w:rFonts w:ascii="Times New Roman" w:hAnsi="Times New Roman" w:cs="Times New Roman"/>
          <w:sz w:val="26"/>
          <w:szCs w:val="26"/>
        </w:rPr>
        <w:tab/>
      </w:r>
      <w:r w:rsidRPr="006D3937">
        <w:rPr>
          <w:rFonts w:ascii="Times New Roman" w:hAnsi="Times New Roman" w:cs="Times New Roman"/>
          <w:sz w:val="26"/>
          <w:szCs w:val="26"/>
        </w:rPr>
        <w:tab/>
      </w:r>
      <w:r w:rsidRPr="006D3937">
        <w:rPr>
          <w:rFonts w:ascii="Times New Roman" w:hAnsi="Times New Roman" w:cs="Times New Roman"/>
          <w:sz w:val="26"/>
          <w:szCs w:val="26"/>
        </w:rPr>
        <w:tab/>
      </w:r>
      <w:r w:rsidRPr="006D3937">
        <w:rPr>
          <w:rFonts w:ascii="Times New Roman" w:hAnsi="Times New Roman" w:cs="Times New Roman"/>
          <w:sz w:val="26"/>
          <w:szCs w:val="26"/>
        </w:rPr>
        <w:tab/>
        <w:t>_________________/</w:t>
      </w:r>
      <w:r>
        <w:rPr>
          <w:rFonts w:ascii="Times New Roman" w:hAnsi="Times New Roman" w:cs="Times New Roman"/>
          <w:sz w:val="26"/>
          <w:szCs w:val="26"/>
        </w:rPr>
        <w:t>В.И, Петрухина/</w:t>
      </w:r>
    </w:p>
    <w:p w:rsidR="004720D4" w:rsidRPr="004720D4" w:rsidRDefault="004720D4" w:rsidP="00846340">
      <w:pPr>
        <w:widowControl/>
        <w:shd w:val="clear" w:color="auto" w:fill="FFFFFF"/>
        <w:suppressAutoHyphens w:val="0"/>
        <w:autoSpaceDN/>
        <w:jc w:val="right"/>
        <w:textAlignment w:val="auto"/>
        <w:rPr>
          <w:rFonts w:ascii="Times New Roman" w:eastAsia="Times New Roman" w:hAnsi="Times New Roman" w:cs="Times New Roman"/>
          <w:color w:val="000000"/>
          <w:kern w:val="0"/>
          <w:lang w:eastAsia="ru-RU" w:bidi="ar-SA"/>
        </w:rPr>
      </w:pPr>
      <w:r w:rsidRPr="004720D4">
        <w:rPr>
          <w:rFonts w:ascii="Times New Roman" w:eastAsia="Times New Roman" w:hAnsi="Times New Roman" w:cs="Times New Roman"/>
          <w:color w:val="000000"/>
          <w:kern w:val="0"/>
          <w:lang w:eastAsia="ru-RU" w:bidi="ar-SA"/>
        </w:rPr>
        <w:lastRenderedPageBreak/>
        <w:t>Приложение 1</w:t>
      </w:r>
    </w:p>
    <w:p w:rsidR="004720D4" w:rsidRPr="004720D4" w:rsidRDefault="004720D4" w:rsidP="00846340">
      <w:pPr>
        <w:widowControl/>
        <w:shd w:val="clear" w:color="auto" w:fill="FFFFFF"/>
        <w:suppressAutoHyphens w:val="0"/>
        <w:autoSpaceDN/>
        <w:jc w:val="right"/>
        <w:textAlignment w:val="auto"/>
        <w:rPr>
          <w:rFonts w:ascii="Times New Roman" w:eastAsia="Times New Roman" w:hAnsi="Times New Roman" w:cs="Times New Roman"/>
          <w:color w:val="000000"/>
          <w:kern w:val="0"/>
          <w:lang w:eastAsia="ru-RU" w:bidi="ar-SA"/>
        </w:rPr>
      </w:pPr>
      <w:r w:rsidRPr="004720D4">
        <w:rPr>
          <w:rFonts w:ascii="Times New Roman" w:eastAsia="Times New Roman" w:hAnsi="Times New Roman" w:cs="Times New Roman"/>
          <w:color w:val="000000"/>
          <w:kern w:val="0"/>
          <w:lang w:eastAsia="ru-RU" w:bidi="ar-SA"/>
        </w:rPr>
        <w:t>к постановлению администрации</w:t>
      </w:r>
    </w:p>
    <w:p w:rsidR="000F75FE" w:rsidRDefault="000F75FE" w:rsidP="00846340">
      <w:pPr>
        <w:widowControl/>
        <w:shd w:val="clear" w:color="auto" w:fill="FFFFFF"/>
        <w:suppressAutoHyphens w:val="0"/>
        <w:autoSpaceDN/>
        <w:jc w:val="right"/>
        <w:textAlignment w:val="auto"/>
        <w:rPr>
          <w:rFonts w:ascii="Times New Roman" w:eastAsia="Times New Roman" w:hAnsi="Times New Roman" w:cs="Times New Roman"/>
          <w:color w:val="000000"/>
          <w:kern w:val="0"/>
          <w:lang w:eastAsia="ru-RU" w:bidi="ar-SA"/>
        </w:rPr>
      </w:pPr>
      <w:r>
        <w:rPr>
          <w:rFonts w:ascii="Times New Roman" w:eastAsia="Times New Roman" w:hAnsi="Times New Roman" w:cs="Times New Roman"/>
          <w:color w:val="000000"/>
          <w:kern w:val="0"/>
          <w:lang w:eastAsia="ru-RU" w:bidi="ar-SA"/>
        </w:rPr>
        <w:t xml:space="preserve">сельского поселения </w:t>
      </w:r>
      <w:proofErr w:type="spellStart"/>
      <w:r>
        <w:rPr>
          <w:rFonts w:ascii="Times New Roman" w:eastAsia="Times New Roman" w:hAnsi="Times New Roman" w:cs="Times New Roman"/>
          <w:color w:val="000000"/>
          <w:kern w:val="0"/>
          <w:lang w:eastAsia="ru-RU" w:bidi="ar-SA"/>
        </w:rPr>
        <w:t>Подстепки</w:t>
      </w:r>
      <w:proofErr w:type="spellEnd"/>
    </w:p>
    <w:p w:rsidR="000F75FE" w:rsidRDefault="000F75FE" w:rsidP="00846340">
      <w:pPr>
        <w:widowControl/>
        <w:shd w:val="clear" w:color="auto" w:fill="FFFFFF"/>
        <w:suppressAutoHyphens w:val="0"/>
        <w:autoSpaceDN/>
        <w:jc w:val="right"/>
        <w:textAlignment w:val="auto"/>
        <w:rPr>
          <w:rFonts w:ascii="Times New Roman" w:eastAsia="Times New Roman" w:hAnsi="Times New Roman" w:cs="Times New Roman"/>
          <w:color w:val="000000"/>
          <w:kern w:val="0"/>
          <w:lang w:eastAsia="ru-RU" w:bidi="ar-SA"/>
        </w:rPr>
      </w:pPr>
      <w:r>
        <w:rPr>
          <w:rFonts w:ascii="Times New Roman" w:eastAsia="Times New Roman" w:hAnsi="Times New Roman" w:cs="Times New Roman"/>
          <w:color w:val="000000"/>
          <w:kern w:val="0"/>
          <w:lang w:eastAsia="ru-RU" w:bidi="ar-SA"/>
        </w:rPr>
        <w:t xml:space="preserve">муниципального района </w:t>
      </w:r>
      <w:proofErr w:type="gramStart"/>
      <w:r>
        <w:rPr>
          <w:rFonts w:ascii="Times New Roman" w:eastAsia="Times New Roman" w:hAnsi="Times New Roman" w:cs="Times New Roman"/>
          <w:color w:val="000000"/>
          <w:kern w:val="0"/>
          <w:lang w:eastAsia="ru-RU" w:bidi="ar-SA"/>
        </w:rPr>
        <w:t>Ставропольский</w:t>
      </w:r>
      <w:proofErr w:type="gramEnd"/>
    </w:p>
    <w:p w:rsidR="000F75FE" w:rsidRDefault="000F75FE" w:rsidP="00846340">
      <w:pPr>
        <w:widowControl/>
        <w:shd w:val="clear" w:color="auto" w:fill="FFFFFF"/>
        <w:suppressAutoHyphens w:val="0"/>
        <w:autoSpaceDN/>
        <w:jc w:val="right"/>
        <w:textAlignment w:val="auto"/>
        <w:rPr>
          <w:rFonts w:ascii="Times New Roman" w:eastAsia="Times New Roman" w:hAnsi="Times New Roman" w:cs="Times New Roman"/>
          <w:color w:val="000000"/>
          <w:kern w:val="0"/>
          <w:lang w:eastAsia="ru-RU" w:bidi="ar-SA"/>
        </w:rPr>
      </w:pPr>
      <w:r>
        <w:rPr>
          <w:rFonts w:ascii="Times New Roman" w:eastAsia="Times New Roman" w:hAnsi="Times New Roman" w:cs="Times New Roman"/>
          <w:color w:val="000000"/>
          <w:kern w:val="0"/>
          <w:lang w:eastAsia="ru-RU" w:bidi="ar-SA"/>
        </w:rPr>
        <w:t>Самарской области</w:t>
      </w:r>
    </w:p>
    <w:p w:rsidR="004720D4" w:rsidRPr="004720D4" w:rsidRDefault="000F75FE" w:rsidP="00846340">
      <w:pPr>
        <w:widowControl/>
        <w:shd w:val="clear" w:color="auto" w:fill="FFFFFF"/>
        <w:suppressAutoHyphens w:val="0"/>
        <w:autoSpaceDN/>
        <w:jc w:val="right"/>
        <w:textAlignment w:val="auto"/>
        <w:rPr>
          <w:rFonts w:ascii="Times New Roman" w:eastAsia="Times New Roman" w:hAnsi="Times New Roman" w:cs="Times New Roman"/>
          <w:color w:val="000000"/>
          <w:kern w:val="0"/>
          <w:lang w:eastAsia="ru-RU" w:bidi="ar-SA"/>
        </w:rPr>
      </w:pPr>
      <w:r>
        <w:rPr>
          <w:rFonts w:ascii="Times New Roman" w:eastAsia="Times New Roman" w:hAnsi="Times New Roman" w:cs="Times New Roman"/>
          <w:color w:val="000000"/>
          <w:kern w:val="0"/>
          <w:lang w:eastAsia="ru-RU" w:bidi="ar-SA"/>
        </w:rPr>
        <w:t>от 06.04.2016 № 31</w:t>
      </w:r>
    </w:p>
    <w:p w:rsidR="004720D4" w:rsidRPr="004720D4" w:rsidRDefault="004720D4" w:rsidP="004720D4">
      <w:pPr>
        <w:widowControl/>
        <w:shd w:val="clear" w:color="auto" w:fill="FFFFFF"/>
        <w:suppressAutoHyphens w:val="0"/>
        <w:autoSpaceDN/>
        <w:textAlignment w:val="auto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</w:pPr>
      <w:r w:rsidRPr="004720D4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  <w:t> </w:t>
      </w:r>
    </w:p>
    <w:p w:rsidR="004720D4" w:rsidRPr="004720D4" w:rsidRDefault="004720D4" w:rsidP="004720D4">
      <w:pPr>
        <w:widowControl/>
        <w:shd w:val="clear" w:color="auto" w:fill="FFFFFF"/>
        <w:suppressAutoHyphens w:val="0"/>
        <w:autoSpaceDN/>
        <w:jc w:val="center"/>
        <w:textAlignment w:val="auto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</w:pPr>
      <w:r w:rsidRPr="004720D4">
        <w:rPr>
          <w:rFonts w:ascii="Times New Roman" w:eastAsia="Times New Roman" w:hAnsi="Times New Roman" w:cs="Times New Roman"/>
          <w:b/>
          <w:bCs/>
          <w:color w:val="000000"/>
          <w:kern w:val="0"/>
          <w:sz w:val="28"/>
          <w:szCs w:val="28"/>
          <w:lang w:eastAsia="ru-RU" w:bidi="ar-SA"/>
        </w:rPr>
        <w:t>СОСТАВ</w:t>
      </w:r>
    </w:p>
    <w:p w:rsidR="000F75FE" w:rsidRDefault="004720D4" w:rsidP="004720D4">
      <w:pPr>
        <w:widowControl/>
        <w:shd w:val="clear" w:color="auto" w:fill="FFFFFF"/>
        <w:suppressAutoHyphens w:val="0"/>
        <w:autoSpaceDN/>
        <w:jc w:val="center"/>
        <w:textAlignment w:val="auto"/>
        <w:rPr>
          <w:rFonts w:ascii="Times New Roman" w:eastAsia="Times New Roman" w:hAnsi="Times New Roman" w:cs="Times New Roman"/>
          <w:b/>
          <w:bCs/>
          <w:color w:val="000000"/>
          <w:kern w:val="0"/>
          <w:sz w:val="28"/>
          <w:szCs w:val="28"/>
          <w:lang w:eastAsia="ru-RU" w:bidi="ar-SA"/>
        </w:rPr>
      </w:pPr>
      <w:r w:rsidRPr="004720D4">
        <w:rPr>
          <w:rFonts w:ascii="Times New Roman" w:eastAsia="Times New Roman" w:hAnsi="Times New Roman" w:cs="Times New Roman"/>
          <w:b/>
          <w:bCs/>
          <w:color w:val="000000"/>
          <w:kern w:val="0"/>
          <w:sz w:val="28"/>
          <w:szCs w:val="28"/>
          <w:lang w:eastAsia="ru-RU" w:bidi="ar-SA"/>
        </w:rPr>
        <w:t xml:space="preserve">конкурсной комиссии по отбору управляющих организаций для управления многоквартирными домами, расположенными на территории </w:t>
      </w:r>
      <w:r w:rsidR="000F75FE">
        <w:rPr>
          <w:rFonts w:ascii="Times New Roman" w:eastAsia="Times New Roman" w:hAnsi="Times New Roman" w:cs="Times New Roman"/>
          <w:b/>
          <w:bCs/>
          <w:color w:val="000000"/>
          <w:kern w:val="0"/>
          <w:sz w:val="28"/>
          <w:szCs w:val="28"/>
          <w:lang w:eastAsia="ru-RU" w:bidi="ar-SA"/>
        </w:rPr>
        <w:t xml:space="preserve">сельского поселения </w:t>
      </w:r>
      <w:proofErr w:type="spellStart"/>
      <w:r w:rsidR="000F75FE">
        <w:rPr>
          <w:rFonts w:ascii="Times New Roman" w:eastAsia="Times New Roman" w:hAnsi="Times New Roman" w:cs="Times New Roman"/>
          <w:b/>
          <w:bCs/>
          <w:color w:val="000000"/>
          <w:kern w:val="0"/>
          <w:sz w:val="28"/>
          <w:szCs w:val="28"/>
          <w:lang w:eastAsia="ru-RU" w:bidi="ar-SA"/>
        </w:rPr>
        <w:t>Подстепки</w:t>
      </w:r>
      <w:proofErr w:type="spellEnd"/>
      <w:r w:rsidR="000F75FE">
        <w:rPr>
          <w:rFonts w:ascii="Times New Roman" w:eastAsia="Times New Roman" w:hAnsi="Times New Roman" w:cs="Times New Roman"/>
          <w:b/>
          <w:bCs/>
          <w:color w:val="000000"/>
          <w:kern w:val="0"/>
          <w:sz w:val="28"/>
          <w:szCs w:val="28"/>
          <w:lang w:eastAsia="ru-RU" w:bidi="ar-SA"/>
        </w:rPr>
        <w:t xml:space="preserve"> муниципального района </w:t>
      </w:r>
      <w:proofErr w:type="gramStart"/>
      <w:r w:rsidR="000F75FE">
        <w:rPr>
          <w:rFonts w:ascii="Times New Roman" w:eastAsia="Times New Roman" w:hAnsi="Times New Roman" w:cs="Times New Roman"/>
          <w:b/>
          <w:bCs/>
          <w:color w:val="000000"/>
          <w:kern w:val="0"/>
          <w:sz w:val="28"/>
          <w:szCs w:val="28"/>
          <w:lang w:eastAsia="ru-RU" w:bidi="ar-SA"/>
        </w:rPr>
        <w:t>Ставропольский</w:t>
      </w:r>
      <w:proofErr w:type="gramEnd"/>
    </w:p>
    <w:p w:rsidR="000F75FE" w:rsidRDefault="000F75FE" w:rsidP="004720D4">
      <w:pPr>
        <w:widowControl/>
        <w:shd w:val="clear" w:color="auto" w:fill="FFFFFF"/>
        <w:suppressAutoHyphens w:val="0"/>
        <w:autoSpaceDN/>
        <w:jc w:val="center"/>
        <w:textAlignment w:val="auto"/>
        <w:rPr>
          <w:rFonts w:ascii="Times New Roman" w:eastAsia="Times New Roman" w:hAnsi="Times New Roman" w:cs="Times New Roman"/>
          <w:b/>
          <w:bCs/>
          <w:color w:val="000000"/>
          <w:kern w:val="0"/>
          <w:sz w:val="28"/>
          <w:szCs w:val="28"/>
          <w:lang w:eastAsia="ru-RU" w:bidi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kern w:val="0"/>
          <w:sz w:val="28"/>
          <w:szCs w:val="28"/>
          <w:lang w:eastAsia="ru-RU" w:bidi="ar-SA"/>
        </w:rPr>
        <w:t>Самарской области</w:t>
      </w:r>
    </w:p>
    <w:p w:rsidR="00737779" w:rsidRDefault="00737779" w:rsidP="00737779">
      <w:pPr>
        <w:widowControl/>
        <w:suppressAutoHyphens w:val="0"/>
        <w:autoSpaceDN/>
        <w:textAlignment w:val="auto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</w:pPr>
    </w:p>
    <w:p w:rsidR="00737779" w:rsidRPr="00737779" w:rsidRDefault="00737779" w:rsidP="00737779">
      <w:pPr>
        <w:widowControl/>
        <w:suppressAutoHyphens w:val="0"/>
        <w:autoSpaceDN/>
        <w:textAlignment w:val="auto"/>
        <w:rPr>
          <w:rFonts w:ascii="Times New Roman" w:eastAsia="Times New Roman" w:hAnsi="Times New Roman" w:cs="Times New Roman"/>
          <w:b/>
          <w:color w:val="000000"/>
          <w:kern w:val="0"/>
          <w:sz w:val="28"/>
          <w:szCs w:val="28"/>
          <w:lang w:eastAsia="ru-RU" w:bidi="ar-SA"/>
        </w:rPr>
      </w:pPr>
      <w:r w:rsidRPr="00737779">
        <w:rPr>
          <w:rFonts w:ascii="Times New Roman" w:eastAsia="Times New Roman" w:hAnsi="Times New Roman" w:cs="Times New Roman"/>
          <w:b/>
          <w:color w:val="000000"/>
          <w:kern w:val="0"/>
          <w:sz w:val="28"/>
          <w:szCs w:val="28"/>
          <w:lang w:eastAsia="ru-RU" w:bidi="ar-SA"/>
        </w:rPr>
        <w:t>Председатель комиссии</w:t>
      </w:r>
    </w:p>
    <w:p w:rsidR="004720D4" w:rsidRPr="004720D4" w:rsidRDefault="004720D4" w:rsidP="004720D4">
      <w:pPr>
        <w:widowControl/>
        <w:shd w:val="clear" w:color="auto" w:fill="FFFFFF"/>
        <w:suppressAutoHyphens w:val="0"/>
        <w:autoSpaceDN/>
        <w:jc w:val="center"/>
        <w:textAlignment w:val="auto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</w:pPr>
      <w:r w:rsidRPr="004720D4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  <w:t> </w:t>
      </w:r>
    </w:p>
    <w:tbl>
      <w:tblPr>
        <w:tblW w:w="10320" w:type="dxa"/>
        <w:tblCellSpacing w:w="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655"/>
        <w:gridCol w:w="5535"/>
        <w:gridCol w:w="1845"/>
        <w:gridCol w:w="285"/>
      </w:tblGrid>
      <w:tr w:rsidR="004720D4" w:rsidRPr="004720D4" w:rsidTr="003F2468">
        <w:trPr>
          <w:tblCellSpacing w:w="0" w:type="dxa"/>
        </w:trPr>
        <w:tc>
          <w:tcPr>
            <w:tcW w:w="2655" w:type="dxa"/>
            <w:shd w:val="clear" w:color="auto" w:fill="FFFFFF"/>
            <w:hideMark/>
          </w:tcPr>
          <w:p w:rsidR="004720D4" w:rsidRPr="004720D4" w:rsidRDefault="00737779" w:rsidP="004720D4">
            <w:pPr>
              <w:widowControl/>
              <w:suppressAutoHyphens w:val="0"/>
              <w:autoSpaceDN/>
              <w:textAlignment w:val="auto"/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  <w:t>Петрухина В.И.</w:t>
            </w:r>
          </w:p>
        </w:tc>
        <w:tc>
          <w:tcPr>
            <w:tcW w:w="7665" w:type="dxa"/>
            <w:gridSpan w:val="3"/>
            <w:shd w:val="clear" w:color="auto" w:fill="FFFFFF"/>
            <w:hideMark/>
          </w:tcPr>
          <w:p w:rsidR="004720D4" w:rsidRPr="004720D4" w:rsidRDefault="004720D4" w:rsidP="00737779">
            <w:pPr>
              <w:widowControl/>
              <w:suppressAutoHyphens w:val="0"/>
              <w:autoSpaceDN/>
              <w:textAlignment w:val="auto"/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</w:pPr>
            <w:r w:rsidRPr="004720D4"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  <w:t xml:space="preserve">- </w:t>
            </w:r>
            <w:r w:rsidR="00737779"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  <w:t xml:space="preserve">Глава сельского поселения </w:t>
            </w:r>
            <w:proofErr w:type="spellStart"/>
            <w:r w:rsidR="00737779"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  <w:t>Подстепки</w:t>
            </w:r>
            <w:proofErr w:type="spellEnd"/>
            <w:r w:rsidR="00737779"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  <w:t xml:space="preserve"> муниципального района </w:t>
            </w:r>
            <w:proofErr w:type="gramStart"/>
            <w:r w:rsidR="00737779"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  <w:t>Ставропольский</w:t>
            </w:r>
            <w:proofErr w:type="gramEnd"/>
            <w:r w:rsidR="00737779"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  <w:t xml:space="preserve"> Самарской области</w:t>
            </w:r>
            <w:r w:rsidR="00D83821"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  <w:t>.</w:t>
            </w:r>
          </w:p>
        </w:tc>
      </w:tr>
      <w:tr w:rsidR="004720D4" w:rsidRPr="004720D4" w:rsidTr="003F2468">
        <w:trPr>
          <w:tblCellSpacing w:w="0" w:type="dxa"/>
        </w:trPr>
        <w:tc>
          <w:tcPr>
            <w:tcW w:w="2655" w:type="dxa"/>
            <w:shd w:val="clear" w:color="auto" w:fill="FFFFFF"/>
            <w:hideMark/>
          </w:tcPr>
          <w:p w:rsidR="00737779" w:rsidRDefault="00737779" w:rsidP="004720D4">
            <w:pPr>
              <w:widowControl/>
              <w:suppressAutoHyphens w:val="0"/>
              <w:autoSpaceDN/>
              <w:textAlignment w:val="auto"/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</w:pPr>
          </w:p>
          <w:p w:rsidR="00737779" w:rsidRPr="00737779" w:rsidRDefault="00737779" w:rsidP="004720D4">
            <w:pPr>
              <w:widowControl/>
              <w:suppressAutoHyphens w:val="0"/>
              <w:autoSpaceDN/>
              <w:textAlignment w:val="auto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8"/>
                <w:szCs w:val="28"/>
                <w:lang w:eastAsia="ru-RU" w:bidi="ar-SA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8"/>
                <w:szCs w:val="28"/>
                <w:lang w:eastAsia="ru-RU" w:bidi="ar-SA"/>
              </w:rPr>
              <w:t>Члены комиссии</w:t>
            </w:r>
          </w:p>
          <w:p w:rsidR="00737779" w:rsidRDefault="00737779" w:rsidP="004720D4">
            <w:pPr>
              <w:widowControl/>
              <w:suppressAutoHyphens w:val="0"/>
              <w:autoSpaceDN/>
              <w:textAlignment w:val="auto"/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</w:pPr>
          </w:p>
          <w:p w:rsidR="004720D4" w:rsidRPr="004720D4" w:rsidRDefault="00737779" w:rsidP="00737779">
            <w:pPr>
              <w:widowControl/>
              <w:suppressAutoHyphens w:val="0"/>
              <w:autoSpaceDN/>
              <w:textAlignment w:val="auto"/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  <w:t>Багаутдинов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  <w:t xml:space="preserve"> Р.З.</w:t>
            </w:r>
          </w:p>
        </w:tc>
        <w:tc>
          <w:tcPr>
            <w:tcW w:w="7380" w:type="dxa"/>
            <w:gridSpan w:val="2"/>
            <w:shd w:val="clear" w:color="auto" w:fill="FFFFFF"/>
            <w:hideMark/>
          </w:tcPr>
          <w:p w:rsidR="00737779" w:rsidRDefault="00737779" w:rsidP="004720D4">
            <w:pPr>
              <w:widowControl/>
              <w:suppressAutoHyphens w:val="0"/>
              <w:autoSpaceDN/>
              <w:textAlignment w:val="auto"/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</w:pPr>
          </w:p>
          <w:p w:rsidR="00737779" w:rsidRDefault="00737779" w:rsidP="004720D4">
            <w:pPr>
              <w:widowControl/>
              <w:suppressAutoHyphens w:val="0"/>
              <w:autoSpaceDN/>
              <w:textAlignment w:val="auto"/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</w:pPr>
          </w:p>
          <w:p w:rsidR="00737779" w:rsidRDefault="00737779" w:rsidP="004720D4">
            <w:pPr>
              <w:widowControl/>
              <w:suppressAutoHyphens w:val="0"/>
              <w:autoSpaceDN/>
              <w:textAlignment w:val="auto"/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</w:pPr>
          </w:p>
          <w:p w:rsidR="004720D4" w:rsidRPr="004720D4" w:rsidRDefault="004720D4" w:rsidP="00737779">
            <w:pPr>
              <w:widowControl/>
              <w:suppressAutoHyphens w:val="0"/>
              <w:autoSpaceDN/>
              <w:textAlignment w:val="auto"/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</w:pPr>
            <w:r w:rsidRPr="004720D4"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  <w:t xml:space="preserve">- </w:t>
            </w:r>
            <w:r w:rsidR="00737779"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  <w:t xml:space="preserve">заведующий хозяйством администрации сельского поселения </w:t>
            </w:r>
            <w:proofErr w:type="spellStart"/>
            <w:r w:rsidR="00737779"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  <w:t>Подстепки</w:t>
            </w:r>
            <w:proofErr w:type="spellEnd"/>
            <w:r w:rsidR="00737779"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  <w:t xml:space="preserve"> муниципального района Ставропольский Самарской области</w:t>
            </w:r>
            <w:r w:rsidR="00D83821"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  <w:t>;</w:t>
            </w:r>
          </w:p>
        </w:tc>
        <w:tc>
          <w:tcPr>
            <w:tcW w:w="285" w:type="dxa"/>
            <w:shd w:val="clear" w:color="auto" w:fill="FFFFFF"/>
            <w:vAlign w:val="center"/>
            <w:hideMark/>
          </w:tcPr>
          <w:p w:rsidR="004720D4" w:rsidRPr="004720D4" w:rsidRDefault="004720D4" w:rsidP="004720D4">
            <w:pPr>
              <w:widowControl/>
              <w:suppressAutoHyphens w:val="0"/>
              <w:autoSpaceDN/>
              <w:textAlignment w:val="auto"/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</w:pPr>
            <w:r w:rsidRPr="004720D4"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  <w:t> </w:t>
            </w:r>
          </w:p>
        </w:tc>
      </w:tr>
      <w:tr w:rsidR="004720D4" w:rsidRPr="004720D4" w:rsidTr="003F2468">
        <w:trPr>
          <w:trHeight w:val="68"/>
          <w:tblCellSpacing w:w="0" w:type="dxa"/>
        </w:trPr>
        <w:tc>
          <w:tcPr>
            <w:tcW w:w="2655" w:type="dxa"/>
            <w:shd w:val="clear" w:color="auto" w:fill="FFFFFF"/>
            <w:hideMark/>
          </w:tcPr>
          <w:p w:rsidR="00B334E7" w:rsidRDefault="00737779" w:rsidP="004720D4">
            <w:pPr>
              <w:widowControl/>
              <w:suppressAutoHyphens w:val="0"/>
              <w:autoSpaceDN/>
              <w:textAlignment w:val="auto"/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  <w:t>Кочетков Д.В.</w:t>
            </w:r>
          </w:p>
          <w:p w:rsidR="00B334E7" w:rsidRPr="00B334E7" w:rsidRDefault="00B334E7" w:rsidP="00B334E7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ru-RU" w:bidi="ar-SA"/>
              </w:rPr>
            </w:pPr>
          </w:p>
        </w:tc>
        <w:tc>
          <w:tcPr>
            <w:tcW w:w="7380" w:type="dxa"/>
            <w:gridSpan w:val="2"/>
            <w:shd w:val="clear" w:color="auto" w:fill="FFFFFF"/>
            <w:hideMark/>
          </w:tcPr>
          <w:p w:rsidR="004720D4" w:rsidRPr="004720D4" w:rsidRDefault="004720D4" w:rsidP="00B334E7">
            <w:pPr>
              <w:widowControl/>
              <w:suppressAutoHyphens w:val="0"/>
              <w:autoSpaceDN/>
              <w:textAlignment w:val="auto"/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</w:pPr>
            <w:r w:rsidRPr="004720D4"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  <w:t xml:space="preserve">- </w:t>
            </w:r>
            <w:r w:rsidR="006A153B"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  <w:t xml:space="preserve">юрисконсульт </w:t>
            </w:r>
            <w:r w:rsidR="00B334E7"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  <w:t xml:space="preserve">администрации сельского поселения </w:t>
            </w:r>
            <w:proofErr w:type="spellStart"/>
            <w:r w:rsidR="00B334E7"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  <w:t>Подстепки</w:t>
            </w:r>
            <w:proofErr w:type="spellEnd"/>
            <w:r w:rsidR="00B334E7"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  <w:t xml:space="preserve"> муниципального района Ставропольский Самарской области</w:t>
            </w:r>
            <w:r w:rsidR="00D83821"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  <w:t>;</w:t>
            </w:r>
          </w:p>
        </w:tc>
        <w:tc>
          <w:tcPr>
            <w:tcW w:w="285" w:type="dxa"/>
            <w:shd w:val="clear" w:color="auto" w:fill="FFFFFF"/>
            <w:vAlign w:val="center"/>
            <w:hideMark/>
          </w:tcPr>
          <w:p w:rsidR="004720D4" w:rsidRPr="004720D4" w:rsidRDefault="004720D4" w:rsidP="004720D4">
            <w:pPr>
              <w:widowControl/>
              <w:suppressAutoHyphens w:val="0"/>
              <w:autoSpaceDN/>
              <w:textAlignment w:val="auto"/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</w:pPr>
            <w:r w:rsidRPr="004720D4"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  <w:t> </w:t>
            </w:r>
          </w:p>
        </w:tc>
      </w:tr>
      <w:tr w:rsidR="004720D4" w:rsidRPr="004720D4" w:rsidTr="003F2468">
        <w:trPr>
          <w:tblCellSpacing w:w="0" w:type="dxa"/>
        </w:trPr>
        <w:tc>
          <w:tcPr>
            <w:tcW w:w="2655" w:type="dxa"/>
            <w:shd w:val="clear" w:color="auto" w:fill="FFFFFF"/>
            <w:hideMark/>
          </w:tcPr>
          <w:p w:rsidR="004720D4" w:rsidRPr="004720D4" w:rsidRDefault="003F2468" w:rsidP="004720D4">
            <w:pPr>
              <w:widowControl/>
              <w:suppressAutoHyphens w:val="0"/>
              <w:autoSpaceDN/>
              <w:textAlignment w:val="auto"/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  <w:t>Кузнецова Т.Э.</w:t>
            </w:r>
          </w:p>
        </w:tc>
        <w:tc>
          <w:tcPr>
            <w:tcW w:w="7380" w:type="dxa"/>
            <w:gridSpan w:val="2"/>
            <w:shd w:val="clear" w:color="auto" w:fill="FFFFFF"/>
            <w:hideMark/>
          </w:tcPr>
          <w:p w:rsidR="004720D4" w:rsidRPr="004720D4" w:rsidRDefault="004720D4" w:rsidP="004720D4">
            <w:pPr>
              <w:widowControl/>
              <w:suppressAutoHyphens w:val="0"/>
              <w:autoSpaceDN/>
              <w:textAlignment w:val="auto"/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</w:pPr>
            <w:r w:rsidRPr="004720D4"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  <w:t xml:space="preserve">- </w:t>
            </w:r>
            <w:r w:rsidR="003F2468"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  <w:t xml:space="preserve">бухгалтер администрации сельского поселения </w:t>
            </w:r>
            <w:proofErr w:type="spellStart"/>
            <w:r w:rsidR="003F2468"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  <w:t>Подстепки</w:t>
            </w:r>
            <w:proofErr w:type="spellEnd"/>
            <w:r w:rsidR="003F2468"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  <w:t xml:space="preserve"> муниципального района Ставропольский Самарской области</w:t>
            </w:r>
            <w:r w:rsidR="00D83821"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  <w:t>;</w:t>
            </w:r>
          </w:p>
        </w:tc>
        <w:tc>
          <w:tcPr>
            <w:tcW w:w="285" w:type="dxa"/>
            <w:shd w:val="clear" w:color="auto" w:fill="FFFFFF"/>
            <w:vAlign w:val="center"/>
            <w:hideMark/>
          </w:tcPr>
          <w:p w:rsidR="004720D4" w:rsidRPr="004720D4" w:rsidRDefault="004720D4" w:rsidP="004720D4">
            <w:pPr>
              <w:widowControl/>
              <w:suppressAutoHyphens w:val="0"/>
              <w:autoSpaceDN/>
              <w:textAlignment w:val="auto"/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</w:pPr>
            <w:r w:rsidRPr="004720D4"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  <w:t> </w:t>
            </w:r>
          </w:p>
        </w:tc>
      </w:tr>
      <w:tr w:rsidR="004720D4" w:rsidRPr="004720D4" w:rsidTr="003F2468">
        <w:trPr>
          <w:tblCellSpacing w:w="0" w:type="dxa"/>
        </w:trPr>
        <w:tc>
          <w:tcPr>
            <w:tcW w:w="2655" w:type="dxa"/>
            <w:shd w:val="clear" w:color="auto" w:fill="FFFFFF"/>
            <w:hideMark/>
          </w:tcPr>
          <w:p w:rsidR="004720D4" w:rsidRPr="004720D4" w:rsidRDefault="003F2468" w:rsidP="004720D4">
            <w:pPr>
              <w:widowControl/>
              <w:suppressAutoHyphens w:val="0"/>
              <w:autoSpaceDN/>
              <w:textAlignment w:val="auto"/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  <w:t>Ледяева В.Н.</w:t>
            </w:r>
          </w:p>
        </w:tc>
        <w:tc>
          <w:tcPr>
            <w:tcW w:w="7380" w:type="dxa"/>
            <w:gridSpan w:val="2"/>
            <w:shd w:val="clear" w:color="auto" w:fill="FFFFFF"/>
            <w:hideMark/>
          </w:tcPr>
          <w:p w:rsidR="004720D4" w:rsidRPr="004720D4" w:rsidRDefault="004720D4" w:rsidP="003F2468">
            <w:pPr>
              <w:widowControl/>
              <w:suppressAutoHyphens w:val="0"/>
              <w:autoSpaceDN/>
              <w:textAlignment w:val="auto"/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</w:pPr>
            <w:r w:rsidRPr="004720D4"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  <w:t xml:space="preserve">- </w:t>
            </w:r>
            <w:r w:rsidR="003F2468"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  <w:t xml:space="preserve">председатель Собрания представителей сельского поселения </w:t>
            </w:r>
            <w:proofErr w:type="spellStart"/>
            <w:r w:rsidR="003F2468"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  <w:t>Подстепки</w:t>
            </w:r>
            <w:proofErr w:type="spellEnd"/>
            <w:r w:rsidR="003F2468"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  <w:t xml:space="preserve"> муниципального района Ставропольский Самарской области</w:t>
            </w:r>
            <w:r w:rsidR="00D83821"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  <w:t>;</w:t>
            </w:r>
          </w:p>
        </w:tc>
        <w:tc>
          <w:tcPr>
            <w:tcW w:w="285" w:type="dxa"/>
            <w:shd w:val="clear" w:color="auto" w:fill="FFFFFF"/>
            <w:vAlign w:val="center"/>
            <w:hideMark/>
          </w:tcPr>
          <w:p w:rsidR="004720D4" w:rsidRPr="004720D4" w:rsidRDefault="004720D4" w:rsidP="004720D4">
            <w:pPr>
              <w:widowControl/>
              <w:suppressAutoHyphens w:val="0"/>
              <w:autoSpaceDN/>
              <w:textAlignment w:val="auto"/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</w:pPr>
            <w:r w:rsidRPr="004720D4"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  <w:t> </w:t>
            </w:r>
          </w:p>
        </w:tc>
      </w:tr>
      <w:tr w:rsidR="004720D4" w:rsidRPr="004720D4" w:rsidTr="003F2468">
        <w:trPr>
          <w:tblCellSpacing w:w="0" w:type="dxa"/>
        </w:trPr>
        <w:tc>
          <w:tcPr>
            <w:tcW w:w="2655" w:type="dxa"/>
            <w:shd w:val="clear" w:color="auto" w:fill="FFFFFF"/>
            <w:hideMark/>
          </w:tcPr>
          <w:p w:rsidR="004720D4" w:rsidRPr="004720D4" w:rsidRDefault="003F2468" w:rsidP="004720D4">
            <w:pPr>
              <w:widowControl/>
              <w:suppressAutoHyphens w:val="0"/>
              <w:autoSpaceDN/>
              <w:textAlignment w:val="auto"/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  <w:t>Ермишин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  <w:t xml:space="preserve"> И.М.</w:t>
            </w:r>
          </w:p>
        </w:tc>
        <w:tc>
          <w:tcPr>
            <w:tcW w:w="7380" w:type="dxa"/>
            <w:gridSpan w:val="2"/>
            <w:shd w:val="clear" w:color="auto" w:fill="FFFFFF"/>
            <w:hideMark/>
          </w:tcPr>
          <w:p w:rsidR="004720D4" w:rsidRPr="004720D4" w:rsidRDefault="004720D4" w:rsidP="003F2468">
            <w:pPr>
              <w:widowControl/>
              <w:suppressAutoHyphens w:val="0"/>
              <w:autoSpaceDN/>
              <w:textAlignment w:val="auto"/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</w:pPr>
            <w:r w:rsidRPr="004720D4"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  <w:t xml:space="preserve">- депутат </w:t>
            </w:r>
            <w:r w:rsidR="003F2468"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  <w:t xml:space="preserve">Собрания представителей сельского поселения </w:t>
            </w:r>
            <w:proofErr w:type="spellStart"/>
            <w:r w:rsidR="003F2468"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  <w:t>Подстепки</w:t>
            </w:r>
            <w:proofErr w:type="spellEnd"/>
            <w:r w:rsidR="003F2468"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  <w:t xml:space="preserve"> муниципального района Ставропольский Самарской области</w:t>
            </w:r>
            <w:r w:rsidR="00D83821"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  <w:t>.</w:t>
            </w:r>
            <w:r w:rsidR="003F2468"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  <w:t xml:space="preserve"> </w:t>
            </w:r>
          </w:p>
        </w:tc>
        <w:tc>
          <w:tcPr>
            <w:tcW w:w="285" w:type="dxa"/>
            <w:shd w:val="clear" w:color="auto" w:fill="FFFFFF"/>
            <w:vAlign w:val="center"/>
            <w:hideMark/>
          </w:tcPr>
          <w:p w:rsidR="004720D4" w:rsidRPr="004720D4" w:rsidRDefault="004720D4" w:rsidP="004720D4">
            <w:pPr>
              <w:widowControl/>
              <w:suppressAutoHyphens w:val="0"/>
              <w:autoSpaceDN/>
              <w:textAlignment w:val="auto"/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</w:pPr>
            <w:r w:rsidRPr="004720D4"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  <w:t> </w:t>
            </w:r>
          </w:p>
        </w:tc>
      </w:tr>
      <w:tr w:rsidR="004720D4" w:rsidRPr="004720D4" w:rsidTr="003F2468">
        <w:trPr>
          <w:tblCellSpacing w:w="0" w:type="dxa"/>
        </w:trPr>
        <w:tc>
          <w:tcPr>
            <w:tcW w:w="2655" w:type="dxa"/>
            <w:shd w:val="clear" w:color="auto" w:fill="FFFFFF"/>
            <w:hideMark/>
          </w:tcPr>
          <w:p w:rsidR="004720D4" w:rsidRPr="004720D4" w:rsidRDefault="004720D4" w:rsidP="004720D4">
            <w:pPr>
              <w:widowControl/>
              <w:suppressAutoHyphens w:val="0"/>
              <w:autoSpaceDN/>
              <w:textAlignment w:val="auto"/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</w:pPr>
            <w:r w:rsidRPr="004720D4"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  <w:t> </w:t>
            </w:r>
          </w:p>
        </w:tc>
        <w:tc>
          <w:tcPr>
            <w:tcW w:w="7380" w:type="dxa"/>
            <w:gridSpan w:val="2"/>
            <w:shd w:val="clear" w:color="auto" w:fill="FFFFFF"/>
            <w:hideMark/>
          </w:tcPr>
          <w:p w:rsidR="004720D4" w:rsidRPr="004720D4" w:rsidRDefault="004720D4" w:rsidP="004720D4">
            <w:pPr>
              <w:widowControl/>
              <w:suppressAutoHyphens w:val="0"/>
              <w:autoSpaceDN/>
              <w:textAlignment w:val="auto"/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</w:pPr>
            <w:r w:rsidRPr="004720D4"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  <w:t> </w:t>
            </w:r>
          </w:p>
        </w:tc>
        <w:tc>
          <w:tcPr>
            <w:tcW w:w="285" w:type="dxa"/>
            <w:shd w:val="clear" w:color="auto" w:fill="FFFFFF"/>
            <w:vAlign w:val="center"/>
            <w:hideMark/>
          </w:tcPr>
          <w:p w:rsidR="004720D4" w:rsidRPr="004720D4" w:rsidRDefault="004720D4" w:rsidP="004720D4">
            <w:pPr>
              <w:widowControl/>
              <w:suppressAutoHyphens w:val="0"/>
              <w:autoSpaceDN/>
              <w:textAlignment w:val="auto"/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</w:pPr>
            <w:r w:rsidRPr="004720D4"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  <w:t> </w:t>
            </w:r>
          </w:p>
        </w:tc>
      </w:tr>
      <w:tr w:rsidR="004720D4" w:rsidRPr="004720D4" w:rsidTr="003F2468">
        <w:trPr>
          <w:tblCellSpacing w:w="0" w:type="dxa"/>
        </w:trPr>
        <w:tc>
          <w:tcPr>
            <w:tcW w:w="2655" w:type="dxa"/>
            <w:shd w:val="clear" w:color="auto" w:fill="FFFFFF"/>
            <w:hideMark/>
          </w:tcPr>
          <w:p w:rsidR="004720D4" w:rsidRPr="004720D4" w:rsidRDefault="004720D4" w:rsidP="004720D4">
            <w:pPr>
              <w:widowControl/>
              <w:suppressAutoHyphens w:val="0"/>
              <w:autoSpaceDN/>
              <w:textAlignment w:val="auto"/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</w:pPr>
            <w:r w:rsidRPr="004720D4"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  <w:t> </w:t>
            </w:r>
          </w:p>
          <w:p w:rsidR="004720D4" w:rsidRPr="004720D4" w:rsidRDefault="004720D4" w:rsidP="004720D4">
            <w:pPr>
              <w:widowControl/>
              <w:suppressAutoHyphens w:val="0"/>
              <w:autoSpaceDN/>
              <w:textAlignment w:val="auto"/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</w:pPr>
            <w:r w:rsidRPr="004720D4"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  <w:t> </w:t>
            </w:r>
          </w:p>
        </w:tc>
        <w:tc>
          <w:tcPr>
            <w:tcW w:w="7380" w:type="dxa"/>
            <w:gridSpan w:val="2"/>
            <w:shd w:val="clear" w:color="auto" w:fill="FFFFFF"/>
            <w:hideMark/>
          </w:tcPr>
          <w:p w:rsidR="004720D4" w:rsidRPr="004720D4" w:rsidRDefault="004720D4" w:rsidP="004720D4">
            <w:pPr>
              <w:widowControl/>
              <w:suppressAutoHyphens w:val="0"/>
              <w:autoSpaceDN/>
              <w:textAlignment w:val="auto"/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</w:pPr>
            <w:r w:rsidRPr="004720D4"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  <w:t> </w:t>
            </w:r>
          </w:p>
        </w:tc>
        <w:tc>
          <w:tcPr>
            <w:tcW w:w="285" w:type="dxa"/>
            <w:shd w:val="clear" w:color="auto" w:fill="FFFFFF"/>
            <w:vAlign w:val="center"/>
            <w:hideMark/>
          </w:tcPr>
          <w:p w:rsidR="004720D4" w:rsidRPr="004720D4" w:rsidRDefault="004720D4" w:rsidP="004720D4">
            <w:pPr>
              <w:widowControl/>
              <w:suppressAutoHyphens w:val="0"/>
              <w:autoSpaceDN/>
              <w:textAlignment w:val="auto"/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</w:pPr>
            <w:r w:rsidRPr="004720D4"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  <w:t> </w:t>
            </w:r>
          </w:p>
        </w:tc>
      </w:tr>
      <w:tr w:rsidR="004720D4" w:rsidRPr="004720D4" w:rsidTr="003F2468">
        <w:trPr>
          <w:tblCellSpacing w:w="0" w:type="dxa"/>
        </w:trPr>
        <w:tc>
          <w:tcPr>
            <w:tcW w:w="2655" w:type="dxa"/>
            <w:shd w:val="clear" w:color="auto" w:fill="FFFFFF"/>
            <w:hideMark/>
          </w:tcPr>
          <w:p w:rsidR="004720D4" w:rsidRPr="004720D4" w:rsidRDefault="004720D4" w:rsidP="004720D4">
            <w:pPr>
              <w:widowControl/>
              <w:suppressAutoHyphens w:val="0"/>
              <w:autoSpaceDN/>
              <w:textAlignment w:val="auto"/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</w:pPr>
            <w:r w:rsidRPr="004720D4"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  <w:t> </w:t>
            </w:r>
          </w:p>
        </w:tc>
        <w:tc>
          <w:tcPr>
            <w:tcW w:w="7380" w:type="dxa"/>
            <w:gridSpan w:val="2"/>
            <w:shd w:val="clear" w:color="auto" w:fill="FFFFFF"/>
            <w:hideMark/>
          </w:tcPr>
          <w:p w:rsidR="004720D4" w:rsidRPr="004720D4" w:rsidRDefault="004720D4" w:rsidP="004720D4">
            <w:pPr>
              <w:widowControl/>
              <w:suppressAutoHyphens w:val="0"/>
              <w:autoSpaceDN/>
              <w:textAlignment w:val="auto"/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</w:pPr>
            <w:r w:rsidRPr="004720D4"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  <w:t> </w:t>
            </w:r>
          </w:p>
        </w:tc>
        <w:tc>
          <w:tcPr>
            <w:tcW w:w="285" w:type="dxa"/>
            <w:shd w:val="clear" w:color="auto" w:fill="FFFFFF"/>
            <w:vAlign w:val="center"/>
            <w:hideMark/>
          </w:tcPr>
          <w:p w:rsidR="004720D4" w:rsidRPr="004720D4" w:rsidRDefault="004720D4" w:rsidP="004720D4">
            <w:pPr>
              <w:widowControl/>
              <w:suppressAutoHyphens w:val="0"/>
              <w:autoSpaceDN/>
              <w:textAlignment w:val="auto"/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</w:pPr>
            <w:r w:rsidRPr="004720D4"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  <w:t> </w:t>
            </w:r>
          </w:p>
        </w:tc>
      </w:tr>
      <w:tr w:rsidR="004720D4" w:rsidRPr="004720D4" w:rsidTr="003F2468">
        <w:trPr>
          <w:tblCellSpacing w:w="0" w:type="dxa"/>
        </w:trPr>
        <w:tc>
          <w:tcPr>
            <w:tcW w:w="2655" w:type="dxa"/>
            <w:shd w:val="clear" w:color="auto" w:fill="FFFFFF"/>
            <w:hideMark/>
          </w:tcPr>
          <w:p w:rsidR="004720D4" w:rsidRPr="004720D4" w:rsidRDefault="004720D4" w:rsidP="004720D4">
            <w:pPr>
              <w:widowControl/>
              <w:suppressAutoHyphens w:val="0"/>
              <w:autoSpaceDN/>
              <w:textAlignment w:val="auto"/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</w:pPr>
            <w:r w:rsidRPr="004720D4"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  <w:t> </w:t>
            </w:r>
          </w:p>
        </w:tc>
        <w:tc>
          <w:tcPr>
            <w:tcW w:w="5535" w:type="dxa"/>
            <w:shd w:val="clear" w:color="auto" w:fill="FFFFFF"/>
            <w:hideMark/>
          </w:tcPr>
          <w:p w:rsidR="004720D4" w:rsidRPr="004720D4" w:rsidRDefault="004720D4" w:rsidP="004720D4">
            <w:pPr>
              <w:widowControl/>
              <w:suppressAutoHyphens w:val="0"/>
              <w:autoSpaceDN/>
              <w:textAlignment w:val="auto"/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</w:pPr>
            <w:r w:rsidRPr="004720D4"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  <w:t> </w:t>
            </w:r>
          </w:p>
        </w:tc>
        <w:tc>
          <w:tcPr>
            <w:tcW w:w="2130" w:type="dxa"/>
            <w:gridSpan w:val="2"/>
            <w:shd w:val="clear" w:color="auto" w:fill="FFFFFF"/>
            <w:vAlign w:val="center"/>
            <w:hideMark/>
          </w:tcPr>
          <w:p w:rsidR="004720D4" w:rsidRPr="004720D4" w:rsidRDefault="004720D4" w:rsidP="004720D4">
            <w:pPr>
              <w:widowControl/>
              <w:suppressAutoHyphens w:val="0"/>
              <w:autoSpaceDN/>
              <w:textAlignment w:val="auto"/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</w:pPr>
            <w:r w:rsidRPr="004720D4"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  <w:t> </w:t>
            </w:r>
          </w:p>
        </w:tc>
      </w:tr>
      <w:tr w:rsidR="004720D4" w:rsidRPr="004720D4" w:rsidTr="003F2468">
        <w:trPr>
          <w:tblCellSpacing w:w="0" w:type="dxa"/>
        </w:trPr>
        <w:tc>
          <w:tcPr>
            <w:tcW w:w="2655" w:type="dxa"/>
            <w:shd w:val="clear" w:color="auto" w:fill="FFFFFF"/>
            <w:hideMark/>
          </w:tcPr>
          <w:p w:rsidR="004720D4" w:rsidRPr="004720D4" w:rsidRDefault="004720D4" w:rsidP="004720D4">
            <w:pPr>
              <w:widowControl/>
              <w:suppressAutoHyphens w:val="0"/>
              <w:autoSpaceDN/>
              <w:textAlignment w:val="auto"/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</w:pPr>
            <w:r w:rsidRPr="004720D4"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  <w:t> </w:t>
            </w:r>
          </w:p>
        </w:tc>
        <w:tc>
          <w:tcPr>
            <w:tcW w:w="5535" w:type="dxa"/>
            <w:shd w:val="clear" w:color="auto" w:fill="FFFFFF"/>
            <w:hideMark/>
          </w:tcPr>
          <w:p w:rsidR="004720D4" w:rsidRPr="004720D4" w:rsidRDefault="004720D4" w:rsidP="004720D4">
            <w:pPr>
              <w:widowControl/>
              <w:suppressAutoHyphens w:val="0"/>
              <w:autoSpaceDN/>
              <w:textAlignment w:val="auto"/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</w:pPr>
            <w:r w:rsidRPr="004720D4"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  <w:t> </w:t>
            </w:r>
          </w:p>
        </w:tc>
        <w:tc>
          <w:tcPr>
            <w:tcW w:w="2130" w:type="dxa"/>
            <w:gridSpan w:val="2"/>
            <w:shd w:val="clear" w:color="auto" w:fill="FFFFFF"/>
            <w:vAlign w:val="center"/>
            <w:hideMark/>
          </w:tcPr>
          <w:p w:rsidR="004720D4" w:rsidRPr="004720D4" w:rsidRDefault="004720D4" w:rsidP="004720D4">
            <w:pPr>
              <w:widowControl/>
              <w:suppressAutoHyphens w:val="0"/>
              <w:autoSpaceDN/>
              <w:textAlignment w:val="auto"/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</w:pPr>
            <w:r w:rsidRPr="004720D4"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  <w:t> </w:t>
            </w:r>
          </w:p>
        </w:tc>
      </w:tr>
      <w:tr w:rsidR="004720D4" w:rsidRPr="004720D4" w:rsidTr="003F2468">
        <w:trPr>
          <w:tblCellSpacing w:w="0" w:type="dxa"/>
        </w:trPr>
        <w:tc>
          <w:tcPr>
            <w:tcW w:w="2655" w:type="dxa"/>
            <w:shd w:val="clear" w:color="auto" w:fill="FFFFFF"/>
            <w:vAlign w:val="center"/>
            <w:hideMark/>
          </w:tcPr>
          <w:p w:rsidR="004720D4" w:rsidRPr="004720D4" w:rsidRDefault="004720D4" w:rsidP="004720D4">
            <w:pPr>
              <w:widowControl/>
              <w:suppressAutoHyphens w:val="0"/>
              <w:autoSpaceDN/>
              <w:textAlignment w:val="auto"/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</w:pPr>
          </w:p>
        </w:tc>
        <w:tc>
          <w:tcPr>
            <w:tcW w:w="5535" w:type="dxa"/>
            <w:shd w:val="clear" w:color="auto" w:fill="FFFFFF"/>
            <w:vAlign w:val="center"/>
            <w:hideMark/>
          </w:tcPr>
          <w:p w:rsidR="004720D4" w:rsidRPr="004720D4" w:rsidRDefault="004720D4" w:rsidP="004720D4">
            <w:pPr>
              <w:widowControl/>
              <w:suppressAutoHyphens w:val="0"/>
              <w:autoSpaceDN/>
              <w:textAlignment w:val="auto"/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</w:pPr>
          </w:p>
        </w:tc>
        <w:tc>
          <w:tcPr>
            <w:tcW w:w="1845" w:type="dxa"/>
            <w:shd w:val="clear" w:color="auto" w:fill="FFFFFF"/>
            <w:vAlign w:val="center"/>
            <w:hideMark/>
          </w:tcPr>
          <w:p w:rsidR="004720D4" w:rsidRPr="004720D4" w:rsidRDefault="004720D4" w:rsidP="004720D4">
            <w:pPr>
              <w:widowControl/>
              <w:suppressAutoHyphens w:val="0"/>
              <w:autoSpaceDN/>
              <w:textAlignment w:val="auto"/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</w:pPr>
          </w:p>
        </w:tc>
        <w:tc>
          <w:tcPr>
            <w:tcW w:w="285" w:type="dxa"/>
            <w:shd w:val="clear" w:color="auto" w:fill="FFFFFF"/>
            <w:vAlign w:val="center"/>
            <w:hideMark/>
          </w:tcPr>
          <w:p w:rsidR="004720D4" w:rsidRPr="004720D4" w:rsidRDefault="004720D4" w:rsidP="004720D4">
            <w:pPr>
              <w:widowControl/>
              <w:suppressAutoHyphens w:val="0"/>
              <w:autoSpaceDN/>
              <w:textAlignment w:val="auto"/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ru-RU" w:bidi="ar-SA"/>
              </w:rPr>
            </w:pPr>
          </w:p>
        </w:tc>
      </w:tr>
    </w:tbl>
    <w:p w:rsidR="004720D4" w:rsidRPr="004720D4" w:rsidRDefault="004720D4" w:rsidP="004720D4">
      <w:pPr>
        <w:widowControl/>
        <w:shd w:val="clear" w:color="auto" w:fill="FFFFFF"/>
        <w:suppressAutoHyphens w:val="0"/>
        <w:autoSpaceDN/>
        <w:jc w:val="center"/>
        <w:textAlignment w:val="auto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</w:pPr>
      <w:r w:rsidRPr="004720D4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  <w:t> </w:t>
      </w:r>
    </w:p>
    <w:p w:rsidR="004720D4" w:rsidRPr="004720D4" w:rsidRDefault="004720D4" w:rsidP="004720D4">
      <w:pPr>
        <w:widowControl/>
        <w:shd w:val="clear" w:color="auto" w:fill="FFFFFF"/>
        <w:suppressAutoHyphens w:val="0"/>
        <w:autoSpaceDN/>
        <w:jc w:val="center"/>
        <w:textAlignment w:val="auto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</w:pPr>
      <w:r w:rsidRPr="004720D4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  <w:t> </w:t>
      </w:r>
    </w:p>
    <w:p w:rsidR="004720D4" w:rsidRPr="004720D4" w:rsidRDefault="004720D4" w:rsidP="004720D4">
      <w:pPr>
        <w:widowControl/>
        <w:shd w:val="clear" w:color="auto" w:fill="FFFFFF"/>
        <w:suppressAutoHyphens w:val="0"/>
        <w:autoSpaceDN/>
        <w:jc w:val="center"/>
        <w:textAlignment w:val="auto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</w:pPr>
      <w:r w:rsidRPr="004720D4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  <w:t> </w:t>
      </w:r>
    </w:p>
    <w:p w:rsidR="004720D4" w:rsidRPr="004720D4" w:rsidRDefault="004720D4" w:rsidP="004720D4">
      <w:pPr>
        <w:widowControl/>
        <w:shd w:val="clear" w:color="auto" w:fill="FFFFFF"/>
        <w:suppressAutoHyphens w:val="0"/>
        <w:autoSpaceDN/>
        <w:jc w:val="center"/>
        <w:textAlignment w:val="auto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</w:pPr>
      <w:r w:rsidRPr="004720D4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  <w:t> </w:t>
      </w:r>
    </w:p>
    <w:p w:rsidR="004720D4" w:rsidRPr="004720D4" w:rsidRDefault="004720D4" w:rsidP="004720D4">
      <w:pPr>
        <w:widowControl/>
        <w:shd w:val="clear" w:color="auto" w:fill="FFFFFF"/>
        <w:suppressAutoHyphens w:val="0"/>
        <w:autoSpaceDN/>
        <w:jc w:val="center"/>
        <w:textAlignment w:val="auto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</w:pPr>
      <w:r w:rsidRPr="004720D4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  <w:t> </w:t>
      </w:r>
    </w:p>
    <w:p w:rsidR="004720D4" w:rsidRPr="004720D4" w:rsidRDefault="004720D4" w:rsidP="004720D4">
      <w:pPr>
        <w:widowControl/>
        <w:shd w:val="clear" w:color="auto" w:fill="FFFFFF"/>
        <w:suppressAutoHyphens w:val="0"/>
        <w:autoSpaceDN/>
        <w:jc w:val="center"/>
        <w:textAlignment w:val="auto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</w:pPr>
      <w:r w:rsidRPr="004720D4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  <w:lastRenderedPageBreak/>
        <w:t> </w:t>
      </w:r>
    </w:p>
    <w:p w:rsidR="003F2468" w:rsidRPr="004720D4" w:rsidRDefault="004720D4" w:rsidP="003F2468">
      <w:pPr>
        <w:widowControl/>
        <w:shd w:val="clear" w:color="auto" w:fill="FFFFFF"/>
        <w:suppressAutoHyphens w:val="0"/>
        <w:autoSpaceDN/>
        <w:jc w:val="right"/>
        <w:textAlignment w:val="auto"/>
        <w:rPr>
          <w:rFonts w:ascii="Times New Roman" w:eastAsia="Times New Roman" w:hAnsi="Times New Roman" w:cs="Times New Roman"/>
          <w:color w:val="000000"/>
          <w:kern w:val="0"/>
          <w:lang w:eastAsia="ru-RU" w:bidi="ar-SA"/>
        </w:rPr>
      </w:pPr>
      <w:r w:rsidRPr="004720D4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  <w:t> </w:t>
      </w:r>
      <w:r w:rsidR="003F2468" w:rsidRPr="004720D4">
        <w:rPr>
          <w:rFonts w:ascii="Times New Roman" w:eastAsia="Times New Roman" w:hAnsi="Times New Roman" w:cs="Times New Roman"/>
          <w:color w:val="000000"/>
          <w:kern w:val="0"/>
          <w:lang w:eastAsia="ru-RU" w:bidi="ar-SA"/>
        </w:rPr>
        <w:t xml:space="preserve">Приложение </w:t>
      </w:r>
      <w:r w:rsidR="003F2468">
        <w:rPr>
          <w:rFonts w:ascii="Times New Roman" w:eastAsia="Times New Roman" w:hAnsi="Times New Roman" w:cs="Times New Roman"/>
          <w:color w:val="000000"/>
          <w:kern w:val="0"/>
          <w:lang w:eastAsia="ru-RU" w:bidi="ar-SA"/>
        </w:rPr>
        <w:t>2</w:t>
      </w:r>
    </w:p>
    <w:p w:rsidR="003F2468" w:rsidRPr="004720D4" w:rsidRDefault="003F2468" w:rsidP="003F2468">
      <w:pPr>
        <w:widowControl/>
        <w:shd w:val="clear" w:color="auto" w:fill="FFFFFF"/>
        <w:suppressAutoHyphens w:val="0"/>
        <w:autoSpaceDN/>
        <w:jc w:val="right"/>
        <w:textAlignment w:val="auto"/>
        <w:rPr>
          <w:rFonts w:ascii="Times New Roman" w:eastAsia="Times New Roman" w:hAnsi="Times New Roman" w:cs="Times New Roman"/>
          <w:color w:val="000000"/>
          <w:kern w:val="0"/>
          <w:lang w:eastAsia="ru-RU" w:bidi="ar-SA"/>
        </w:rPr>
      </w:pPr>
      <w:r w:rsidRPr="004720D4">
        <w:rPr>
          <w:rFonts w:ascii="Times New Roman" w:eastAsia="Times New Roman" w:hAnsi="Times New Roman" w:cs="Times New Roman"/>
          <w:color w:val="000000"/>
          <w:kern w:val="0"/>
          <w:lang w:eastAsia="ru-RU" w:bidi="ar-SA"/>
        </w:rPr>
        <w:t>к постановлению администрации</w:t>
      </w:r>
    </w:p>
    <w:p w:rsidR="003F2468" w:rsidRDefault="003F2468" w:rsidP="003F2468">
      <w:pPr>
        <w:widowControl/>
        <w:shd w:val="clear" w:color="auto" w:fill="FFFFFF"/>
        <w:suppressAutoHyphens w:val="0"/>
        <w:autoSpaceDN/>
        <w:jc w:val="right"/>
        <w:textAlignment w:val="auto"/>
        <w:rPr>
          <w:rFonts w:ascii="Times New Roman" w:eastAsia="Times New Roman" w:hAnsi="Times New Roman" w:cs="Times New Roman"/>
          <w:color w:val="000000"/>
          <w:kern w:val="0"/>
          <w:lang w:eastAsia="ru-RU" w:bidi="ar-SA"/>
        </w:rPr>
      </w:pPr>
      <w:r>
        <w:rPr>
          <w:rFonts w:ascii="Times New Roman" w:eastAsia="Times New Roman" w:hAnsi="Times New Roman" w:cs="Times New Roman"/>
          <w:color w:val="000000"/>
          <w:kern w:val="0"/>
          <w:lang w:eastAsia="ru-RU" w:bidi="ar-SA"/>
        </w:rPr>
        <w:t xml:space="preserve">сельского поселения </w:t>
      </w:r>
      <w:proofErr w:type="spellStart"/>
      <w:r>
        <w:rPr>
          <w:rFonts w:ascii="Times New Roman" w:eastAsia="Times New Roman" w:hAnsi="Times New Roman" w:cs="Times New Roman"/>
          <w:color w:val="000000"/>
          <w:kern w:val="0"/>
          <w:lang w:eastAsia="ru-RU" w:bidi="ar-SA"/>
        </w:rPr>
        <w:t>Подстепки</w:t>
      </w:r>
      <w:proofErr w:type="spellEnd"/>
    </w:p>
    <w:p w:rsidR="003F2468" w:rsidRDefault="003F2468" w:rsidP="003F2468">
      <w:pPr>
        <w:widowControl/>
        <w:shd w:val="clear" w:color="auto" w:fill="FFFFFF"/>
        <w:suppressAutoHyphens w:val="0"/>
        <w:autoSpaceDN/>
        <w:jc w:val="right"/>
        <w:textAlignment w:val="auto"/>
        <w:rPr>
          <w:rFonts w:ascii="Times New Roman" w:eastAsia="Times New Roman" w:hAnsi="Times New Roman" w:cs="Times New Roman"/>
          <w:color w:val="000000"/>
          <w:kern w:val="0"/>
          <w:lang w:eastAsia="ru-RU" w:bidi="ar-SA"/>
        </w:rPr>
      </w:pPr>
      <w:r>
        <w:rPr>
          <w:rFonts w:ascii="Times New Roman" w:eastAsia="Times New Roman" w:hAnsi="Times New Roman" w:cs="Times New Roman"/>
          <w:color w:val="000000"/>
          <w:kern w:val="0"/>
          <w:lang w:eastAsia="ru-RU" w:bidi="ar-SA"/>
        </w:rPr>
        <w:t xml:space="preserve">муниципального района </w:t>
      </w:r>
      <w:proofErr w:type="gramStart"/>
      <w:r>
        <w:rPr>
          <w:rFonts w:ascii="Times New Roman" w:eastAsia="Times New Roman" w:hAnsi="Times New Roman" w:cs="Times New Roman"/>
          <w:color w:val="000000"/>
          <w:kern w:val="0"/>
          <w:lang w:eastAsia="ru-RU" w:bidi="ar-SA"/>
        </w:rPr>
        <w:t>Ставропольский</w:t>
      </w:r>
      <w:proofErr w:type="gramEnd"/>
    </w:p>
    <w:p w:rsidR="003F2468" w:rsidRDefault="003F2468" w:rsidP="003F2468">
      <w:pPr>
        <w:widowControl/>
        <w:shd w:val="clear" w:color="auto" w:fill="FFFFFF"/>
        <w:suppressAutoHyphens w:val="0"/>
        <w:autoSpaceDN/>
        <w:jc w:val="right"/>
        <w:textAlignment w:val="auto"/>
        <w:rPr>
          <w:rFonts w:ascii="Times New Roman" w:eastAsia="Times New Roman" w:hAnsi="Times New Roman" w:cs="Times New Roman"/>
          <w:color w:val="000000"/>
          <w:kern w:val="0"/>
          <w:lang w:eastAsia="ru-RU" w:bidi="ar-SA"/>
        </w:rPr>
      </w:pPr>
      <w:r>
        <w:rPr>
          <w:rFonts w:ascii="Times New Roman" w:eastAsia="Times New Roman" w:hAnsi="Times New Roman" w:cs="Times New Roman"/>
          <w:color w:val="000000"/>
          <w:kern w:val="0"/>
          <w:lang w:eastAsia="ru-RU" w:bidi="ar-SA"/>
        </w:rPr>
        <w:t>Самарской области</w:t>
      </w:r>
    </w:p>
    <w:p w:rsidR="003F2468" w:rsidRPr="004720D4" w:rsidRDefault="003F2468" w:rsidP="003F2468">
      <w:pPr>
        <w:widowControl/>
        <w:shd w:val="clear" w:color="auto" w:fill="FFFFFF"/>
        <w:suppressAutoHyphens w:val="0"/>
        <w:autoSpaceDN/>
        <w:jc w:val="right"/>
        <w:textAlignment w:val="auto"/>
        <w:rPr>
          <w:rFonts w:ascii="Times New Roman" w:eastAsia="Times New Roman" w:hAnsi="Times New Roman" w:cs="Times New Roman"/>
          <w:color w:val="000000"/>
          <w:kern w:val="0"/>
          <w:lang w:eastAsia="ru-RU" w:bidi="ar-SA"/>
        </w:rPr>
      </w:pPr>
      <w:r>
        <w:rPr>
          <w:rFonts w:ascii="Times New Roman" w:eastAsia="Times New Roman" w:hAnsi="Times New Roman" w:cs="Times New Roman"/>
          <w:color w:val="000000"/>
          <w:kern w:val="0"/>
          <w:lang w:eastAsia="ru-RU" w:bidi="ar-SA"/>
        </w:rPr>
        <w:t>от 06.04.2016 № 31</w:t>
      </w:r>
    </w:p>
    <w:p w:rsidR="004720D4" w:rsidRPr="004720D4" w:rsidRDefault="004720D4" w:rsidP="003F2468">
      <w:pPr>
        <w:widowControl/>
        <w:shd w:val="clear" w:color="auto" w:fill="FFFFFF"/>
        <w:suppressAutoHyphens w:val="0"/>
        <w:autoSpaceDN/>
        <w:jc w:val="right"/>
        <w:textAlignment w:val="auto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</w:pPr>
    </w:p>
    <w:p w:rsidR="004720D4" w:rsidRPr="004720D4" w:rsidRDefault="004720D4" w:rsidP="004720D4">
      <w:pPr>
        <w:widowControl/>
        <w:shd w:val="clear" w:color="auto" w:fill="FFFFFF"/>
        <w:suppressAutoHyphens w:val="0"/>
        <w:autoSpaceDN/>
        <w:jc w:val="center"/>
        <w:textAlignment w:val="auto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</w:pPr>
      <w:r w:rsidRPr="004720D4">
        <w:rPr>
          <w:rFonts w:ascii="Times New Roman" w:eastAsia="Times New Roman" w:hAnsi="Times New Roman" w:cs="Times New Roman"/>
          <w:b/>
          <w:bCs/>
          <w:color w:val="000000"/>
          <w:kern w:val="0"/>
          <w:sz w:val="28"/>
          <w:szCs w:val="28"/>
          <w:lang w:eastAsia="ru-RU" w:bidi="ar-SA"/>
        </w:rPr>
        <w:t>ПОЛОЖЕНИЕ</w:t>
      </w:r>
    </w:p>
    <w:p w:rsidR="004720D4" w:rsidRPr="004720D4" w:rsidRDefault="004720D4" w:rsidP="004720D4">
      <w:pPr>
        <w:widowControl/>
        <w:shd w:val="clear" w:color="auto" w:fill="FFFFFF"/>
        <w:suppressAutoHyphens w:val="0"/>
        <w:autoSpaceDN/>
        <w:jc w:val="center"/>
        <w:textAlignment w:val="auto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</w:pPr>
      <w:r w:rsidRPr="004720D4">
        <w:rPr>
          <w:rFonts w:ascii="Times New Roman" w:eastAsia="Times New Roman" w:hAnsi="Times New Roman" w:cs="Times New Roman"/>
          <w:b/>
          <w:bCs/>
          <w:color w:val="000000"/>
          <w:kern w:val="0"/>
          <w:sz w:val="28"/>
          <w:szCs w:val="28"/>
          <w:lang w:eastAsia="ru-RU" w:bidi="ar-SA"/>
        </w:rPr>
        <w:t xml:space="preserve">о конкурсной комиссии по отбору управляющих организаций для управления многоквартирными домами, расположенными на территории </w:t>
      </w:r>
      <w:r w:rsidR="003C703C">
        <w:rPr>
          <w:rFonts w:ascii="Times New Roman" w:eastAsia="Times New Roman" w:hAnsi="Times New Roman" w:cs="Times New Roman"/>
          <w:b/>
          <w:bCs/>
          <w:color w:val="000000"/>
          <w:kern w:val="0"/>
          <w:sz w:val="28"/>
          <w:szCs w:val="28"/>
          <w:lang w:eastAsia="ru-RU" w:bidi="ar-SA"/>
        </w:rPr>
        <w:t xml:space="preserve">сельского поселения </w:t>
      </w:r>
      <w:proofErr w:type="spellStart"/>
      <w:r w:rsidR="003C703C">
        <w:rPr>
          <w:rFonts w:ascii="Times New Roman" w:eastAsia="Times New Roman" w:hAnsi="Times New Roman" w:cs="Times New Roman"/>
          <w:b/>
          <w:bCs/>
          <w:color w:val="000000"/>
          <w:kern w:val="0"/>
          <w:sz w:val="28"/>
          <w:szCs w:val="28"/>
          <w:lang w:eastAsia="ru-RU" w:bidi="ar-SA"/>
        </w:rPr>
        <w:t>Подстепки</w:t>
      </w:r>
      <w:proofErr w:type="spellEnd"/>
      <w:r w:rsidR="003C703C">
        <w:rPr>
          <w:rFonts w:ascii="Times New Roman" w:eastAsia="Times New Roman" w:hAnsi="Times New Roman" w:cs="Times New Roman"/>
          <w:b/>
          <w:bCs/>
          <w:color w:val="000000"/>
          <w:kern w:val="0"/>
          <w:sz w:val="28"/>
          <w:szCs w:val="28"/>
          <w:lang w:eastAsia="ru-RU" w:bidi="ar-SA"/>
        </w:rPr>
        <w:t xml:space="preserve"> муниципального района </w:t>
      </w:r>
      <w:proofErr w:type="gramStart"/>
      <w:r w:rsidR="003C703C">
        <w:rPr>
          <w:rFonts w:ascii="Times New Roman" w:eastAsia="Times New Roman" w:hAnsi="Times New Roman" w:cs="Times New Roman"/>
          <w:b/>
          <w:bCs/>
          <w:color w:val="000000"/>
          <w:kern w:val="0"/>
          <w:sz w:val="28"/>
          <w:szCs w:val="28"/>
          <w:lang w:eastAsia="ru-RU" w:bidi="ar-SA"/>
        </w:rPr>
        <w:t>Ставропольский</w:t>
      </w:r>
      <w:proofErr w:type="gramEnd"/>
      <w:r w:rsidR="003C703C">
        <w:rPr>
          <w:rFonts w:ascii="Times New Roman" w:eastAsia="Times New Roman" w:hAnsi="Times New Roman" w:cs="Times New Roman"/>
          <w:b/>
          <w:bCs/>
          <w:color w:val="000000"/>
          <w:kern w:val="0"/>
          <w:sz w:val="28"/>
          <w:szCs w:val="28"/>
          <w:lang w:eastAsia="ru-RU" w:bidi="ar-SA"/>
        </w:rPr>
        <w:t xml:space="preserve"> Самарской области</w:t>
      </w:r>
    </w:p>
    <w:p w:rsidR="003C703C" w:rsidRDefault="003C703C" w:rsidP="004720D4">
      <w:pPr>
        <w:widowControl/>
        <w:shd w:val="clear" w:color="auto" w:fill="FFFFFF"/>
        <w:suppressAutoHyphens w:val="0"/>
        <w:autoSpaceDN/>
        <w:jc w:val="center"/>
        <w:textAlignment w:val="auto"/>
        <w:rPr>
          <w:rFonts w:ascii="Times New Roman" w:eastAsia="Times New Roman" w:hAnsi="Times New Roman" w:cs="Times New Roman"/>
          <w:b/>
          <w:bCs/>
          <w:color w:val="000000"/>
          <w:kern w:val="0"/>
          <w:sz w:val="28"/>
          <w:szCs w:val="28"/>
          <w:lang w:eastAsia="ru-RU" w:bidi="ar-SA"/>
        </w:rPr>
      </w:pPr>
    </w:p>
    <w:p w:rsidR="004720D4" w:rsidRPr="004720D4" w:rsidRDefault="004720D4" w:rsidP="004720D4">
      <w:pPr>
        <w:widowControl/>
        <w:shd w:val="clear" w:color="auto" w:fill="FFFFFF"/>
        <w:suppressAutoHyphens w:val="0"/>
        <w:autoSpaceDN/>
        <w:jc w:val="center"/>
        <w:textAlignment w:val="auto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</w:pPr>
      <w:r w:rsidRPr="004720D4">
        <w:rPr>
          <w:rFonts w:ascii="Times New Roman" w:eastAsia="Times New Roman" w:hAnsi="Times New Roman" w:cs="Times New Roman"/>
          <w:b/>
          <w:bCs/>
          <w:color w:val="000000"/>
          <w:kern w:val="0"/>
          <w:sz w:val="28"/>
          <w:szCs w:val="28"/>
          <w:lang w:eastAsia="ru-RU" w:bidi="ar-SA"/>
        </w:rPr>
        <w:t>I. Общие положения</w:t>
      </w:r>
    </w:p>
    <w:p w:rsidR="004720D4" w:rsidRPr="004720D4" w:rsidRDefault="004720D4" w:rsidP="004720D4">
      <w:pPr>
        <w:widowControl/>
        <w:shd w:val="clear" w:color="auto" w:fill="FFFFFF"/>
        <w:suppressAutoHyphens w:val="0"/>
        <w:autoSpaceDN/>
        <w:textAlignment w:val="auto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</w:pPr>
      <w:r w:rsidRPr="004720D4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  <w:t> </w:t>
      </w:r>
    </w:p>
    <w:p w:rsidR="004720D4" w:rsidRPr="004720D4" w:rsidRDefault="004720D4" w:rsidP="003C703C">
      <w:pPr>
        <w:widowControl/>
        <w:shd w:val="clear" w:color="auto" w:fill="FFFFFF"/>
        <w:suppressAutoHyphens w:val="0"/>
        <w:autoSpaceDN/>
        <w:jc w:val="both"/>
        <w:textAlignment w:val="auto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</w:pPr>
      <w:r w:rsidRPr="004720D4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  <w:t xml:space="preserve">1.1. </w:t>
      </w:r>
      <w:proofErr w:type="gramStart"/>
      <w:r w:rsidRPr="004720D4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  <w:t xml:space="preserve">Настоящее Положение разработано в соответствии с Правилами проведения органом местного самоуправления открытого конкурса по отбору управляющей компании для управления многоквартирным домом, утвержденными </w:t>
      </w:r>
      <w:r w:rsidR="003C703C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  <w:t>П</w:t>
      </w:r>
      <w:r w:rsidRPr="004720D4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  <w:t xml:space="preserve">остановлением Правительства Российской Федерации от 6 февраля 2006 г. </w:t>
      </w:r>
      <w:r w:rsidR="003C703C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  <w:t xml:space="preserve">    </w:t>
      </w:r>
      <w:r w:rsidRPr="004720D4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  <w:t xml:space="preserve">№ 75, и определяет порядок работы конкурсной комиссии по отбору управляющей организации для управления многоквартирными домами на территории </w:t>
      </w:r>
      <w:r w:rsidR="003C703C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  <w:t xml:space="preserve">сельского поселения </w:t>
      </w:r>
      <w:proofErr w:type="spellStart"/>
      <w:r w:rsidR="003C703C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  <w:t>Подстепки</w:t>
      </w:r>
      <w:proofErr w:type="spellEnd"/>
      <w:r w:rsidR="003C703C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  <w:t xml:space="preserve"> муниципального района Ставропольский Самарской области</w:t>
      </w:r>
      <w:r w:rsidRPr="004720D4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  <w:t xml:space="preserve"> (далее - конкурсная комиссия).</w:t>
      </w:r>
      <w:proofErr w:type="gramEnd"/>
    </w:p>
    <w:p w:rsidR="004720D4" w:rsidRPr="004720D4" w:rsidRDefault="004720D4" w:rsidP="003C703C">
      <w:pPr>
        <w:widowControl/>
        <w:shd w:val="clear" w:color="auto" w:fill="FFFFFF"/>
        <w:suppressAutoHyphens w:val="0"/>
        <w:autoSpaceDN/>
        <w:jc w:val="both"/>
        <w:textAlignment w:val="auto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</w:pPr>
      <w:r w:rsidRPr="004720D4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  <w:t xml:space="preserve">1.2. </w:t>
      </w:r>
      <w:proofErr w:type="gramStart"/>
      <w:r w:rsidRPr="004720D4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  <w:t xml:space="preserve">Конкурсная комиссия руководствуется в своей деятельности Жилищным </w:t>
      </w:r>
      <w:r w:rsidR="003C703C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  <w:t>кодексом Российской Федерации, П</w:t>
      </w:r>
      <w:r w:rsidRPr="004720D4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  <w:t>остановлением Правительства Российской Федерации от 06 февраля 2006 г. № 75 «О порядке проведения органом местного самоуправления открытого конкурса по отбору управляющей организации для управления многоквартирным домом», иными нормативными правовыми актами Росс</w:t>
      </w:r>
      <w:r w:rsidR="003C703C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  <w:t>ийской Федерации, Самарской области</w:t>
      </w:r>
      <w:r w:rsidRPr="004720D4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  <w:t>, муниципального района</w:t>
      </w:r>
      <w:r w:rsidR="003C703C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  <w:t xml:space="preserve"> Ставропольский, сельского поселения Подстепки</w:t>
      </w:r>
      <w:r w:rsidRPr="004720D4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  <w:t xml:space="preserve"> и настоящим Положением.</w:t>
      </w:r>
      <w:proofErr w:type="gramEnd"/>
    </w:p>
    <w:p w:rsidR="004720D4" w:rsidRPr="004720D4" w:rsidRDefault="004720D4" w:rsidP="003C703C">
      <w:pPr>
        <w:widowControl/>
        <w:shd w:val="clear" w:color="auto" w:fill="FFFFFF"/>
        <w:suppressAutoHyphens w:val="0"/>
        <w:autoSpaceDN/>
        <w:jc w:val="both"/>
        <w:textAlignment w:val="auto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</w:pPr>
      <w:r w:rsidRPr="004720D4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  <w:t>1.3. Конкурсная комиссия создается в целях подведения итогов и определения победителя конкурса на право заключения договора управления многоквартирным домом.</w:t>
      </w:r>
    </w:p>
    <w:p w:rsidR="004720D4" w:rsidRPr="004720D4" w:rsidRDefault="004720D4" w:rsidP="003C703C">
      <w:pPr>
        <w:widowControl/>
        <w:shd w:val="clear" w:color="auto" w:fill="FFFFFF"/>
        <w:suppressAutoHyphens w:val="0"/>
        <w:autoSpaceDN/>
        <w:jc w:val="both"/>
        <w:textAlignment w:val="auto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</w:pPr>
      <w:r w:rsidRPr="004720D4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  <w:t xml:space="preserve">1.4. </w:t>
      </w:r>
      <w:proofErr w:type="gramStart"/>
      <w:r w:rsidRPr="004720D4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  <w:t>Членами конкурсной комиссии не могут быть физические лица, лично заинтересованные в результатах конкурса (в том числе лица, являющиеся претендентами, участниками конкурса или состоящие в трудовых отношениях с организациями, являющимися претендентами, участниками конкурса, а также родственники претендента (участника конкурса) - физического лица (физических лиц), состоящего в трудовых отношениях с организациями, являющимися претендентами, участниками конкурса, либо физические лица, на которых способны оказывать влияние</w:t>
      </w:r>
      <w:proofErr w:type="gramEnd"/>
      <w:r w:rsidRPr="004720D4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  <w:t xml:space="preserve"> претенденты, участники конкурса (в том числе лица, являющиеся участниками (акционерами) указанных организаций, членами их органов управления, кредиторами участников конкурса). В случае </w:t>
      </w:r>
      <w:r w:rsidRPr="004720D4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  <w:lastRenderedPageBreak/>
        <w:t>выявления в составе конкурсной комиссии таких лиц организатор конкурса заменяет их иными лицами.</w:t>
      </w:r>
    </w:p>
    <w:p w:rsidR="004720D4" w:rsidRPr="004720D4" w:rsidRDefault="004720D4" w:rsidP="003C703C">
      <w:pPr>
        <w:widowControl/>
        <w:shd w:val="clear" w:color="auto" w:fill="FFFFFF"/>
        <w:suppressAutoHyphens w:val="0"/>
        <w:autoSpaceDN/>
        <w:jc w:val="both"/>
        <w:textAlignment w:val="auto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</w:pPr>
      <w:r w:rsidRPr="004720D4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  <w:t>1.5. Задачами Конкурсной комиссии являются:</w:t>
      </w:r>
    </w:p>
    <w:p w:rsidR="004720D4" w:rsidRPr="004720D4" w:rsidRDefault="004720D4" w:rsidP="003C703C">
      <w:pPr>
        <w:widowControl/>
        <w:shd w:val="clear" w:color="auto" w:fill="FFFFFF"/>
        <w:suppressAutoHyphens w:val="0"/>
        <w:autoSpaceDN/>
        <w:jc w:val="both"/>
        <w:textAlignment w:val="auto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</w:pPr>
      <w:r w:rsidRPr="004720D4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  <w:t>1.5.1. создание равных условий участия в конкурсе для юридических лиц независимо от организационно-правовой формы и индивидуальных предпринимателей;</w:t>
      </w:r>
    </w:p>
    <w:p w:rsidR="004720D4" w:rsidRPr="004720D4" w:rsidRDefault="004720D4" w:rsidP="003C703C">
      <w:pPr>
        <w:widowControl/>
        <w:shd w:val="clear" w:color="auto" w:fill="FFFFFF"/>
        <w:suppressAutoHyphens w:val="0"/>
        <w:autoSpaceDN/>
        <w:jc w:val="both"/>
        <w:textAlignment w:val="auto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</w:pPr>
      <w:r w:rsidRPr="004720D4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  <w:t>1.5.2. добросовестная конкуренция;</w:t>
      </w:r>
    </w:p>
    <w:p w:rsidR="004720D4" w:rsidRPr="004720D4" w:rsidRDefault="004720D4" w:rsidP="003C703C">
      <w:pPr>
        <w:widowControl/>
        <w:shd w:val="clear" w:color="auto" w:fill="FFFFFF"/>
        <w:suppressAutoHyphens w:val="0"/>
        <w:autoSpaceDN/>
        <w:jc w:val="both"/>
        <w:textAlignment w:val="auto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</w:pPr>
      <w:r w:rsidRPr="004720D4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  <w:t>1.5.3. эффективное использование средств собственников помещений в многоквартирном доме в целях обеспечения благоприятных и безопасных условий пользования помещениями в многоквартирном доме, надлежащего содержания общего имущества в многоквартирном доме, а также предоставления коммунальных услуг лицам, пользующимся помещениями в доме;</w:t>
      </w:r>
    </w:p>
    <w:p w:rsidR="004720D4" w:rsidRPr="004720D4" w:rsidRDefault="004720D4" w:rsidP="003C703C">
      <w:pPr>
        <w:widowControl/>
        <w:shd w:val="clear" w:color="auto" w:fill="FFFFFF"/>
        <w:suppressAutoHyphens w:val="0"/>
        <w:autoSpaceDN/>
        <w:jc w:val="both"/>
        <w:textAlignment w:val="auto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</w:pPr>
      <w:r w:rsidRPr="004720D4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  <w:t>1.5.4. доступность информации о проведении конкурса и обеспечение открытости его проведения.</w:t>
      </w:r>
    </w:p>
    <w:p w:rsidR="004720D4" w:rsidRPr="004720D4" w:rsidRDefault="004720D4" w:rsidP="004720D4">
      <w:pPr>
        <w:widowControl/>
        <w:shd w:val="clear" w:color="auto" w:fill="FFFFFF"/>
        <w:suppressAutoHyphens w:val="0"/>
        <w:autoSpaceDN/>
        <w:textAlignment w:val="auto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</w:pPr>
      <w:r w:rsidRPr="004720D4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  <w:t> </w:t>
      </w:r>
    </w:p>
    <w:p w:rsidR="004720D4" w:rsidRPr="004720D4" w:rsidRDefault="004720D4" w:rsidP="004720D4">
      <w:pPr>
        <w:widowControl/>
        <w:shd w:val="clear" w:color="auto" w:fill="FFFFFF"/>
        <w:suppressAutoHyphens w:val="0"/>
        <w:autoSpaceDN/>
        <w:jc w:val="center"/>
        <w:textAlignment w:val="auto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</w:pPr>
      <w:r w:rsidRPr="004720D4">
        <w:rPr>
          <w:rFonts w:ascii="Times New Roman" w:eastAsia="Times New Roman" w:hAnsi="Times New Roman" w:cs="Times New Roman"/>
          <w:b/>
          <w:bCs/>
          <w:color w:val="000000"/>
          <w:kern w:val="0"/>
          <w:sz w:val="28"/>
          <w:szCs w:val="28"/>
          <w:lang w:eastAsia="ru-RU" w:bidi="ar-SA"/>
        </w:rPr>
        <w:t>II. Функции конкурсной комиссии</w:t>
      </w:r>
    </w:p>
    <w:p w:rsidR="004720D4" w:rsidRPr="004720D4" w:rsidRDefault="004720D4" w:rsidP="004720D4">
      <w:pPr>
        <w:widowControl/>
        <w:shd w:val="clear" w:color="auto" w:fill="FFFFFF"/>
        <w:suppressAutoHyphens w:val="0"/>
        <w:autoSpaceDN/>
        <w:jc w:val="center"/>
        <w:textAlignment w:val="auto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</w:pPr>
      <w:r w:rsidRPr="004720D4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  <w:t> </w:t>
      </w:r>
    </w:p>
    <w:p w:rsidR="004720D4" w:rsidRPr="004720D4" w:rsidRDefault="004720D4" w:rsidP="00D83821">
      <w:pPr>
        <w:widowControl/>
        <w:shd w:val="clear" w:color="auto" w:fill="FFFFFF"/>
        <w:suppressAutoHyphens w:val="0"/>
        <w:autoSpaceDN/>
        <w:jc w:val="both"/>
        <w:textAlignment w:val="auto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</w:pPr>
      <w:r w:rsidRPr="004720D4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  <w:t>2.1. Конкурсная комиссия выполняет следующие функции:</w:t>
      </w:r>
    </w:p>
    <w:p w:rsidR="004720D4" w:rsidRPr="004720D4" w:rsidRDefault="004720D4" w:rsidP="00D83821">
      <w:pPr>
        <w:widowControl/>
        <w:shd w:val="clear" w:color="auto" w:fill="FFFFFF"/>
        <w:suppressAutoHyphens w:val="0"/>
        <w:autoSpaceDN/>
        <w:jc w:val="both"/>
        <w:textAlignment w:val="auto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</w:pPr>
      <w:r w:rsidRPr="004720D4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  <w:t>2.1.1. принимает заявки на участие в конкурсе;</w:t>
      </w:r>
    </w:p>
    <w:p w:rsidR="004720D4" w:rsidRPr="004720D4" w:rsidRDefault="004720D4" w:rsidP="00D83821">
      <w:pPr>
        <w:widowControl/>
        <w:shd w:val="clear" w:color="auto" w:fill="FFFFFF"/>
        <w:suppressAutoHyphens w:val="0"/>
        <w:autoSpaceDN/>
        <w:jc w:val="both"/>
        <w:textAlignment w:val="auto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</w:pPr>
      <w:r w:rsidRPr="004720D4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  <w:t>2.1.2. рассматривает конкурсные заявки;</w:t>
      </w:r>
    </w:p>
    <w:p w:rsidR="004720D4" w:rsidRPr="004720D4" w:rsidRDefault="004720D4" w:rsidP="00D83821">
      <w:pPr>
        <w:widowControl/>
        <w:shd w:val="clear" w:color="auto" w:fill="FFFFFF"/>
        <w:suppressAutoHyphens w:val="0"/>
        <w:autoSpaceDN/>
        <w:jc w:val="both"/>
        <w:textAlignment w:val="auto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</w:pPr>
      <w:r w:rsidRPr="004720D4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  <w:t>2.1.3. осуществляет проверку соответствия претендентов требованиям, указанным в конкурсной документации;</w:t>
      </w:r>
    </w:p>
    <w:p w:rsidR="004720D4" w:rsidRPr="004720D4" w:rsidRDefault="004720D4" w:rsidP="00D83821">
      <w:pPr>
        <w:widowControl/>
        <w:shd w:val="clear" w:color="auto" w:fill="FFFFFF"/>
        <w:suppressAutoHyphens w:val="0"/>
        <w:autoSpaceDN/>
        <w:jc w:val="both"/>
        <w:textAlignment w:val="auto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</w:pPr>
      <w:r w:rsidRPr="004720D4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  <w:t>2.1.4. определяет:</w:t>
      </w:r>
    </w:p>
    <w:p w:rsidR="004720D4" w:rsidRPr="004720D4" w:rsidRDefault="004720D4" w:rsidP="00D83821">
      <w:pPr>
        <w:widowControl/>
        <w:shd w:val="clear" w:color="auto" w:fill="FFFFFF"/>
        <w:suppressAutoHyphens w:val="0"/>
        <w:autoSpaceDN/>
        <w:jc w:val="both"/>
        <w:textAlignment w:val="auto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</w:pPr>
      <w:r w:rsidRPr="004720D4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  <w:t>2.1.4.1. заявителей, не прошедших предварительного отбора (принимает решение об отказе в допуске этих лиц к участию в конкурсе и направляет им соответствующие уведомления);</w:t>
      </w:r>
    </w:p>
    <w:p w:rsidR="004720D4" w:rsidRPr="004720D4" w:rsidRDefault="004720D4" w:rsidP="00D83821">
      <w:pPr>
        <w:widowControl/>
        <w:shd w:val="clear" w:color="auto" w:fill="FFFFFF"/>
        <w:suppressAutoHyphens w:val="0"/>
        <w:autoSpaceDN/>
        <w:jc w:val="both"/>
        <w:textAlignment w:val="auto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</w:pPr>
      <w:r w:rsidRPr="004720D4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  <w:t>2.1.4.2. участников конкурса;</w:t>
      </w:r>
    </w:p>
    <w:p w:rsidR="004720D4" w:rsidRPr="004720D4" w:rsidRDefault="004720D4" w:rsidP="00D83821">
      <w:pPr>
        <w:widowControl/>
        <w:shd w:val="clear" w:color="auto" w:fill="FFFFFF"/>
        <w:suppressAutoHyphens w:val="0"/>
        <w:autoSpaceDN/>
        <w:jc w:val="both"/>
        <w:textAlignment w:val="auto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</w:pPr>
      <w:r w:rsidRPr="004720D4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  <w:t>2.1.4.3. победителя конкурса в соответствии с требованиями, установленными конкурсной документацией;</w:t>
      </w:r>
    </w:p>
    <w:p w:rsidR="004720D4" w:rsidRPr="004720D4" w:rsidRDefault="004720D4" w:rsidP="00D83821">
      <w:pPr>
        <w:widowControl/>
        <w:shd w:val="clear" w:color="auto" w:fill="FFFFFF"/>
        <w:suppressAutoHyphens w:val="0"/>
        <w:autoSpaceDN/>
        <w:jc w:val="both"/>
        <w:textAlignment w:val="auto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</w:pPr>
      <w:r w:rsidRPr="004720D4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  <w:t>2.1.5. оформляет протоколы заседаний конкурсной комиссии, в том числе протокол о результатах проведения конкурса.</w:t>
      </w:r>
    </w:p>
    <w:p w:rsidR="004720D4" w:rsidRPr="004720D4" w:rsidRDefault="004720D4" w:rsidP="004720D4">
      <w:pPr>
        <w:widowControl/>
        <w:shd w:val="clear" w:color="auto" w:fill="FFFFFF"/>
        <w:suppressAutoHyphens w:val="0"/>
        <w:autoSpaceDN/>
        <w:textAlignment w:val="auto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</w:pPr>
      <w:r w:rsidRPr="004720D4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  <w:t> </w:t>
      </w:r>
    </w:p>
    <w:p w:rsidR="004720D4" w:rsidRPr="004720D4" w:rsidRDefault="004720D4" w:rsidP="004720D4">
      <w:pPr>
        <w:widowControl/>
        <w:shd w:val="clear" w:color="auto" w:fill="FFFFFF"/>
        <w:suppressAutoHyphens w:val="0"/>
        <w:autoSpaceDN/>
        <w:jc w:val="center"/>
        <w:textAlignment w:val="auto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</w:pPr>
      <w:r w:rsidRPr="004720D4">
        <w:rPr>
          <w:rFonts w:ascii="Times New Roman" w:eastAsia="Times New Roman" w:hAnsi="Times New Roman" w:cs="Times New Roman"/>
          <w:b/>
          <w:bCs/>
          <w:color w:val="000000"/>
          <w:kern w:val="0"/>
          <w:sz w:val="28"/>
          <w:szCs w:val="28"/>
          <w:lang w:eastAsia="ru-RU" w:bidi="ar-SA"/>
        </w:rPr>
        <w:t>III. Порядок подготовки и проведения заседаний</w:t>
      </w:r>
    </w:p>
    <w:p w:rsidR="004720D4" w:rsidRPr="004720D4" w:rsidRDefault="004720D4" w:rsidP="004720D4">
      <w:pPr>
        <w:widowControl/>
        <w:shd w:val="clear" w:color="auto" w:fill="FFFFFF"/>
        <w:suppressAutoHyphens w:val="0"/>
        <w:autoSpaceDN/>
        <w:jc w:val="center"/>
        <w:textAlignment w:val="auto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</w:pPr>
      <w:r w:rsidRPr="004720D4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  <w:t> </w:t>
      </w:r>
    </w:p>
    <w:p w:rsidR="004720D4" w:rsidRPr="004720D4" w:rsidRDefault="004720D4" w:rsidP="00D83821">
      <w:pPr>
        <w:widowControl/>
        <w:shd w:val="clear" w:color="auto" w:fill="FFFFFF"/>
        <w:suppressAutoHyphens w:val="0"/>
        <w:autoSpaceDN/>
        <w:jc w:val="both"/>
        <w:textAlignment w:val="auto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</w:pPr>
      <w:r w:rsidRPr="004720D4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  <w:t xml:space="preserve">3.1. Руководство работой конкурсной комиссии осуществляет председатель конкурсной комиссии, а в его отсутствие </w:t>
      </w:r>
      <w:r w:rsidR="00D83821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  <w:t>–</w:t>
      </w:r>
      <w:r w:rsidRPr="004720D4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  <w:t xml:space="preserve"> </w:t>
      </w:r>
      <w:r w:rsidR="00D83821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  <w:t>один из членов</w:t>
      </w:r>
      <w:r w:rsidRPr="004720D4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  <w:t xml:space="preserve"> конкурсной комиссии.</w:t>
      </w:r>
    </w:p>
    <w:p w:rsidR="004720D4" w:rsidRPr="004720D4" w:rsidRDefault="004720D4" w:rsidP="00D83821">
      <w:pPr>
        <w:widowControl/>
        <w:shd w:val="clear" w:color="auto" w:fill="FFFFFF"/>
        <w:suppressAutoHyphens w:val="0"/>
        <w:autoSpaceDN/>
        <w:jc w:val="both"/>
        <w:textAlignment w:val="auto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</w:pPr>
      <w:r w:rsidRPr="004720D4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  <w:t>3.2. Секретарь конкурсной комиссии должен своевременно и должным образом уведомлять членов конкурсной комиссии о месте, дате и времени проведения заседания конкурсной комиссии.</w:t>
      </w:r>
    </w:p>
    <w:p w:rsidR="004720D4" w:rsidRPr="004720D4" w:rsidRDefault="004720D4" w:rsidP="00D83821">
      <w:pPr>
        <w:widowControl/>
        <w:shd w:val="clear" w:color="auto" w:fill="FFFFFF"/>
        <w:suppressAutoHyphens w:val="0"/>
        <w:autoSpaceDN/>
        <w:jc w:val="both"/>
        <w:textAlignment w:val="auto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</w:pPr>
      <w:r w:rsidRPr="004720D4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  <w:t>3.3. Конкурсная комиссия правомочна принимать решения, если на заседании конкурсной комиссии присутствует не менее чем пятьдесят процентов общего числа ее членов, при этом каждый член конкурсной комиссии имеет один голос.</w:t>
      </w:r>
    </w:p>
    <w:p w:rsidR="004720D4" w:rsidRPr="004720D4" w:rsidRDefault="004720D4" w:rsidP="00D83821">
      <w:pPr>
        <w:widowControl/>
        <w:shd w:val="clear" w:color="auto" w:fill="FFFFFF"/>
        <w:suppressAutoHyphens w:val="0"/>
        <w:autoSpaceDN/>
        <w:jc w:val="both"/>
        <w:textAlignment w:val="auto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</w:pPr>
      <w:r w:rsidRPr="004720D4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  <w:t xml:space="preserve">3.4. Решения конкурсной комиссии принимаются большинством голосов от общего числа голосов членов конкурсной комиссии, принявших участие в ее </w:t>
      </w:r>
      <w:r w:rsidRPr="004720D4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  <w:lastRenderedPageBreak/>
        <w:t>заседании. В случае равенства числа голосов голос председателя конкурсной комиссии считается решающим.</w:t>
      </w:r>
    </w:p>
    <w:p w:rsidR="004720D4" w:rsidRPr="004720D4" w:rsidRDefault="004720D4" w:rsidP="00D83821">
      <w:pPr>
        <w:widowControl/>
        <w:shd w:val="clear" w:color="auto" w:fill="FFFFFF"/>
        <w:suppressAutoHyphens w:val="0"/>
        <w:autoSpaceDN/>
        <w:jc w:val="both"/>
        <w:textAlignment w:val="auto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</w:pPr>
      <w:r w:rsidRPr="004720D4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  <w:t>3.5. Решения конкурсной комиссии оформляются протоколами, которые подписывают члены конкурсной комиссии, принявшие участие в заседании конкурсной комиссии. Не допускаются заполнение протоколов карандашом и внесение в них исправлений.</w:t>
      </w:r>
    </w:p>
    <w:p w:rsidR="004720D4" w:rsidRPr="004720D4" w:rsidRDefault="004720D4" w:rsidP="00D83821">
      <w:pPr>
        <w:widowControl/>
        <w:shd w:val="clear" w:color="auto" w:fill="FFFFFF"/>
        <w:suppressAutoHyphens w:val="0"/>
        <w:autoSpaceDN/>
        <w:jc w:val="both"/>
        <w:textAlignment w:val="auto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</w:pPr>
      <w:r w:rsidRPr="004720D4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 w:bidi="ar-SA"/>
        </w:rPr>
        <w:t>3.6. На заседаниях конкурсной комиссии могут присутствовать претенденты, участники конкурса или их представители, а также представители средств массовой информации.</w:t>
      </w:r>
    </w:p>
    <w:p w:rsidR="004720D4" w:rsidRPr="004720D4" w:rsidRDefault="004720D4" w:rsidP="004720D4">
      <w:pPr>
        <w:widowControl/>
        <w:shd w:val="clear" w:color="auto" w:fill="FFFFFF"/>
        <w:suppressAutoHyphens w:val="0"/>
        <w:autoSpaceDN/>
        <w:textAlignment w:val="auto"/>
        <w:rPr>
          <w:rFonts w:eastAsia="Times New Roman" w:cs="Arial"/>
          <w:color w:val="000000"/>
          <w:kern w:val="0"/>
          <w:sz w:val="23"/>
          <w:szCs w:val="23"/>
          <w:lang w:eastAsia="ru-RU" w:bidi="ar-SA"/>
        </w:rPr>
      </w:pPr>
      <w:r w:rsidRPr="004720D4">
        <w:rPr>
          <w:rFonts w:eastAsia="Times New Roman" w:cs="Arial"/>
          <w:color w:val="000000"/>
          <w:kern w:val="0"/>
          <w:sz w:val="23"/>
          <w:szCs w:val="23"/>
          <w:lang w:eastAsia="ru-RU" w:bidi="ar-SA"/>
        </w:rPr>
        <w:t> </w:t>
      </w:r>
    </w:p>
    <w:p w:rsidR="004720D4" w:rsidRDefault="004720D4" w:rsidP="002F08D3">
      <w:pPr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4720D4" w:rsidRDefault="004720D4" w:rsidP="002F08D3">
      <w:pPr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EA7748" w:rsidRDefault="00EA7748" w:rsidP="00292556">
      <w:pPr>
        <w:pStyle w:val="FR3"/>
        <w:keepNext/>
        <w:keepLines/>
        <w:widowControl/>
        <w:ind w:left="0" w:firstLine="709"/>
        <w:jc w:val="right"/>
        <w:rPr>
          <w:rFonts w:ascii="Arial" w:hAnsi="Arial" w:cs="Arial"/>
          <w:color w:val="000000"/>
          <w:sz w:val="24"/>
          <w:szCs w:val="24"/>
        </w:rPr>
      </w:pPr>
    </w:p>
    <w:sectPr w:rsidR="00EA7748" w:rsidSect="004B77E7">
      <w:pgSz w:w="11906" w:h="16838"/>
      <w:pgMar w:top="1134" w:right="566" w:bottom="1134" w:left="15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alibri">
    <w:altName w:val="Century Gothic"/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altName w:val="Arial"/>
    <w:panose1 w:val="020B0604020202020204"/>
    <w:charset w:val="CC"/>
    <w:family w:val="swiss"/>
    <w:pitch w:val="variable"/>
    <w:sig w:usb0="20002A87" w:usb1="00000000" w:usb2="00000000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DejaVu Sans">
    <w:altName w:val="Arial Unicode MS"/>
    <w:charset w:val="80"/>
    <w:family w:val="auto"/>
    <w:pitch w:val="variable"/>
  </w:font>
  <w:font w:name="Tahoma">
    <w:altName w:val="Device Font 10cpi"/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Tunga">
    <w:panose1 w:val="00000400000000000000"/>
    <w:charset w:val="00"/>
    <w:family w:val="auto"/>
    <w:pitch w:val="variable"/>
    <w:sig w:usb0="00400003" w:usb1="00000000" w:usb2="00000000" w:usb3="00000000" w:csb0="00000001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D60C96"/>
    <w:multiLevelType w:val="singleLevel"/>
    <w:tmpl w:val="05061936"/>
    <w:lvl w:ilvl="0">
      <w:start w:val="1"/>
      <w:numFmt w:val="decimal"/>
      <w:lvlText w:val="1.%1."/>
      <w:legacy w:legacy="1" w:legacySpace="0" w:legacyIndent="485"/>
      <w:lvlJc w:val="left"/>
      <w:rPr>
        <w:rFonts w:ascii="Times New Roman" w:hAnsi="Times New Roman" w:cs="Times New Roman" w:hint="default"/>
      </w:rPr>
    </w:lvl>
  </w:abstractNum>
  <w:abstractNum w:abstractNumId="1">
    <w:nsid w:val="47750D84"/>
    <w:multiLevelType w:val="multilevel"/>
    <w:tmpl w:val="A468CAC2"/>
    <w:lvl w:ilvl="0">
      <w:start w:val="1"/>
      <w:numFmt w:val="decimal"/>
      <w:lvlText w:val="%1."/>
      <w:lvlJc w:val="left"/>
    </w:lvl>
    <w:lvl w:ilvl="1">
      <w:start w:val="1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2556"/>
    <w:rsid w:val="00010FF5"/>
    <w:rsid w:val="00041E77"/>
    <w:rsid w:val="00080141"/>
    <w:rsid w:val="00086188"/>
    <w:rsid w:val="000F4403"/>
    <w:rsid w:val="000F75FE"/>
    <w:rsid w:val="00175142"/>
    <w:rsid w:val="001758B5"/>
    <w:rsid w:val="00177A23"/>
    <w:rsid w:val="00197281"/>
    <w:rsid w:val="001F4194"/>
    <w:rsid w:val="002230E5"/>
    <w:rsid w:val="00292556"/>
    <w:rsid w:val="002A4FAF"/>
    <w:rsid w:val="002D6792"/>
    <w:rsid w:val="002E7E0F"/>
    <w:rsid w:val="002F08D3"/>
    <w:rsid w:val="003B08B3"/>
    <w:rsid w:val="003B460D"/>
    <w:rsid w:val="003C703C"/>
    <w:rsid w:val="003F2468"/>
    <w:rsid w:val="004233E3"/>
    <w:rsid w:val="00432E60"/>
    <w:rsid w:val="004537CD"/>
    <w:rsid w:val="004720D4"/>
    <w:rsid w:val="004777DA"/>
    <w:rsid w:val="00491048"/>
    <w:rsid w:val="004B0F34"/>
    <w:rsid w:val="004B3261"/>
    <w:rsid w:val="004B77E7"/>
    <w:rsid w:val="00507448"/>
    <w:rsid w:val="00583E31"/>
    <w:rsid w:val="005C319E"/>
    <w:rsid w:val="005C7ED5"/>
    <w:rsid w:val="00614B3B"/>
    <w:rsid w:val="006425CE"/>
    <w:rsid w:val="006A153B"/>
    <w:rsid w:val="006D3937"/>
    <w:rsid w:val="006E7418"/>
    <w:rsid w:val="00715368"/>
    <w:rsid w:val="00737779"/>
    <w:rsid w:val="00744D51"/>
    <w:rsid w:val="007962DA"/>
    <w:rsid w:val="00797B9D"/>
    <w:rsid w:val="007E402D"/>
    <w:rsid w:val="00846340"/>
    <w:rsid w:val="0085500A"/>
    <w:rsid w:val="00884C42"/>
    <w:rsid w:val="00897A3E"/>
    <w:rsid w:val="009561C9"/>
    <w:rsid w:val="00A649BB"/>
    <w:rsid w:val="00A9417C"/>
    <w:rsid w:val="00AB6C9B"/>
    <w:rsid w:val="00B334E7"/>
    <w:rsid w:val="00B54774"/>
    <w:rsid w:val="00B561A6"/>
    <w:rsid w:val="00B93439"/>
    <w:rsid w:val="00B95D91"/>
    <w:rsid w:val="00BC443B"/>
    <w:rsid w:val="00BD6989"/>
    <w:rsid w:val="00C57290"/>
    <w:rsid w:val="00C7106A"/>
    <w:rsid w:val="00C75DBF"/>
    <w:rsid w:val="00CA5C43"/>
    <w:rsid w:val="00D83821"/>
    <w:rsid w:val="00DC7BDD"/>
    <w:rsid w:val="00E03075"/>
    <w:rsid w:val="00E41D03"/>
    <w:rsid w:val="00E869F1"/>
    <w:rsid w:val="00EA7748"/>
    <w:rsid w:val="00EB0340"/>
    <w:rsid w:val="00EC7461"/>
    <w:rsid w:val="00F00C92"/>
    <w:rsid w:val="00F3231C"/>
    <w:rsid w:val="00F74355"/>
    <w:rsid w:val="00FA6B80"/>
    <w:rsid w:val="00FB25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92556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styleId="1">
    <w:name w:val="heading 1"/>
    <w:basedOn w:val="a"/>
    <w:next w:val="a"/>
    <w:link w:val="10"/>
    <w:qFormat/>
    <w:rsid w:val="00292556"/>
    <w:pPr>
      <w:keepNext/>
      <w:widowControl/>
      <w:suppressAutoHyphens w:val="0"/>
      <w:autoSpaceDN/>
      <w:textAlignment w:val="auto"/>
      <w:outlineLvl w:val="0"/>
    </w:pPr>
    <w:rPr>
      <w:rFonts w:ascii="Calibri" w:eastAsia="Times New Roman" w:hAnsi="Calibri" w:cs="Calibri"/>
      <w:b/>
      <w:bCs/>
      <w:kern w:val="0"/>
      <w:lang w:eastAsia="ru-RU" w:bidi="ar-SA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2F08D3"/>
    <w:pPr>
      <w:keepNext/>
      <w:keepLines/>
      <w:spacing w:before="200"/>
      <w:outlineLvl w:val="2"/>
    </w:pPr>
    <w:rPr>
      <w:rFonts w:asciiTheme="majorHAnsi" w:eastAsiaTheme="majorEastAsia" w:hAnsiTheme="majorHAnsi"/>
      <w:b/>
      <w:bCs/>
      <w:color w:val="4F81BD" w:themeColor="accent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292556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Normal">
    <w:name w:val="ConsPlusNormal"/>
    <w:rsid w:val="00292556"/>
    <w:pPr>
      <w:widowControl w:val="0"/>
      <w:suppressAutoHyphens/>
      <w:autoSpaceDE w:val="0"/>
      <w:autoSpaceDN w:val="0"/>
      <w:spacing w:after="0" w:line="240" w:lineRule="auto"/>
      <w:ind w:firstLine="720"/>
      <w:textAlignment w:val="baseline"/>
    </w:pPr>
    <w:rPr>
      <w:rFonts w:ascii="Arial" w:eastAsia="Times New Roman" w:hAnsi="Arial" w:cs="Arial"/>
      <w:kern w:val="3"/>
      <w:sz w:val="20"/>
      <w:szCs w:val="20"/>
      <w:lang w:eastAsia="zh-CN"/>
    </w:rPr>
  </w:style>
  <w:style w:type="paragraph" w:styleId="31">
    <w:name w:val="Body Text Indent 3"/>
    <w:basedOn w:val="a"/>
    <w:link w:val="32"/>
    <w:rsid w:val="00292556"/>
    <w:pPr>
      <w:autoSpaceDN/>
      <w:spacing w:after="120"/>
      <w:ind w:left="283"/>
      <w:textAlignment w:val="auto"/>
    </w:pPr>
    <w:rPr>
      <w:rFonts w:ascii="Times New Roman" w:eastAsia="DejaVu Sans" w:hAnsi="Times New Roman" w:cs="Times New Roman"/>
      <w:color w:val="000000"/>
      <w:kern w:val="2"/>
      <w:sz w:val="16"/>
      <w:szCs w:val="16"/>
      <w:lang w:eastAsia="en-US" w:bidi="ar-SA"/>
    </w:rPr>
  </w:style>
  <w:style w:type="character" w:customStyle="1" w:styleId="32">
    <w:name w:val="Основной текст с отступом 3 Знак"/>
    <w:basedOn w:val="a0"/>
    <w:link w:val="31"/>
    <w:rsid w:val="00292556"/>
    <w:rPr>
      <w:rFonts w:ascii="Times New Roman" w:eastAsia="DejaVu Sans" w:hAnsi="Times New Roman" w:cs="Times New Roman"/>
      <w:color w:val="000000"/>
      <w:kern w:val="2"/>
      <w:sz w:val="16"/>
      <w:szCs w:val="16"/>
    </w:rPr>
  </w:style>
  <w:style w:type="paragraph" w:styleId="a3">
    <w:name w:val="Body Text Indent"/>
    <w:basedOn w:val="a"/>
    <w:link w:val="a4"/>
    <w:semiHidden/>
    <w:unhideWhenUsed/>
    <w:rsid w:val="00292556"/>
    <w:pPr>
      <w:autoSpaceDN/>
      <w:spacing w:after="120"/>
      <w:ind w:left="283"/>
      <w:textAlignment w:val="auto"/>
    </w:pPr>
    <w:rPr>
      <w:rFonts w:ascii="Times New Roman" w:eastAsia="DejaVu Sans" w:hAnsi="Times New Roman" w:cs="Times New Roman"/>
      <w:color w:val="000000"/>
      <w:kern w:val="2"/>
      <w:lang w:val="x-none" w:eastAsia="en-US" w:bidi="ar-SA"/>
    </w:rPr>
  </w:style>
  <w:style w:type="character" w:customStyle="1" w:styleId="a4">
    <w:name w:val="Основной текст с отступом Знак"/>
    <w:basedOn w:val="a0"/>
    <w:link w:val="a3"/>
    <w:semiHidden/>
    <w:rsid w:val="00292556"/>
    <w:rPr>
      <w:rFonts w:ascii="Times New Roman" w:eastAsia="DejaVu Sans" w:hAnsi="Times New Roman" w:cs="Times New Roman"/>
      <w:color w:val="000000"/>
      <w:kern w:val="2"/>
      <w:sz w:val="24"/>
      <w:szCs w:val="24"/>
      <w:lang w:val="x-none"/>
    </w:rPr>
  </w:style>
  <w:style w:type="paragraph" w:styleId="2">
    <w:name w:val="Body Text Indent 2"/>
    <w:basedOn w:val="a"/>
    <w:link w:val="20"/>
    <w:rsid w:val="00292556"/>
    <w:pPr>
      <w:autoSpaceDN/>
      <w:spacing w:after="120" w:line="480" w:lineRule="auto"/>
      <w:ind w:left="283"/>
      <w:textAlignment w:val="auto"/>
    </w:pPr>
    <w:rPr>
      <w:rFonts w:ascii="Times New Roman" w:eastAsia="DejaVu Sans" w:hAnsi="Times New Roman" w:cs="Times New Roman"/>
      <w:color w:val="000000"/>
      <w:kern w:val="2"/>
      <w:lang w:eastAsia="en-US" w:bidi="ar-SA"/>
    </w:rPr>
  </w:style>
  <w:style w:type="character" w:customStyle="1" w:styleId="20">
    <w:name w:val="Основной текст с отступом 2 Знак"/>
    <w:basedOn w:val="a0"/>
    <w:link w:val="2"/>
    <w:rsid w:val="00292556"/>
    <w:rPr>
      <w:rFonts w:ascii="Times New Roman" w:eastAsia="DejaVu Sans" w:hAnsi="Times New Roman" w:cs="Times New Roman"/>
      <w:color w:val="000000"/>
      <w:kern w:val="2"/>
      <w:sz w:val="24"/>
      <w:szCs w:val="24"/>
    </w:rPr>
  </w:style>
  <w:style w:type="paragraph" w:customStyle="1" w:styleId="FR3">
    <w:name w:val="FR3"/>
    <w:rsid w:val="00292556"/>
    <w:pPr>
      <w:widowControl w:val="0"/>
      <w:spacing w:after="0" w:line="240" w:lineRule="auto"/>
      <w:ind w:left="120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292556"/>
    <w:rPr>
      <w:rFonts w:ascii="Tahoma" w:hAnsi="Tahoma"/>
      <w:sz w:val="16"/>
      <w:szCs w:val="14"/>
    </w:rPr>
  </w:style>
  <w:style w:type="character" w:customStyle="1" w:styleId="a6">
    <w:name w:val="Текст выноски Знак"/>
    <w:basedOn w:val="a0"/>
    <w:link w:val="a5"/>
    <w:uiPriority w:val="99"/>
    <w:semiHidden/>
    <w:rsid w:val="00292556"/>
    <w:rPr>
      <w:rFonts w:ascii="Tahoma" w:eastAsia="Lucida Sans Unicode" w:hAnsi="Tahoma" w:cs="Mangal"/>
      <w:kern w:val="3"/>
      <w:sz w:val="16"/>
      <w:szCs w:val="14"/>
      <w:lang w:eastAsia="zh-CN" w:bidi="hi-IN"/>
    </w:rPr>
  </w:style>
  <w:style w:type="paragraph" w:customStyle="1" w:styleId="Standard">
    <w:name w:val="Standard"/>
    <w:rsid w:val="00EC7461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character" w:customStyle="1" w:styleId="30">
    <w:name w:val="Заголовок 3 Знак"/>
    <w:basedOn w:val="a0"/>
    <w:link w:val="3"/>
    <w:uiPriority w:val="9"/>
    <w:semiHidden/>
    <w:rsid w:val="002F08D3"/>
    <w:rPr>
      <w:rFonts w:asciiTheme="majorHAnsi" w:eastAsiaTheme="majorEastAsia" w:hAnsiTheme="majorHAnsi" w:cs="Mangal"/>
      <w:b/>
      <w:bCs/>
      <w:color w:val="4F81BD" w:themeColor="accent1"/>
      <w:kern w:val="3"/>
      <w:sz w:val="24"/>
      <w:szCs w:val="21"/>
      <w:lang w:eastAsia="zh-CN" w:bidi="hi-IN"/>
    </w:rPr>
  </w:style>
  <w:style w:type="character" w:styleId="a7">
    <w:name w:val="Strong"/>
    <w:uiPriority w:val="22"/>
    <w:qFormat/>
    <w:rsid w:val="00E03075"/>
    <w:rPr>
      <w:b/>
      <w:bCs/>
    </w:rPr>
  </w:style>
  <w:style w:type="paragraph" w:styleId="a8">
    <w:name w:val="No Spacing"/>
    <w:uiPriority w:val="1"/>
    <w:qFormat/>
    <w:rsid w:val="00A9417C"/>
    <w:pPr>
      <w:spacing w:after="0" w:line="240" w:lineRule="auto"/>
    </w:pPr>
    <w:rPr>
      <w:rFonts w:eastAsiaTheme="minorEastAsia"/>
      <w:lang w:eastAsia="ru-RU"/>
    </w:rPr>
  </w:style>
  <w:style w:type="paragraph" w:styleId="a9">
    <w:name w:val="Normal (Web)"/>
    <w:basedOn w:val="a"/>
    <w:uiPriority w:val="99"/>
    <w:unhideWhenUsed/>
    <w:rsid w:val="004720D4"/>
    <w:pPr>
      <w:widowControl/>
      <w:suppressAutoHyphens w:val="0"/>
      <w:autoSpaceDN/>
      <w:spacing w:before="100" w:beforeAutospacing="1" w:after="100" w:afterAutospacing="1"/>
      <w:textAlignment w:val="auto"/>
    </w:pPr>
    <w:rPr>
      <w:rFonts w:ascii="Times New Roman" w:eastAsia="Times New Roman" w:hAnsi="Times New Roman" w:cs="Times New Roman"/>
      <w:kern w:val="0"/>
      <w:lang w:eastAsia="ru-RU"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92556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styleId="1">
    <w:name w:val="heading 1"/>
    <w:basedOn w:val="a"/>
    <w:next w:val="a"/>
    <w:link w:val="10"/>
    <w:qFormat/>
    <w:rsid w:val="00292556"/>
    <w:pPr>
      <w:keepNext/>
      <w:widowControl/>
      <w:suppressAutoHyphens w:val="0"/>
      <w:autoSpaceDN/>
      <w:textAlignment w:val="auto"/>
      <w:outlineLvl w:val="0"/>
    </w:pPr>
    <w:rPr>
      <w:rFonts w:ascii="Calibri" w:eastAsia="Times New Roman" w:hAnsi="Calibri" w:cs="Calibri"/>
      <w:b/>
      <w:bCs/>
      <w:kern w:val="0"/>
      <w:lang w:eastAsia="ru-RU" w:bidi="ar-SA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2F08D3"/>
    <w:pPr>
      <w:keepNext/>
      <w:keepLines/>
      <w:spacing w:before="200"/>
      <w:outlineLvl w:val="2"/>
    </w:pPr>
    <w:rPr>
      <w:rFonts w:asciiTheme="majorHAnsi" w:eastAsiaTheme="majorEastAsia" w:hAnsiTheme="majorHAnsi"/>
      <w:b/>
      <w:bCs/>
      <w:color w:val="4F81BD" w:themeColor="accent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292556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Normal">
    <w:name w:val="ConsPlusNormal"/>
    <w:rsid w:val="00292556"/>
    <w:pPr>
      <w:widowControl w:val="0"/>
      <w:suppressAutoHyphens/>
      <w:autoSpaceDE w:val="0"/>
      <w:autoSpaceDN w:val="0"/>
      <w:spacing w:after="0" w:line="240" w:lineRule="auto"/>
      <w:ind w:firstLine="720"/>
      <w:textAlignment w:val="baseline"/>
    </w:pPr>
    <w:rPr>
      <w:rFonts w:ascii="Arial" w:eastAsia="Times New Roman" w:hAnsi="Arial" w:cs="Arial"/>
      <w:kern w:val="3"/>
      <w:sz w:val="20"/>
      <w:szCs w:val="20"/>
      <w:lang w:eastAsia="zh-CN"/>
    </w:rPr>
  </w:style>
  <w:style w:type="paragraph" w:styleId="31">
    <w:name w:val="Body Text Indent 3"/>
    <w:basedOn w:val="a"/>
    <w:link w:val="32"/>
    <w:rsid w:val="00292556"/>
    <w:pPr>
      <w:autoSpaceDN/>
      <w:spacing w:after="120"/>
      <w:ind w:left="283"/>
      <w:textAlignment w:val="auto"/>
    </w:pPr>
    <w:rPr>
      <w:rFonts w:ascii="Times New Roman" w:eastAsia="DejaVu Sans" w:hAnsi="Times New Roman" w:cs="Times New Roman"/>
      <w:color w:val="000000"/>
      <w:kern w:val="2"/>
      <w:sz w:val="16"/>
      <w:szCs w:val="16"/>
      <w:lang w:eastAsia="en-US" w:bidi="ar-SA"/>
    </w:rPr>
  </w:style>
  <w:style w:type="character" w:customStyle="1" w:styleId="32">
    <w:name w:val="Основной текст с отступом 3 Знак"/>
    <w:basedOn w:val="a0"/>
    <w:link w:val="31"/>
    <w:rsid w:val="00292556"/>
    <w:rPr>
      <w:rFonts w:ascii="Times New Roman" w:eastAsia="DejaVu Sans" w:hAnsi="Times New Roman" w:cs="Times New Roman"/>
      <w:color w:val="000000"/>
      <w:kern w:val="2"/>
      <w:sz w:val="16"/>
      <w:szCs w:val="16"/>
    </w:rPr>
  </w:style>
  <w:style w:type="paragraph" w:styleId="a3">
    <w:name w:val="Body Text Indent"/>
    <w:basedOn w:val="a"/>
    <w:link w:val="a4"/>
    <w:semiHidden/>
    <w:unhideWhenUsed/>
    <w:rsid w:val="00292556"/>
    <w:pPr>
      <w:autoSpaceDN/>
      <w:spacing w:after="120"/>
      <w:ind w:left="283"/>
      <w:textAlignment w:val="auto"/>
    </w:pPr>
    <w:rPr>
      <w:rFonts w:ascii="Times New Roman" w:eastAsia="DejaVu Sans" w:hAnsi="Times New Roman" w:cs="Times New Roman"/>
      <w:color w:val="000000"/>
      <w:kern w:val="2"/>
      <w:lang w:val="x-none" w:eastAsia="en-US" w:bidi="ar-SA"/>
    </w:rPr>
  </w:style>
  <w:style w:type="character" w:customStyle="1" w:styleId="a4">
    <w:name w:val="Основной текст с отступом Знак"/>
    <w:basedOn w:val="a0"/>
    <w:link w:val="a3"/>
    <w:semiHidden/>
    <w:rsid w:val="00292556"/>
    <w:rPr>
      <w:rFonts w:ascii="Times New Roman" w:eastAsia="DejaVu Sans" w:hAnsi="Times New Roman" w:cs="Times New Roman"/>
      <w:color w:val="000000"/>
      <w:kern w:val="2"/>
      <w:sz w:val="24"/>
      <w:szCs w:val="24"/>
      <w:lang w:val="x-none"/>
    </w:rPr>
  </w:style>
  <w:style w:type="paragraph" w:styleId="2">
    <w:name w:val="Body Text Indent 2"/>
    <w:basedOn w:val="a"/>
    <w:link w:val="20"/>
    <w:rsid w:val="00292556"/>
    <w:pPr>
      <w:autoSpaceDN/>
      <w:spacing w:after="120" w:line="480" w:lineRule="auto"/>
      <w:ind w:left="283"/>
      <w:textAlignment w:val="auto"/>
    </w:pPr>
    <w:rPr>
      <w:rFonts w:ascii="Times New Roman" w:eastAsia="DejaVu Sans" w:hAnsi="Times New Roman" w:cs="Times New Roman"/>
      <w:color w:val="000000"/>
      <w:kern w:val="2"/>
      <w:lang w:eastAsia="en-US" w:bidi="ar-SA"/>
    </w:rPr>
  </w:style>
  <w:style w:type="character" w:customStyle="1" w:styleId="20">
    <w:name w:val="Основной текст с отступом 2 Знак"/>
    <w:basedOn w:val="a0"/>
    <w:link w:val="2"/>
    <w:rsid w:val="00292556"/>
    <w:rPr>
      <w:rFonts w:ascii="Times New Roman" w:eastAsia="DejaVu Sans" w:hAnsi="Times New Roman" w:cs="Times New Roman"/>
      <w:color w:val="000000"/>
      <w:kern w:val="2"/>
      <w:sz w:val="24"/>
      <w:szCs w:val="24"/>
    </w:rPr>
  </w:style>
  <w:style w:type="paragraph" w:customStyle="1" w:styleId="FR3">
    <w:name w:val="FR3"/>
    <w:rsid w:val="00292556"/>
    <w:pPr>
      <w:widowControl w:val="0"/>
      <w:spacing w:after="0" w:line="240" w:lineRule="auto"/>
      <w:ind w:left="120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292556"/>
    <w:rPr>
      <w:rFonts w:ascii="Tahoma" w:hAnsi="Tahoma"/>
      <w:sz w:val="16"/>
      <w:szCs w:val="14"/>
    </w:rPr>
  </w:style>
  <w:style w:type="character" w:customStyle="1" w:styleId="a6">
    <w:name w:val="Текст выноски Знак"/>
    <w:basedOn w:val="a0"/>
    <w:link w:val="a5"/>
    <w:uiPriority w:val="99"/>
    <w:semiHidden/>
    <w:rsid w:val="00292556"/>
    <w:rPr>
      <w:rFonts w:ascii="Tahoma" w:eastAsia="Lucida Sans Unicode" w:hAnsi="Tahoma" w:cs="Mangal"/>
      <w:kern w:val="3"/>
      <w:sz w:val="16"/>
      <w:szCs w:val="14"/>
      <w:lang w:eastAsia="zh-CN" w:bidi="hi-IN"/>
    </w:rPr>
  </w:style>
  <w:style w:type="paragraph" w:customStyle="1" w:styleId="Standard">
    <w:name w:val="Standard"/>
    <w:rsid w:val="00EC7461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character" w:customStyle="1" w:styleId="30">
    <w:name w:val="Заголовок 3 Знак"/>
    <w:basedOn w:val="a0"/>
    <w:link w:val="3"/>
    <w:uiPriority w:val="9"/>
    <w:semiHidden/>
    <w:rsid w:val="002F08D3"/>
    <w:rPr>
      <w:rFonts w:asciiTheme="majorHAnsi" w:eastAsiaTheme="majorEastAsia" w:hAnsiTheme="majorHAnsi" w:cs="Mangal"/>
      <w:b/>
      <w:bCs/>
      <w:color w:val="4F81BD" w:themeColor="accent1"/>
      <w:kern w:val="3"/>
      <w:sz w:val="24"/>
      <w:szCs w:val="21"/>
      <w:lang w:eastAsia="zh-CN" w:bidi="hi-IN"/>
    </w:rPr>
  </w:style>
  <w:style w:type="character" w:styleId="a7">
    <w:name w:val="Strong"/>
    <w:uiPriority w:val="22"/>
    <w:qFormat/>
    <w:rsid w:val="00E03075"/>
    <w:rPr>
      <w:b/>
      <w:bCs/>
    </w:rPr>
  </w:style>
  <w:style w:type="paragraph" w:styleId="a8">
    <w:name w:val="No Spacing"/>
    <w:uiPriority w:val="1"/>
    <w:qFormat/>
    <w:rsid w:val="00A9417C"/>
    <w:pPr>
      <w:spacing w:after="0" w:line="240" w:lineRule="auto"/>
    </w:pPr>
    <w:rPr>
      <w:rFonts w:eastAsiaTheme="minorEastAsia"/>
      <w:lang w:eastAsia="ru-RU"/>
    </w:rPr>
  </w:style>
  <w:style w:type="paragraph" w:styleId="a9">
    <w:name w:val="Normal (Web)"/>
    <w:basedOn w:val="a"/>
    <w:uiPriority w:val="99"/>
    <w:unhideWhenUsed/>
    <w:rsid w:val="004720D4"/>
    <w:pPr>
      <w:widowControl/>
      <w:suppressAutoHyphens w:val="0"/>
      <w:autoSpaceDN/>
      <w:spacing w:before="100" w:beforeAutospacing="1" w:after="100" w:afterAutospacing="1"/>
      <w:textAlignment w:val="auto"/>
    </w:pPr>
    <w:rPr>
      <w:rFonts w:ascii="Times New Roman" w:eastAsia="Times New Roman" w:hAnsi="Times New Roman" w:cs="Times New Roman"/>
      <w:kern w:val="0"/>
      <w:lang w:eastAsia="ru-RU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6309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1256</Words>
  <Characters>7161</Characters>
  <Application>Microsoft Office Word</Application>
  <DocSecurity>0</DocSecurity>
  <Lines>59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Computer</Company>
  <LinksUpToDate>false</LinksUpToDate>
  <CharactersWithSpaces>8401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2016-04-11T11:35:00Z</cp:lastPrinted>
  <dcterms:created xsi:type="dcterms:W3CDTF">2016-08-15T07:45:00Z</dcterms:created>
  <dcterms:modified xsi:type="dcterms:W3CDTF">2016-08-15T07:45:00Z</dcterms:modified>
</cp:coreProperties>
</file>