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EE768" w14:textId="77777777" w:rsidR="00807109" w:rsidRDefault="00807109" w:rsidP="00807109">
      <w:pPr>
        <w:jc w:val="center"/>
        <w:rPr>
          <w:rFonts w:ascii="MS Reference Sans Serif" w:hAnsi="MS Reference Sans Serif" w:cs="Tunga"/>
          <w:b/>
          <w:sz w:val="26"/>
          <w:szCs w:val="26"/>
        </w:rPr>
      </w:pPr>
      <w:bookmarkStart w:id="0" w:name="_Hlk156156778"/>
      <w:r>
        <w:rPr>
          <w:noProof/>
        </w:rPr>
        <w:drawing>
          <wp:inline distT="0" distB="0" distL="0" distR="0" wp14:anchorId="4C087A58" wp14:editId="7C4A4CF8">
            <wp:extent cx="815340" cy="1036320"/>
            <wp:effectExtent l="0" t="0" r="3810" b="0"/>
            <wp:docPr id="20639701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15340" cy="1036320"/>
                    </a:xfrm>
                    <a:prstGeom prst="rect">
                      <a:avLst/>
                    </a:prstGeom>
                    <a:solidFill>
                      <a:srgbClr val="FFFFFF"/>
                    </a:solidFill>
                    <a:ln>
                      <a:noFill/>
                    </a:ln>
                  </pic:spPr>
                </pic:pic>
              </a:graphicData>
            </a:graphic>
          </wp:inline>
        </w:drawing>
      </w:r>
    </w:p>
    <w:p w14:paraId="4A00432B" w14:textId="77777777" w:rsidR="00807109" w:rsidRPr="00091E89" w:rsidRDefault="00807109" w:rsidP="00807109">
      <w:pPr>
        <w:jc w:val="center"/>
        <w:rPr>
          <w:rFonts w:ascii="MS Reference Sans Serif" w:hAnsi="MS Reference Sans Serif" w:cs="Tunga"/>
          <w:b/>
          <w:sz w:val="16"/>
          <w:szCs w:val="16"/>
        </w:rPr>
      </w:pPr>
    </w:p>
    <w:p w14:paraId="071D9FEB"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 xml:space="preserve">РОССИЙСКАЯ ФЕДЕРАЦИЯ </w:t>
      </w:r>
    </w:p>
    <w:p w14:paraId="168C9EF0"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САМАРСКАЯ ОБЛАСТЬ</w:t>
      </w:r>
    </w:p>
    <w:p w14:paraId="2BBA293E"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МУНИЦИПАЛЬНЫЙ РАЙОН СТАВРОПОЛЬСКИЙ</w:t>
      </w:r>
    </w:p>
    <w:p w14:paraId="1FCCF103"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АДМИНИСТРАЦИЯ СЕЛЬСКОГО ПОСЕЛЕНИЯ ПОДСТЕПКИ</w:t>
      </w:r>
    </w:p>
    <w:p w14:paraId="1446D07E" w14:textId="77777777" w:rsidR="00807109" w:rsidRPr="00807109" w:rsidRDefault="00807109" w:rsidP="00807109">
      <w:pPr>
        <w:jc w:val="center"/>
        <w:rPr>
          <w:rFonts w:ascii="Times New Roman" w:hAnsi="Times New Roman" w:cs="Times New Roman"/>
          <w:sz w:val="18"/>
          <w:szCs w:val="18"/>
          <w:u w:val="single"/>
        </w:rPr>
      </w:pPr>
      <w:r w:rsidRPr="00807109">
        <w:rPr>
          <w:rFonts w:ascii="Times New Roman" w:hAnsi="Times New Roman" w:cs="Times New Roman"/>
          <w:sz w:val="18"/>
          <w:szCs w:val="18"/>
          <w:u w:val="single"/>
        </w:rPr>
        <w:t>Российская Федерация, Самарская область, муниципальный район Ставропольский, с.п. Подстепки,</w:t>
      </w:r>
    </w:p>
    <w:p w14:paraId="7BB9216D" w14:textId="77777777" w:rsidR="00807109" w:rsidRPr="00807109" w:rsidRDefault="00807109" w:rsidP="00807109">
      <w:pPr>
        <w:jc w:val="center"/>
        <w:rPr>
          <w:rFonts w:ascii="Times New Roman" w:hAnsi="Times New Roman" w:cs="Times New Roman"/>
          <w:sz w:val="18"/>
          <w:szCs w:val="18"/>
          <w:u w:val="single"/>
        </w:rPr>
      </w:pPr>
      <w:r w:rsidRPr="00807109">
        <w:rPr>
          <w:rFonts w:ascii="Times New Roman" w:hAnsi="Times New Roman" w:cs="Times New Roman"/>
          <w:sz w:val="18"/>
          <w:szCs w:val="18"/>
          <w:u w:val="single"/>
        </w:rPr>
        <w:t xml:space="preserve"> с. Подстепки, ул. Советская, 1 А,  445143, тел.: 93-99-32, podstepki@bk.ru</w:t>
      </w:r>
    </w:p>
    <w:p w14:paraId="08444085" w14:textId="77777777" w:rsidR="00807109" w:rsidRPr="00807109" w:rsidRDefault="00807109" w:rsidP="00807109">
      <w:pPr>
        <w:jc w:val="center"/>
        <w:rPr>
          <w:rFonts w:ascii="Times New Roman" w:hAnsi="Times New Roman" w:cs="Times New Roman"/>
          <w:b/>
          <w:sz w:val="18"/>
          <w:szCs w:val="18"/>
          <w:u w:val="single"/>
        </w:rPr>
      </w:pPr>
    </w:p>
    <w:p w14:paraId="3D6BF3C7" w14:textId="77777777" w:rsidR="00807109" w:rsidRPr="00807109" w:rsidRDefault="00807109" w:rsidP="00807109">
      <w:pPr>
        <w:jc w:val="center"/>
        <w:rPr>
          <w:rFonts w:ascii="Times New Roman" w:hAnsi="Times New Roman" w:cs="Times New Roman"/>
          <w:b/>
          <w:sz w:val="32"/>
          <w:szCs w:val="32"/>
        </w:rPr>
      </w:pPr>
      <w:r w:rsidRPr="00807109">
        <w:rPr>
          <w:rFonts w:ascii="Times New Roman" w:hAnsi="Times New Roman" w:cs="Times New Roman"/>
          <w:b/>
          <w:sz w:val="32"/>
          <w:szCs w:val="32"/>
        </w:rPr>
        <w:t>ПОСТАНОВЛЕНИЕ</w:t>
      </w:r>
    </w:p>
    <w:p w14:paraId="7173DB61" w14:textId="77777777" w:rsidR="00807109" w:rsidRPr="00807109" w:rsidRDefault="00807109" w:rsidP="00807109">
      <w:pPr>
        <w:jc w:val="center"/>
        <w:rPr>
          <w:rFonts w:ascii="Times New Roman" w:hAnsi="Times New Roman" w:cs="Times New Roman"/>
          <w:sz w:val="16"/>
          <w:szCs w:val="16"/>
        </w:rPr>
      </w:pPr>
    </w:p>
    <w:p w14:paraId="04B3FA06" w14:textId="25641285" w:rsidR="00807109" w:rsidRPr="00807109" w:rsidRDefault="00807109" w:rsidP="00807109">
      <w:pPr>
        <w:jc w:val="both"/>
        <w:rPr>
          <w:rFonts w:ascii="Times New Roman" w:hAnsi="Times New Roman" w:cs="Times New Roman"/>
        </w:rPr>
      </w:pPr>
      <w:r w:rsidRPr="00807109">
        <w:rPr>
          <w:rFonts w:ascii="Times New Roman" w:hAnsi="Times New Roman" w:cs="Times New Roman"/>
        </w:rPr>
        <w:t xml:space="preserve"> «13» ноября 2023 г.</w:t>
      </w:r>
      <w:r w:rsidRPr="00807109">
        <w:rPr>
          <w:rFonts w:ascii="Times New Roman" w:hAnsi="Times New Roman" w:cs="Times New Roman"/>
        </w:rPr>
        <w:tab/>
      </w:r>
      <w:r w:rsidRPr="00807109">
        <w:rPr>
          <w:rFonts w:ascii="Times New Roman" w:hAnsi="Times New Roman" w:cs="Times New Roman"/>
        </w:rPr>
        <w:tab/>
        <w:t xml:space="preserve">                                                                                     </w:t>
      </w:r>
      <w:r>
        <w:rPr>
          <w:rFonts w:ascii="Times New Roman" w:hAnsi="Times New Roman" w:cs="Times New Roman"/>
        </w:rPr>
        <w:t xml:space="preserve">              </w:t>
      </w:r>
      <w:r w:rsidRPr="00807109">
        <w:rPr>
          <w:rFonts w:ascii="Times New Roman" w:hAnsi="Times New Roman" w:cs="Times New Roman"/>
        </w:rPr>
        <w:t>№ 7</w:t>
      </w:r>
      <w:r>
        <w:rPr>
          <w:rFonts w:ascii="Times New Roman" w:hAnsi="Times New Roman" w:cs="Times New Roman"/>
        </w:rPr>
        <w:t>9</w:t>
      </w:r>
    </w:p>
    <w:p w14:paraId="078B6D4F" w14:textId="77777777" w:rsidR="00807109" w:rsidRPr="00807109" w:rsidRDefault="00807109" w:rsidP="00807109">
      <w:pPr>
        <w:widowControl/>
        <w:ind w:firstLine="567"/>
        <w:jc w:val="center"/>
        <w:textAlignment w:val="baseline"/>
        <w:rPr>
          <w:rFonts w:ascii="Times New Roman" w:hAnsi="Times New Roman" w:cs="Times New Roman"/>
        </w:rPr>
      </w:pPr>
      <w:r w:rsidRPr="00807109">
        <w:rPr>
          <w:rFonts w:ascii="Times New Roman" w:hAnsi="Times New Roman" w:cs="Times New Roman"/>
        </w:rPr>
        <w:t xml:space="preserve">      </w:t>
      </w:r>
    </w:p>
    <w:p w14:paraId="6FF5EDE3" w14:textId="61E82D29" w:rsidR="00337873" w:rsidRPr="00807109" w:rsidRDefault="00337873" w:rsidP="00807109">
      <w:pPr>
        <w:spacing w:line="276" w:lineRule="auto"/>
        <w:ind w:firstLine="567"/>
        <w:jc w:val="center"/>
        <w:rPr>
          <w:rFonts w:ascii="Times New Roman" w:hAnsi="Times New Roman" w:cs="Times New Roman"/>
          <w:b/>
          <w:bCs/>
        </w:rPr>
      </w:pPr>
      <w:bookmarkStart w:id="1" w:name="_Hlk139033296"/>
      <w:r w:rsidRPr="00807109">
        <w:rPr>
          <w:rFonts w:ascii="Times New Roman" w:hAnsi="Times New Roman" w:cs="Times New Roman"/>
          <w:b/>
          <w:bCs/>
        </w:rPr>
        <w:t>Об утверждении Административного регламента</w:t>
      </w:r>
      <w:r w:rsidR="00471F3D" w:rsidRPr="00807109">
        <w:rPr>
          <w:rFonts w:ascii="Times New Roman" w:hAnsi="Times New Roman" w:cs="Times New Roman"/>
          <w:b/>
          <w:bCs/>
        </w:rPr>
        <w:t xml:space="preserve"> предоставления                              </w:t>
      </w:r>
      <w:r w:rsidRPr="00807109">
        <w:rPr>
          <w:rFonts w:ascii="Times New Roman" w:hAnsi="Times New Roman" w:cs="Times New Roman"/>
          <w:b/>
          <w:bCs/>
        </w:rPr>
        <w:t xml:space="preserve">муниципальной </w:t>
      </w:r>
      <w:r w:rsidR="0021752E" w:rsidRPr="00807109">
        <w:rPr>
          <w:rFonts w:ascii="Times New Roman" w:hAnsi="Times New Roman" w:cs="Times New Roman"/>
          <w:b/>
          <w:bCs/>
        </w:rPr>
        <w:t>услуги «</w:t>
      </w:r>
      <w:r w:rsidRPr="00807109">
        <w:rPr>
          <w:rFonts w:ascii="Times New Roman" w:hAnsi="Times New Roman" w:cs="Times New Roman"/>
          <w:b/>
          <w:bCs/>
        </w:rPr>
        <w:t>Выдача разрешений на право вырубки зеленых насаждений»</w:t>
      </w:r>
    </w:p>
    <w:bookmarkEnd w:id="1"/>
    <w:p w14:paraId="0A16C690" w14:textId="7F9C09D9" w:rsidR="00471F3D" w:rsidRPr="00807109" w:rsidRDefault="00471F3D" w:rsidP="00807109">
      <w:pPr>
        <w:spacing w:line="276" w:lineRule="auto"/>
        <w:ind w:firstLine="567"/>
        <w:jc w:val="both"/>
        <w:rPr>
          <w:rFonts w:ascii="Times New Roman" w:hAnsi="Times New Roman" w:cs="Times New Roman"/>
        </w:rPr>
      </w:pPr>
    </w:p>
    <w:p w14:paraId="031E7939" w14:textId="534D0010" w:rsidR="00471F3D" w:rsidRPr="00807109" w:rsidRDefault="00471F3D" w:rsidP="00807109">
      <w:pPr>
        <w:spacing w:line="276" w:lineRule="auto"/>
        <w:ind w:right="209" w:firstLine="567"/>
        <w:jc w:val="both"/>
        <w:rPr>
          <w:rFonts w:ascii="Times New Roman" w:hAnsi="Times New Roman" w:cs="Times New Roman"/>
        </w:rPr>
      </w:pPr>
      <w:r w:rsidRPr="00807109">
        <w:rPr>
          <w:rFonts w:ascii="Times New Roman" w:hAnsi="Times New Roman" w:cs="Times New Roman"/>
        </w:rPr>
        <w:t>Руководствуясь Федеральным законом от 06.10.2003</w:t>
      </w:r>
      <w:r w:rsidR="00AD0354">
        <w:rPr>
          <w:rFonts w:ascii="Times New Roman" w:hAnsi="Times New Roman" w:cs="Times New Roman"/>
        </w:rPr>
        <w:t xml:space="preserve"> года</w:t>
      </w:r>
      <w:r w:rsidRPr="00807109">
        <w:rPr>
          <w:rFonts w:ascii="Times New Roman" w:hAnsi="Times New Roman" w:cs="Times New Roman"/>
        </w:rPr>
        <w:t xml:space="preserve"> № 131-ФЗ</w:t>
      </w:r>
      <w:r w:rsidR="003A5287" w:rsidRPr="00807109">
        <w:rPr>
          <w:rFonts w:ascii="Times New Roman" w:hAnsi="Times New Roman" w:cs="Times New Roman"/>
        </w:rPr>
        <w:t xml:space="preserve"> </w:t>
      </w:r>
      <w:r w:rsidRPr="00807109">
        <w:rPr>
          <w:rFonts w:ascii="Times New Roman" w:hAnsi="Times New Roman" w:cs="Times New Roman"/>
        </w:rPr>
        <w:t>«Об общих</w:t>
      </w:r>
      <w:r w:rsidR="003A5287" w:rsidRPr="00807109">
        <w:rPr>
          <w:rFonts w:ascii="Times New Roman" w:hAnsi="Times New Roman" w:cs="Times New Roman"/>
        </w:rPr>
        <w:t xml:space="preserve">  </w:t>
      </w:r>
      <w:r w:rsidRPr="00807109">
        <w:rPr>
          <w:rFonts w:ascii="Times New Roman" w:hAnsi="Times New Roman" w:cs="Times New Roman"/>
        </w:rPr>
        <w:t xml:space="preserve"> принципах</w:t>
      </w:r>
      <w:r w:rsidR="003A5287" w:rsidRPr="00807109">
        <w:rPr>
          <w:rFonts w:ascii="Times New Roman" w:hAnsi="Times New Roman" w:cs="Times New Roman"/>
        </w:rPr>
        <w:t xml:space="preserve">  </w:t>
      </w:r>
      <w:r w:rsidRPr="00807109">
        <w:rPr>
          <w:rFonts w:ascii="Times New Roman" w:hAnsi="Times New Roman" w:cs="Times New Roman"/>
        </w:rPr>
        <w:t xml:space="preserve"> организации </w:t>
      </w:r>
      <w:r w:rsidR="003A5287" w:rsidRPr="00807109">
        <w:rPr>
          <w:rFonts w:ascii="Times New Roman" w:hAnsi="Times New Roman" w:cs="Times New Roman"/>
        </w:rPr>
        <w:t xml:space="preserve">  </w:t>
      </w:r>
      <w:r w:rsidRPr="00807109">
        <w:rPr>
          <w:rFonts w:ascii="Times New Roman" w:hAnsi="Times New Roman" w:cs="Times New Roman"/>
        </w:rPr>
        <w:t>местного</w:t>
      </w:r>
      <w:r w:rsidR="003A5287" w:rsidRPr="00807109">
        <w:rPr>
          <w:rFonts w:ascii="Times New Roman" w:hAnsi="Times New Roman" w:cs="Times New Roman"/>
        </w:rPr>
        <w:t xml:space="preserve">  </w:t>
      </w:r>
      <w:r w:rsidRPr="00807109">
        <w:rPr>
          <w:rFonts w:ascii="Times New Roman" w:hAnsi="Times New Roman" w:cs="Times New Roman"/>
        </w:rPr>
        <w:t xml:space="preserve"> самоуправления</w:t>
      </w:r>
      <w:r w:rsidR="003A5287" w:rsidRPr="00807109">
        <w:rPr>
          <w:rFonts w:ascii="Times New Roman" w:hAnsi="Times New Roman" w:cs="Times New Roman"/>
        </w:rPr>
        <w:t xml:space="preserve"> </w:t>
      </w:r>
      <w:r w:rsidRPr="00807109">
        <w:rPr>
          <w:rFonts w:ascii="Times New Roman" w:hAnsi="Times New Roman" w:cs="Times New Roman"/>
        </w:rPr>
        <w:t xml:space="preserve"> </w:t>
      </w:r>
      <w:r w:rsidR="003A5287" w:rsidRPr="00807109">
        <w:rPr>
          <w:rFonts w:ascii="Times New Roman" w:hAnsi="Times New Roman" w:cs="Times New Roman"/>
        </w:rPr>
        <w:t xml:space="preserve"> </w:t>
      </w:r>
      <w:r w:rsidRPr="00807109">
        <w:rPr>
          <w:rFonts w:ascii="Times New Roman" w:hAnsi="Times New Roman" w:cs="Times New Roman"/>
        </w:rPr>
        <w:t>в</w:t>
      </w:r>
      <w:r w:rsidR="003A5287" w:rsidRPr="00807109">
        <w:rPr>
          <w:rFonts w:ascii="Times New Roman" w:hAnsi="Times New Roman" w:cs="Times New Roman"/>
        </w:rPr>
        <w:t xml:space="preserve">  </w:t>
      </w:r>
      <w:r w:rsidRPr="00807109">
        <w:rPr>
          <w:rFonts w:ascii="Times New Roman" w:hAnsi="Times New Roman" w:cs="Times New Roman"/>
        </w:rPr>
        <w:t xml:space="preserve"> Российской</w:t>
      </w:r>
      <w:r w:rsidR="00523907" w:rsidRPr="00807109">
        <w:rPr>
          <w:rFonts w:ascii="Times New Roman" w:hAnsi="Times New Roman" w:cs="Times New Roman"/>
        </w:rPr>
        <w:t xml:space="preserve"> </w:t>
      </w:r>
      <w:r w:rsidRPr="00807109">
        <w:rPr>
          <w:rFonts w:ascii="Times New Roman" w:hAnsi="Times New Roman" w:cs="Times New Roman"/>
        </w:rPr>
        <w:t>Федерации», Федеральным законом от 27.07.2010</w:t>
      </w:r>
      <w:r w:rsidR="00AD0354">
        <w:rPr>
          <w:rFonts w:ascii="Times New Roman" w:hAnsi="Times New Roman" w:cs="Times New Roman"/>
        </w:rPr>
        <w:t xml:space="preserve"> года</w:t>
      </w:r>
      <w:r w:rsidRPr="00807109">
        <w:rPr>
          <w:rFonts w:ascii="Times New Roman" w:hAnsi="Times New Roman" w:cs="Times New Roman"/>
        </w:rPr>
        <w:t xml:space="preserve"> № 210-ФЗ «Об организации предоставления государственных и муниципальных услуг», Уставом</w:t>
      </w:r>
      <w:r w:rsidR="003A5287" w:rsidRPr="00807109">
        <w:rPr>
          <w:rFonts w:ascii="Times New Roman" w:hAnsi="Times New Roman" w:cs="Times New Roman"/>
        </w:rPr>
        <w:t xml:space="preserve"> </w:t>
      </w:r>
      <w:r w:rsidRPr="00807109">
        <w:rPr>
          <w:rFonts w:ascii="Times New Roman" w:hAnsi="Times New Roman" w:cs="Times New Roman"/>
        </w:rPr>
        <w:t>сельского поселения</w:t>
      </w:r>
      <w:r w:rsidR="007D14B5" w:rsidRPr="00807109">
        <w:rPr>
          <w:rFonts w:ascii="Times New Roman" w:hAnsi="Times New Roman" w:cs="Times New Roman"/>
        </w:rPr>
        <w:t xml:space="preserve"> </w:t>
      </w:r>
      <w:r w:rsidR="00523907" w:rsidRPr="00807109">
        <w:rPr>
          <w:rFonts w:ascii="Times New Roman" w:hAnsi="Times New Roman" w:cs="Times New Roman"/>
        </w:rPr>
        <w:t>Подстепки</w:t>
      </w:r>
      <w:r w:rsidR="002B686C" w:rsidRPr="00807109">
        <w:rPr>
          <w:rFonts w:ascii="Times New Roman" w:hAnsi="Times New Roman" w:cs="Times New Roman"/>
        </w:rPr>
        <w:t xml:space="preserve"> муниципального района Ставропольский</w:t>
      </w:r>
      <w:r w:rsidRPr="00807109">
        <w:rPr>
          <w:rFonts w:ascii="Times New Roman" w:hAnsi="Times New Roman" w:cs="Times New Roman"/>
        </w:rPr>
        <w:t xml:space="preserve"> Самарской области, администрация сельского поселения </w:t>
      </w:r>
      <w:r w:rsidR="00523907" w:rsidRPr="00807109">
        <w:rPr>
          <w:rFonts w:ascii="Times New Roman" w:hAnsi="Times New Roman" w:cs="Times New Roman"/>
        </w:rPr>
        <w:t xml:space="preserve">Подстепки  </w:t>
      </w:r>
      <w:r w:rsidRPr="00807109">
        <w:rPr>
          <w:rFonts w:ascii="Times New Roman" w:hAnsi="Times New Roman" w:cs="Times New Roman"/>
        </w:rPr>
        <w:t xml:space="preserve">муниципального района </w:t>
      </w:r>
      <w:r w:rsidR="002B686C" w:rsidRPr="00807109">
        <w:rPr>
          <w:rFonts w:ascii="Times New Roman" w:hAnsi="Times New Roman" w:cs="Times New Roman"/>
        </w:rPr>
        <w:t>Ставропольский</w:t>
      </w:r>
      <w:r w:rsidRPr="00807109">
        <w:rPr>
          <w:rFonts w:ascii="Times New Roman" w:hAnsi="Times New Roman" w:cs="Times New Roman"/>
        </w:rPr>
        <w:t xml:space="preserve"> </w:t>
      </w:r>
      <w:r w:rsidR="00807109" w:rsidRPr="00807109">
        <w:rPr>
          <w:rFonts w:ascii="Times New Roman" w:hAnsi="Times New Roman" w:cs="Times New Roman"/>
        </w:rPr>
        <w:t>Самарской области</w:t>
      </w:r>
    </w:p>
    <w:p w14:paraId="431D3176" w14:textId="77777777" w:rsidR="00471F3D" w:rsidRPr="00807109" w:rsidRDefault="00471F3D" w:rsidP="00807109">
      <w:pPr>
        <w:ind w:right="209" w:firstLine="567"/>
        <w:jc w:val="both"/>
        <w:rPr>
          <w:rFonts w:ascii="Times New Roman" w:hAnsi="Times New Roman" w:cs="Times New Roman"/>
        </w:rPr>
      </w:pPr>
    </w:p>
    <w:p w14:paraId="51FF46B9" w14:textId="23197901" w:rsidR="00471F3D" w:rsidRPr="00807109" w:rsidRDefault="00471F3D" w:rsidP="00807109">
      <w:pPr>
        <w:ind w:right="209" w:firstLine="567"/>
        <w:jc w:val="center"/>
        <w:rPr>
          <w:rFonts w:ascii="Times New Roman" w:hAnsi="Times New Roman" w:cs="Times New Roman"/>
          <w:b/>
          <w:bCs/>
        </w:rPr>
      </w:pPr>
      <w:r w:rsidRPr="00807109">
        <w:rPr>
          <w:rFonts w:ascii="Times New Roman" w:hAnsi="Times New Roman" w:cs="Times New Roman"/>
          <w:b/>
          <w:bCs/>
        </w:rPr>
        <w:t>ПОСТАНОВЛЯЕТ:</w:t>
      </w:r>
    </w:p>
    <w:p w14:paraId="4949034B" w14:textId="77777777" w:rsidR="00471F3D" w:rsidRPr="00807109" w:rsidRDefault="00471F3D" w:rsidP="00807109">
      <w:pPr>
        <w:ind w:right="209" w:firstLine="567"/>
        <w:jc w:val="both"/>
        <w:rPr>
          <w:rFonts w:ascii="Times New Roman" w:hAnsi="Times New Roman" w:cs="Times New Roman"/>
        </w:rPr>
      </w:pPr>
    </w:p>
    <w:p w14:paraId="1D7D8185" w14:textId="13F9B92C" w:rsidR="00471F3D" w:rsidRPr="00807109" w:rsidRDefault="006E6084" w:rsidP="00807109">
      <w:pPr>
        <w:suppressAutoHyphens/>
        <w:autoSpaceDE w:val="0"/>
        <w:spacing w:line="276" w:lineRule="auto"/>
        <w:ind w:right="209" w:firstLine="567"/>
        <w:jc w:val="both"/>
        <w:rPr>
          <w:rFonts w:ascii="Times New Roman" w:hAnsi="Times New Roman" w:cs="Times New Roman"/>
        </w:rPr>
      </w:pPr>
      <w:r w:rsidRPr="00807109">
        <w:rPr>
          <w:rFonts w:ascii="Times New Roman" w:hAnsi="Times New Roman" w:cs="Times New Roman"/>
        </w:rPr>
        <w:t>1.</w:t>
      </w:r>
      <w:r w:rsidR="00AD0354">
        <w:rPr>
          <w:rFonts w:ascii="Times New Roman" w:hAnsi="Times New Roman" w:cs="Times New Roman"/>
        </w:rPr>
        <w:t xml:space="preserve"> </w:t>
      </w:r>
      <w:r w:rsidR="00471F3D" w:rsidRPr="00807109">
        <w:rPr>
          <w:rFonts w:ascii="Times New Roman" w:hAnsi="Times New Roman" w:cs="Times New Roman"/>
        </w:rPr>
        <w:t xml:space="preserve">Утвердить Административный регламент предоставления муниципальной </w:t>
      </w:r>
      <w:r w:rsidR="0021752E" w:rsidRPr="00807109">
        <w:rPr>
          <w:rFonts w:ascii="Times New Roman" w:hAnsi="Times New Roman" w:cs="Times New Roman"/>
        </w:rPr>
        <w:t>услуг «</w:t>
      </w:r>
      <w:r w:rsidR="00471F3D" w:rsidRPr="00807109">
        <w:rPr>
          <w:rFonts w:ascii="Times New Roman" w:hAnsi="Times New Roman" w:cs="Times New Roman"/>
        </w:rPr>
        <w:t>Выдача разрешений на право вырубки зеленых насаждений» согласно Приложени</w:t>
      </w:r>
      <w:r w:rsidR="00B77806" w:rsidRPr="00807109">
        <w:rPr>
          <w:rFonts w:ascii="Times New Roman" w:hAnsi="Times New Roman" w:cs="Times New Roman"/>
        </w:rPr>
        <w:t>ю</w:t>
      </w:r>
      <w:r w:rsidR="00471F3D" w:rsidRPr="00807109">
        <w:rPr>
          <w:rFonts w:ascii="Times New Roman" w:hAnsi="Times New Roman" w:cs="Times New Roman"/>
        </w:rPr>
        <w:t xml:space="preserve"> к настоящему постановлению.</w:t>
      </w:r>
    </w:p>
    <w:p w14:paraId="3C0D3BA8" w14:textId="6A2917F6" w:rsidR="002B686C" w:rsidRPr="00807109" w:rsidRDefault="006E6084" w:rsidP="00807109">
      <w:pPr>
        <w:autoSpaceDE w:val="0"/>
        <w:autoSpaceDN w:val="0"/>
        <w:spacing w:line="276" w:lineRule="auto"/>
        <w:ind w:right="209" w:firstLine="567"/>
        <w:jc w:val="both"/>
        <w:rPr>
          <w:rFonts w:ascii="Times New Roman" w:hAnsi="Times New Roman" w:cs="Times New Roman"/>
        </w:rPr>
      </w:pPr>
      <w:r w:rsidRPr="00807109">
        <w:rPr>
          <w:rFonts w:ascii="Times New Roman" w:hAnsi="Times New Roman" w:cs="Times New Roman"/>
        </w:rPr>
        <w:t>2.</w:t>
      </w:r>
      <w:r w:rsidR="00AD0354">
        <w:rPr>
          <w:rFonts w:ascii="Times New Roman" w:hAnsi="Times New Roman" w:cs="Times New Roman"/>
        </w:rPr>
        <w:t xml:space="preserve"> </w:t>
      </w:r>
      <w:r w:rsidR="002B686C" w:rsidRPr="00807109">
        <w:rPr>
          <w:rFonts w:ascii="Times New Roman" w:hAnsi="Times New Roman" w:cs="Times New Roman"/>
        </w:rPr>
        <w:t>Признать утратившим силу</w:t>
      </w:r>
      <w:r w:rsidR="00807109" w:rsidRPr="00807109">
        <w:rPr>
          <w:rFonts w:ascii="Times New Roman" w:hAnsi="Times New Roman" w:cs="Times New Roman"/>
        </w:rPr>
        <w:t xml:space="preserve"> П</w:t>
      </w:r>
      <w:r w:rsidR="002B686C" w:rsidRPr="00807109">
        <w:rPr>
          <w:rFonts w:ascii="Times New Roman" w:hAnsi="Times New Roman" w:cs="Times New Roman"/>
        </w:rPr>
        <w:t>остановление</w:t>
      </w:r>
      <w:r w:rsidR="00807109" w:rsidRPr="00807109">
        <w:rPr>
          <w:rFonts w:ascii="Times New Roman" w:hAnsi="Times New Roman" w:cs="Times New Roman"/>
        </w:rPr>
        <w:t xml:space="preserve"> администрации сельского поселения Подстепки муниципального района Ставропольский Самарской области</w:t>
      </w:r>
      <w:r w:rsidR="002B686C" w:rsidRPr="00807109">
        <w:rPr>
          <w:rFonts w:ascii="Times New Roman" w:hAnsi="Times New Roman" w:cs="Times New Roman"/>
        </w:rPr>
        <w:t xml:space="preserve"> от </w:t>
      </w:r>
      <w:r w:rsidRPr="00807109">
        <w:rPr>
          <w:rFonts w:ascii="Times New Roman" w:hAnsi="Times New Roman" w:cs="Times New Roman"/>
        </w:rPr>
        <w:t>25.11.2022</w:t>
      </w:r>
      <w:r w:rsidR="00807109" w:rsidRPr="00807109">
        <w:rPr>
          <w:rFonts w:ascii="Times New Roman" w:hAnsi="Times New Roman" w:cs="Times New Roman"/>
        </w:rPr>
        <w:t xml:space="preserve"> </w:t>
      </w:r>
      <w:r w:rsidRPr="00807109">
        <w:rPr>
          <w:rFonts w:ascii="Times New Roman" w:hAnsi="Times New Roman" w:cs="Times New Roman"/>
        </w:rPr>
        <w:t xml:space="preserve">г. </w:t>
      </w:r>
      <w:r w:rsidR="00AD0354">
        <w:rPr>
          <w:rFonts w:ascii="Times New Roman" w:hAnsi="Times New Roman" w:cs="Times New Roman"/>
        </w:rPr>
        <w:t xml:space="preserve">    </w:t>
      </w:r>
      <w:r w:rsidR="00807109" w:rsidRPr="00807109">
        <w:rPr>
          <w:rFonts w:ascii="Times New Roman" w:hAnsi="Times New Roman" w:cs="Times New Roman"/>
        </w:rPr>
        <w:t xml:space="preserve"> </w:t>
      </w:r>
      <w:r w:rsidRPr="00807109">
        <w:rPr>
          <w:rFonts w:ascii="Times New Roman" w:hAnsi="Times New Roman" w:cs="Times New Roman"/>
        </w:rPr>
        <w:t>№ 75</w:t>
      </w:r>
      <w:r w:rsidR="002B686C" w:rsidRPr="00807109">
        <w:rPr>
          <w:rFonts w:ascii="Times New Roman" w:hAnsi="Times New Roman" w:cs="Times New Roman"/>
        </w:rPr>
        <w:t xml:space="preserve"> Об утверждении административного регламента по предоставлению муниципальной услуги «Предоставление порубочного билета и (или) разрешения на пересадку деревьев и кустарников на территории сельского поселения </w:t>
      </w:r>
      <w:r w:rsidR="00523907" w:rsidRPr="00807109">
        <w:rPr>
          <w:rFonts w:ascii="Times New Roman" w:hAnsi="Times New Roman" w:cs="Times New Roman"/>
        </w:rPr>
        <w:t xml:space="preserve">Подстепки  </w:t>
      </w:r>
      <w:r w:rsidR="002B686C" w:rsidRPr="00807109">
        <w:rPr>
          <w:rFonts w:ascii="Times New Roman" w:hAnsi="Times New Roman" w:cs="Times New Roman"/>
        </w:rPr>
        <w:t>муниципального района Ставропольский Самарской области»</w:t>
      </w:r>
      <w:r w:rsidR="00807109" w:rsidRPr="00807109">
        <w:rPr>
          <w:rFonts w:ascii="Times New Roman" w:hAnsi="Times New Roman" w:cs="Times New Roman"/>
        </w:rPr>
        <w:t>.</w:t>
      </w:r>
    </w:p>
    <w:p w14:paraId="693C54B6" w14:textId="77777777" w:rsidR="00807109" w:rsidRPr="00807109" w:rsidRDefault="00807109" w:rsidP="00807109">
      <w:pPr>
        <w:spacing w:line="276" w:lineRule="auto"/>
        <w:ind w:firstLine="709"/>
        <w:jc w:val="both"/>
        <w:rPr>
          <w:rFonts w:ascii="Times New Roman" w:hAnsi="Times New Roman" w:cs="Times New Roman"/>
        </w:rPr>
      </w:pPr>
      <w:r w:rsidRPr="00807109">
        <w:rPr>
          <w:rFonts w:ascii="Times New Roman" w:hAnsi="Times New Roman" w:cs="Times New Roman"/>
        </w:rPr>
        <w:t xml:space="preserve">3. Опубликовать настоящее Постановление на официальном Интернет-сайте Администрации сельского поселения по адресу: </w:t>
      </w:r>
      <w:hyperlink r:id="rId9" w:tgtFrame="_blank" w:history="1">
        <w:r w:rsidRPr="00807109">
          <w:rPr>
            <w:rFonts w:ascii="Times New Roman" w:hAnsi="Times New Roman" w:cs="Times New Roman"/>
          </w:rPr>
          <w:t>http://podstepki.stavrsp.ru</w:t>
        </w:r>
      </w:hyperlink>
      <w:r w:rsidRPr="00807109">
        <w:rPr>
          <w:rFonts w:ascii="Times New Roman" w:hAnsi="Times New Roman" w:cs="Times New Roman"/>
        </w:rPr>
        <w:t xml:space="preserve"> и в газете «Подстепкинский Вестник».</w:t>
      </w:r>
    </w:p>
    <w:p w14:paraId="4A8ACC6B" w14:textId="77777777" w:rsidR="00807109" w:rsidRPr="00807109" w:rsidRDefault="00807109" w:rsidP="00807109">
      <w:pPr>
        <w:spacing w:line="276" w:lineRule="auto"/>
        <w:ind w:firstLine="709"/>
        <w:jc w:val="both"/>
        <w:rPr>
          <w:rFonts w:ascii="Times New Roman" w:hAnsi="Times New Roman" w:cs="Times New Roman"/>
        </w:rPr>
      </w:pPr>
      <w:r w:rsidRPr="00807109">
        <w:rPr>
          <w:rFonts w:ascii="Times New Roman" w:hAnsi="Times New Roman" w:cs="Times New Roman"/>
        </w:rPr>
        <w:t xml:space="preserve">4. Настоящее Постановление вступает в силу с даты его официального опубликования. </w:t>
      </w:r>
    </w:p>
    <w:p w14:paraId="49D0F9D7" w14:textId="77777777" w:rsidR="00807109" w:rsidRPr="00807109" w:rsidRDefault="00807109" w:rsidP="00807109">
      <w:pPr>
        <w:autoSpaceDN w:val="0"/>
        <w:spacing w:line="276" w:lineRule="auto"/>
        <w:ind w:firstLine="709"/>
        <w:jc w:val="both"/>
        <w:rPr>
          <w:rFonts w:ascii="Times New Roman" w:hAnsi="Times New Roman" w:cs="Times New Roman"/>
        </w:rPr>
      </w:pPr>
      <w:r w:rsidRPr="00807109">
        <w:rPr>
          <w:rFonts w:ascii="Times New Roman" w:hAnsi="Times New Roman" w:cs="Times New Roman"/>
        </w:rPr>
        <w:t>5. Контроль за выполнением настоящего Постановления оставляю за собой.</w:t>
      </w:r>
    </w:p>
    <w:p w14:paraId="710D8631" w14:textId="77777777" w:rsidR="00807109" w:rsidRDefault="00807109" w:rsidP="00807109">
      <w:pPr>
        <w:widowControl/>
        <w:ind w:firstLine="425"/>
        <w:jc w:val="both"/>
        <w:textAlignment w:val="baseline"/>
      </w:pPr>
    </w:p>
    <w:p w14:paraId="2EE204E1" w14:textId="77777777" w:rsidR="00807109" w:rsidRPr="00807109" w:rsidRDefault="00807109" w:rsidP="00807109">
      <w:pPr>
        <w:widowControl/>
        <w:ind w:firstLine="425"/>
        <w:jc w:val="both"/>
        <w:textAlignment w:val="baseline"/>
        <w:rPr>
          <w:rFonts w:ascii="Times New Roman" w:hAnsi="Times New Roman" w:cs="Times New Roman"/>
        </w:rPr>
      </w:pPr>
      <w:r w:rsidRPr="00807109">
        <w:rPr>
          <w:rFonts w:ascii="Times New Roman" w:hAnsi="Times New Roman" w:cs="Times New Roman"/>
        </w:rPr>
        <w:t>И.о. главы</w:t>
      </w:r>
    </w:p>
    <w:p w14:paraId="2FE207FA" w14:textId="77777777" w:rsidR="00807109" w:rsidRPr="00807109" w:rsidRDefault="00807109" w:rsidP="00807109">
      <w:pPr>
        <w:widowControl/>
        <w:ind w:firstLine="425"/>
        <w:jc w:val="both"/>
        <w:textAlignment w:val="baseline"/>
        <w:rPr>
          <w:rFonts w:ascii="Times New Roman" w:hAnsi="Times New Roman" w:cs="Times New Roman"/>
        </w:rPr>
      </w:pPr>
      <w:r w:rsidRPr="00807109">
        <w:rPr>
          <w:rFonts w:ascii="Times New Roman" w:hAnsi="Times New Roman" w:cs="Times New Roman"/>
        </w:rPr>
        <w:t>сельского поселения Подстепки</w:t>
      </w:r>
    </w:p>
    <w:p w14:paraId="0D58CC4D" w14:textId="77777777" w:rsidR="00807109" w:rsidRPr="00807109" w:rsidRDefault="00807109" w:rsidP="00807109">
      <w:pPr>
        <w:widowControl/>
        <w:ind w:firstLine="425"/>
        <w:jc w:val="both"/>
        <w:textAlignment w:val="baseline"/>
        <w:rPr>
          <w:rFonts w:ascii="Times New Roman" w:hAnsi="Times New Roman" w:cs="Times New Roman"/>
        </w:rPr>
      </w:pPr>
      <w:r w:rsidRPr="00807109">
        <w:rPr>
          <w:rFonts w:ascii="Times New Roman" w:hAnsi="Times New Roman" w:cs="Times New Roman"/>
        </w:rPr>
        <w:t>муниципального района Ставропольский</w:t>
      </w:r>
    </w:p>
    <w:p w14:paraId="4ED157B0" w14:textId="3E3F48EA" w:rsidR="003A5287" w:rsidRDefault="00807109" w:rsidP="00807109">
      <w:pPr>
        <w:widowControl/>
        <w:ind w:firstLine="425"/>
        <w:jc w:val="both"/>
        <w:textAlignment w:val="baseline"/>
        <w:rPr>
          <w:rFonts w:ascii="Times New Roman" w:hAnsi="Times New Roman" w:cs="Times New Roman"/>
        </w:rPr>
      </w:pPr>
      <w:r w:rsidRPr="00807109">
        <w:rPr>
          <w:rFonts w:ascii="Times New Roman" w:hAnsi="Times New Roman" w:cs="Times New Roman"/>
        </w:rPr>
        <w:t xml:space="preserve">Самарской области                              </w:t>
      </w:r>
      <w:r w:rsidRPr="00807109">
        <w:rPr>
          <w:rFonts w:ascii="Times New Roman" w:hAnsi="Times New Roman" w:cs="Times New Roman"/>
        </w:rPr>
        <w:tab/>
      </w:r>
      <w:r w:rsidRPr="00807109">
        <w:rPr>
          <w:rFonts w:ascii="Times New Roman" w:hAnsi="Times New Roman" w:cs="Times New Roman"/>
        </w:rPr>
        <w:tab/>
      </w:r>
      <w:r w:rsidRPr="00807109">
        <w:rPr>
          <w:rFonts w:ascii="Times New Roman" w:hAnsi="Times New Roman" w:cs="Times New Roman"/>
        </w:rPr>
        <w:tab/>
        <w:t>______________________О.В. Зюзин</w:t>
      </w:r>
    </w:p>
    <w:bookmarkEnd w:id="0"/>
    <w:p w14:paraId="68BE59C7" w14:textId="77777777" w:rsidR="00807109" w:rsidRDefault="00807109" w:rsidP="00807109">
      <w:pPr>
        <w:widowControl/>
        <w:ind w:firstLine="425"/>
        <w:jc w:val="both"/>
        <w:textAlignment w:val="baseline"/>
      </w:pPr>
    </w:p>
    <w:p w14:paraId="72C3527A" w14:textId="77777777" w:rsidR="00807109" w:rsidRDefault="00807109" w:rsidP="00337873">
      <w:pPr>
        <w:pStyle w:val="ConsPlusNormal0"/>
        <w:ind w:left="5103"/>
        <w:jc w:val="right"/>
        <w:outlineLvl w:val="0"/>
        <w:rPr>
          <w:rFonts w:ascii="Times New Roman" w:hAnsi="Times New Roman" w:cs="Times New Roman"/>
          <w:sz w:val="20"/>
        </w:rPr>
      </w:pPr>
    </w:p>
    <w:p w14:paraId="7797E1A2" w14:textId="77777777" w:rsidR="00051D5F" w:rsidRDefault="00051D5F" w:rsidP="00337873">
      <w:pPr>
        <w:pStyle w:val="ConsPlusNormal0"/>
        <w:ind w:left="5103"/>
        <w:jc w:val="right"/>
        <w:outlineLvl w:val="0"/>
        <w:rPr>
          <w:rFonts w:ascii="Times New Roman" w:hAnsi="Times New Roman" w:cs="Times New Roman"/>
          <w:sz w:val="20"/>
        </w:rPr>
      </w:pPr>
    </w:p>
    <w:p w14:paraId="7DB648B0" w14:textId="71BCEB32" w:rsidR="001462C7" w:rsidRPr="00807109" w:rsidRDefault="001462C7" w:rsidP="00337873">
      <w:pPr>
        <w:pStyle w:val="ConsPlusNormal0"/>
        <w:ind w:left="5103"/>
        <w:jc w:val="right"/>
        <w:outlineLvl w:val="0"/>
        <w:rPr>
          <w:rFonts w:ascii="Times New Roman" w:hAnsi="Times New Roman" w:cs="Times New Roman"/>
          <w:sz w:val="20"/>
        </w:rPr>
      </w:pPr>
      <w:r w:rsidRPr="00807109">
        <w:rPr>
          <w:rFonts w:ascii="Times New Roman" w:hAnsi="Times New Roman" w:cs="Times New Roman"/>
          <w:sz w:val="20"/>
        </w:rPr>
        <w:lastRenderedPageBreak/>
        <w:t>Приложение</w:t>
      </w:r>
      <w:r w:rsidR="00A95997">
        <w:rPr>
          <w:rFonts w:ascii="Times New Roman" w:hAnsi="Times New Roman" w:cs="Times New Roman"/>
          <w:sz w:val="20"/>
        </w:rPr>
        <w:t xml:space="preserve"> </w:t>
      </w:r>
    </w:p>
    <w:p w14:paraId="308ADC52" w14:textId="77777777" w:rsidR="00807109" w:rsidRDefault="001462C7" w:rsidP="00337873">
      <w:pPr>
        <w:pStyle w:val="ConsPlusNormal0"/>
        <w:ind w:left="5103"/>
        <w:jc w:val="right"/>
        <w:rPr>
          <w:rFonts w:ascii="Times New Roman" w:hAnsi="Times New Roman" w:cs="Times New Roman"/>
          <w:sz w:val="20"/>
        </w:rPr>
      </w:pPr>
      <w:r w:rsidRPr="00807109">
        <w:rPr>
          <w:rFonts w:ascii="Times New Roman" w:hAnsi="Times New Roman" w:cs="Times New Roman"/>
          <w:sz w:val="20"/>
        </w:rPr>
        <w:t xml:space="preserve">к </w:t>
      </w:r>
      <w:r w:rsidR="00807109" w:rsidRPr="00807109">
        <w:rPr>
          <w:rFonts w:ascii="Times New Roman" w:hAnsi="Times New Roman" w:cs="Times New Roman"/>
          <w:sz w:val="20"/>
        </w:rPr>
        <w:t>П</w:t>
      </w:r>
      <w:r w:rsidRPr="00807109">
        <w:rPr>
          <w:rFonts w:ascii="Times New Roman" w:hAnsi="Times New Roman" w:cs="Times New Roman"/>
          <w:sz w:val="20"/>
        </w:rPr>
        <w:t xml:space="preserve">остановлению </w:t>
      </w:r>
      <w:r w:rsidR="00807109" w:rsidRPr="00807109">
        <w:rPr>
          <w:rFonts w:ascii="Times New Roman" w:hAnsi="Times New Roman" w:cs="Times New Roman"/>
          <w:sz w:val="20"/>
        </w:rPr>
        <w:t>а</w:t>
      </w:r>
      <w:r w:rsidRPr="00807109">
        <w:rPr>
          <w:rFonts w:ascii="Times New Roman" w:hAnsi="Times New Roman" w:cs="Times New Roman"/>
          <w:sz w:val="20"/>
        </w:rPr>
        <w:t>дминистрации</w:t>
      </w:r>
      <w:r w:rsidR="003A5287" w:rsidRPr="00807109">
        <w:rPr>
          <w:rFonts w:ascii="Times New Roman" w:hAnsi="Times New Roman" w:cs="Times New Roman"/>
          <w:sz w:val="20"/>
        </w:rPr>
        <w:t xml:space="preserve"> </w:t>
      </w:r>
    </w:p>
    <w:p w14:paraId="550F8AC3" w14:textId="3BD33451" w:rsidR="001462C7" w:rsidRPr="00807109" w:rsidRDefault="001462C7" w:rsidP="00337873">
      <w:pPr>
        <w:pStyle w:val="ConsPlusNormal0"/>
        <w:ind w:left="5103"/>
        <w:jc w:val="right"/>
        <w:rPr>
          <w:rFonts w:ascii="Times New Roman" w:hAnsi="Times New Roman" w:cs="Times New Roman"/>
          <w:sz w:val="20"/>
        </w:rPr>
      </w:pPr>
      <w:r w:rsidRPr="00807109">
        <w:rPr>
          <w:rFonts w:ascii="Times New Roman" w:hAnsi="Times New Roman" w:cs="Times New Roman"/>
          <w:sz w:val="20"/>
        </w:rPr>
        <w:t xml:space="preserve">сельского поселения </w:t>
      </w:r>
      <w:r w:rsidR="0004449E" w:rsidRPr="00807109">
        <w:rPr>
          <w:rFonts w:ascii="Times New Roman" w:hAnsi="Times New Roman" w:cs="Times New Roman"/>
          <w:sz w:val="20"/>
        </w:rPr>
        <w:t>Подстепки</w:t>
      </w:r>
    </w:p>
    <w:p w14:paraId="504B3A5F" w14:textId="118A017F" w:rsidR="001462C7" w:rsidRPr="00807109" w:rsidRDefault="001462C7" w:rsidP="00657074">
      <w:pPr>
        <w:pStyle w:val="ConsPlusNormal0"/>
        <w:ind w:left="5103"/>
        <w:jc w:val="right"/>
        <w:rPr>
          <w:rFonts w:ascii="Times New Roman" w:hAnsi="Times New Roman" w:cs="Times New Roman"/>
          <w:sz w:val="20"/>
        </w:rPr>
      </w:pPr>
      <w:r w:rsidRPr="00807109">
        <w:rPr>
          <w:rFonts w:ascii="Times New Roman" w:hAnsi="Times New Roman" w:cs="Times New Roman"/>
          <w:sz w:val="20"/>
        </w:rPr>
        <w:t xml:space="preserve">муниципального района </w:t>
      </w:r>
      <w:r w:rsidR="002B686C" w:rsidRPr="00807109">
        <w:rPr>
          <w:rFonts w:ascii="Times New Roman" w:hAnsi="Times New Roman" w:cs="Times New Roman"/>
          <w:sz w:val="20"/>
        </w:rPr>
        <w:t>Ставропольский</w:t>
      </w:r>
    </w:p>
    <w:p w14:paraId="710B3F0D" w14:textId="77777777" w:rsidR="001462C7" w:rsidRPr="00807109" w:rsidRDefault="001462C7" w:rsidP="00657074">
      <w:pPr>
        <w:pStyle w:val="ConsPlusNormal0"/>
        <w:ind w:left="5103"/>
        <w:jc w:val="right"/>
        <w:rPr>
          <w:rFonts w:ascii="Times New Roman" w:hAnsi="Times New Roman" w:cs="Times New Roman"/>
          <w:sz w:val="20"/>
        </w:rPr>
      </w:pPr>
      <w:r w:rsidRPr="00807109">
        <w:rPr>
          <w:rFonts w:ascii="Times New Roman" w:hAnsi="Times New Roman" w:cs="Times New Roman"/>
          <w:sz w:val="20"/>
        </w:rPr>
        <w:t>Самарской области</w:t>
      </w:r>
    </w:p>
    <w:p w14:paraId="577ECF2E" w14:textId="35D95EA3" w:rsidR="001462C7" w:rsidRPr="00807109" w:rsidRDefault="001462C7" w:rsidP="00657074">
      <w:pPr>
        <w:pStyle w:val="ConsPlusNormal0"/>
        <w:ind w:left="5103"/>
        <w:jc w:val="right"/>
        <w:rPr>
          <w:rFonts w:ascii="Times New Roman" w:hAnsi="Times New Roman" w:cs="Times New Roman"/>
          <w:sz w:val="20"/>
        </w:rPr>
      </w:pPr>
      <w:r w:rsidRPr="00807109">
        <w:rPr>
          <w:rFonts w:ascii="Times New Roman" w:hAnsi="Times New Roman" w:cs="Times New Roman"/>
          <w:sz w:val="20"/>
        </w:rPr>
        <w:t>от</w:t>
      </w:r>
      <w:r w:rsidR="0004449E" w:rsidRPr="00807109">
        <w:rPr>
          <w:rFonts w:ascii="Times New Roman" w:hAnsi="Times New Roman" w:cs="Times New Roman"/>
          <w:sz w:val="20"/>
        </w:rPr>
        <w:t xml:space="preserve"> </w:t>
      </w:r>
      <w:r w:rsidR="00657074">
        <w:rPr>
          <w:rFonts w:ascii="Times New Roman" w:hAnsi="Times New Roman" w:cs="Times New Roman"/>
          <w:sz w:val="20"/>
        </w:rPr>
        <w:t>13.11.</w:t>
      </w:r>
      <w:r w:rsidRPr="00807109">
        <w:rPr>
          <w:rFonts w:ascii="Times New Roman" w:hAnsi="Times New Roman" w:cs="Times New Roman"/>
          <w:sz w:val="20"/>
        </w:rPr>
        <w:t>202</w:t>
      </w:r>
      <w:r w:rsidR="00F13DAA" w:rsidRPr="00807109">
        <w:rPr>
          <w:rFonts w:ascii="Times New Roman" w:hAnsi="Times New Roman" w:cs="Times New Roman"/>
          <w:sz w:val="20"/>
        </w:rPr>
        <w:t>3</w:t>
      </w:r>
      <w:r w:rsidRPr="00807109">
        <w:rPr>
          <w:rFonts w:ascii="Times New Roman" w:hAnsi="Times New Roman" w:cs="Times New Roman"/>
          <w:sz w:val="20"/>
        </w:rPr>
        <w:t xml:space="preserve"> г. №</w:t>
      </w:r>
      <w:r w:rsidR="0021752E" w:rsidRPr="00807109">
        <w:rPr>
          <w:rFonts w:ascii="Times New Roman" w:hAnsi="Times New Roman" w:cs="Times New Roman"/>
          <w:sz w:val="20"/>
        </w:rPr>
        <w:t xml:space="preserve"> </w:t>
      </w:r>
      <w:r w:rsidR="00657074">
        <w:rPr>
          <w:rFonts w:ascii="Times New Roman" w:hAnsi="Times New Roman" w:cs="Times New Roman"/>
          <w:sz w:val="20"/>
        </w:rPr>
        <w:t>79</w:t>
      </w:r>
    </w:p>
    <w:p w14:paraId="3DAE0513" w14:textId="582FA9A5" w:rsidR="00023D7C" w:rsidRPr="004D5B58" w:rsidRDefault="00023D7C" w:rsidP="00657074">
      <w:pPr>
        <w:pStyle w:val="50"/>
        <w:shd w:val="clear" w:color="auto" w:fill="auto"/>
        <w:spacing w:after="0" w:line="240" w:lineRule="auto"/>
        <w:ind w:firstLine="4536"/>
        <w:jc w:val="both"/>
      </w:pPr>
      <w:r w:rsidRPr="004D5B58">
        <w:t xml:space="preserve">                                                                                 </w:t>
      </w:r>
      <w:r w:rsidR="003A5287">
        <w:t xml:space="preserve"> </w:t>
      </w:r>
    </w:p>
    <w:p w14:paraId="5ED55FB2" w14:textId="77777777" w:rsidR="00925088" w:rsidRPr="00657074" w:rsidRDefault="00925088" w:rsidP="00657074">
      <w:pPr>
        <w:suppressAutoHyphens/>
        <w:autoSpaceDE w:val="0"/>
        <w:ind w:firstLine="567"/>
        <w:jc w:val="center"/>
        <w:rPr>
          <w:rFonts w:ascii="Times New Roman" w:hAnsi="Times New Roman"/>
          <w:b/>
          <w:bCs/>
          <w:color w:val="auto"/>
          <w:lang w:eastAsia="zh-CN" w:bidi="hi-IN"/>
        </w:rPr>
      </w:pPr>
      <w:r w:rsidRPr="00657074">
        <w:rPr>
          <w:rFonts w:ascii="Times New Roman" w:hAnsi="Times New Roman"/>
          <w:b/>
          <w:bCs/>
          <w:lang w:eastAsia="zh-CN" w:bidi="hi-IN"/>
        </w:rPr>
        <w:t xml:space="preserve">Административный регламент предоставления </w:t>
      </w:r>
      <w:r w:rsidRPr="00657074">
        <w:rPr>
          <w:rFonts w:ascii="Times New Roman" w:hAnsi="Times New Roman"/>
          <w:b/>
          <w:bCs/>
          <w:lang w:eastAsia="zh-CN" w:bidi="hi-IN"/>
        </w:rPr>
        <w:br/>
        <w:t xml:space="preserve">муниципальной услуги </w:t>
      </w:r>
    </w:p>
    <w:p w14:paraId="665F4E73" w14:textId="75616265" w:rsidR="00F13DAA" w:rsidRDefault="00F13DAA" w:rsidP="00657074">
      <w:pPr>
        <w:autoSpaceDE w:val="0"/>
        <w:autoSpaceDN w:val="0"/>
        <w:adjustRightInd w:val="0"/>
        <w:jc w:val="center"/>
        <w:rPr>
          <w:rFonts w:asciiTheme="majorBidi" w:hAnsiTheme="majorBidi" w:cstheme="majorBidi"/>
          <w:b/>
          <w:bCs/>
        </w:rPr>
      </w:pPr>
      <w:r w:rsidRPr="00657074">
        <w:rPr>
          <w:rFonts w:asciiTheme="majorBidi" w:hAnsiTheme="majorBidi" w:cstheme="majorBidi"/>
          <w:b/>
          <w:bCs/>
        </w:rPr>
        <w:t xml:space="preserve"> «Выдача разрешений на право вырубки зеленых насаждений»</w:t>
      </w:r>
    </w:p>
    <w:p w14:paraId="3010F322" w14:textId="77777777" w:rsidR="00657074" w:rsidRPr="00657074" w:rsidRDefault="00657074" w:rsidP="00657074">
      <w:pPr>
        <w:autoSpaceDE w:val="0"/>
        <w:autoSpaceDN w:val="0"/>
        <w:adjustRightInd w:val="0"/>
        <w:jc w:val="center"/>
        <w:rPr>
          <w:rFonts w:asciiTheme="majorBidi" w:hAnsiTheme="majorBidi" w:cstheme="majorBidi"/>
          <w:b/>
          <w:bCs/>
        </w:rPr>
      </w:pPr>
    </w:p>
    <w:p w14:paraId="2432ECE7" w14:textId="1FF9040D" w:rsidR="00657074" w:rsidRPr="00A95997" w:rsidRDefault="00F13DAA" w:rsidP="00A95997">
      <w:pPr>
        <w:pStyle w:val="1"/>
        <w:spacing w:before="0"/>
        <w:jc w:val="center"/>
        <w:rPr>
          <w:rFonts w:ascii="Times New Roman" w:hAnsi="Times New Roman" w:cs="Times New Roman"/>
          <w:color w:val="auto"/>
          <w:sz w:val="24"/>
          <w:szCs w:val="24"/>
        </w:rPr>
      </w:pPr>
      <w:r w:rsidRPr="00657074">
        <w:rPr>
          <w:rFonts w:ascii="Times New Roman" w:hAnsi="Times New Roman" w:cs="Times New Roman"/>
          <w:color w:val="auto"/>
          <w:sz w:val="24"/>
          <w:szCs w:val="24"/>
        </w:rPr>
        <w:t>Раздел I.</w:t>
      </w:r>
      <w:r w:rsidR="00A95997">
        <w:rPr>
          <w:rFonts w:ascii="Times New Roman" w:hAnsi="Times New Roman" w:cs="Times New Roman"/>
          <w:color w:val="auto"/>
          <w:sz w:val="24"/>
          <w:szCs w:val="24"/>
        </w:rPr>
        <w:t xml:space="preserve"> </w:t>
      </w:r>
      <w:r w:rsidRPr="00A95997">
        <w:rPr>
          <w:rFonts w:ascii="Times New Roman" w:hAnsi="Times New Roman" w:cs="Times New Roman"/>
          <w:color w:val="auto"/>
          <w:sz w:val="24"/>
          <w:szCs w:val="24"/>
        </w:rPr>
        <w:t>Общие положения</w:t>
      </w:r>
    </w:p>
    <w:p w14:paraId="7D8333B5" w14:textId="77777777" w:rsidR="00657074" w:rsidRPr="00160D3D" w:rsidRDefault="00657074" w:rsidP="00657074">
      <w:pPr>
        <w:ind w:left="709"/>
        <w:rPr>
          <w:rFonts w:asciiTheme="majorBidi" w:hAnsiTheme="majorBidi" w:cstheme="majorBidi"/>
          <w:b/>
          <w:bCs/>
        </w:rPr>
      </w:pPr>
    </w:p>
    <w:p w14:paraId="52ECA357" w14:textId="54A0B72B" w:rsidR="00657074" w:rsidRPr="00160D3D" w:rsidRDefault="00F13DAA" w:rsidP="00A95997">
      <w:pPr>
        <w:pStyle w:val="aa"/>
        <w:numPr>
          <w:ilvl w:val="0"/>
          <w:numId w:val="11"/>
        </w:numPr>
        <w:spacing w:after="0"/>
        <w:jc w:val="center"/>
        <w:rPr>
          <w:rFonts w:asciiTheme="majorBidi" w:hAnsiTheme="majorBidi" w:cstheme="majorBidi"/>
          <w:b/>
          <w:sz w:val="24"/>
          <w:szCs w:val="24"/>
        </w:rPr>
      </w:pPr>
      <w:r w:rsidRPr="00160D3D">
        <w:rPr>
          <w:rFonts w:asciiTheme="majorBidi" w:hAnsiTheme="majorBidi" w:cstheme="majorBidi"/>
          <w:b/>
          <w:sz w:val="24"/>
          <w:szCs w:val="24"/>
        </w:rPr>
        <w:t>Предмет регулирования Административного регламента</w:t>
      </w:r>
    </w:p>
    <w:p w14:paraId="29178FD5" w14:textId="16BE3F6D" w:rsidR="00F13DAA" w:rsidRPr="00657074" w:rsidRDefault="00F13DAA" w:rsidP="00A95997">
      <w:pPr>
        <w:ind w:firstLine="709"/>
        <w:jc w:val="both"/>
        <w:rPr>
          <w:rFonts w:asciiTheme="majorBidi" w:hAnsiTheme="majorBidi" w:cstheme="majorBidi"/>
        </w:rPr>
      </w:pPr>
      <w:r w:rsidRPr="00160D3D">
        <w:rPr>
          <w:rFonts w:asciiTheme="majorBidi" w:hAnsiTheme="majorBidi" w:cstheme="majorBidi"/>
        </w:rPr>
        <w:t>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w:t>
      </w:r>
      <w:r w:rsidRPr="00657074">
        <w:rPr>
          <w:rFonts w:asciiTheme="majorBidi" w:hAnsiTheme="majorBidi" w:cstheme="majorBidi"/>
        </w:rPr>
        <w:t xml:space="preserve">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657074">
        <w:rPr>
          <w:rFonts w:asciiTheme="majorBidi" w:hAnsiTheme="majorBidi" w:cstheme="majorBidi"/>
        </w:rPr>
        <w:t>сельского поселения</w:t>
      </w:r>
      <w:r w:rsidR="00657074">
        <w:rPr>
          <w:rFonts w:asciiTheme="majorBidi" w:hAnsiTheme="majorBidi" w:cstheme="majorBidi"/>
        </w:rPr>
        <w:t xml:space="preserve"> Подстепки мунипального района Ставропольский Самарской области</w:t>
      </w:r>
      <w:r w:rsidRPr="00657074">
        <w:rPr>
          <w:rFonts w:asciiTheme="majorBidi" w:hAnsiTheme="majorBidi" w:cstheme="majorBidi"/>
        </w:rPr>
        <w:t xml:space="preserve"> (далее – Администрация), должностных лиц Администрации, предоставляющих муниципальную услугу. </w:t>
      </w:r>
    </w:p>
    <w:p w14:paraId="07F5AB56"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2) организации парковок (парковочных мест);</w:t>
      </w:r>
    </w:p>
    <w:p w14:paraId="34C7B1E5"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1.3. Не требуется получения разрешения на право вырубки зеленых насаждений в случаях:</w:t>
      </w:r>
    </w:p>
    <w:p w14:paraId="66C4F6B3"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 строительства, реконструкции, ремонта объектов капитального строительства;</w:t>
      </w:r>
    </w:p>
    <w:p w14:paraId="2D39253E"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4E22FE30" w14:textId="77777777" w:rsidR="0004449E" w:rsidRDefault="0004449E" w:rsidP="00657074">
      <w:pPr>
        <w:ind w:firstLine="709"/>
        <w:jc w:val="center"/>
        <w:rPr>
          <w:rFonts w:asciiTheme="majorBidi" w:hAnsiTheme="majorBidi" w:cstheme="majorBidi"/>
          <w:b/>
          <w:bCs/>
        </w:rPr>
      </w:pPr>
    </w:p>
    <w:p w14:paraId="2EB02950" w14:textId="1EAEF02F" w:rsidR="00F13DAA" w:rsidRPr="007227CA" w:rsidRDefault="00F13DAA" w:rsidP="007227CA">
      <w:pPr>
        <w:pStyle w:val="aa"/>
        <w:numPr>
          <w:ilvl w:val="0"/>
          <w:numId w:val="11"/>
        </w:numPr>
        <w:jc w:val="center"/>
        <w:rPr>
          <w:rFonts w:asciiTheme="majorBidi" w:hAnsiTheme="majorBidi" w:cstheme="majorBidi"/>
          <w:b/>
          <w:bCs/>
        </w:rPr>
      </w:pPr>
      <w:r w:rsidRPr="007227CA">
        <w:rPr>
          <w:rFonts w:asciiTheme="majorBidi" w:hAnsiTheme="majorBidi" w:cstheme="majorBidi"/>
          <w:b/>
          <w:bCs/>
        </w:rPr>
        <w:t>Круг Заявителей</w:t>
      </w:r>
    </w:p>
    <w:p w14:paraId="6CA60B98"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 xml:space="preserve">2.1. Заявителями являются физические лица, индивидуальные предприниматели и </w:t>
      </w:r>
      <w:r w:rsidRPr="00657074">
        <w:rPr>
          <w:rFonts w:asciiTheme="majorBidi" w:hAnsiTheme="majorBidi" w:cstheme="majorBidi"/>
        </w:rPr>
        <w:lastRenderedPageBreak/>
        <w:t xml:space="preserve">юридические лица (далее – Заявитель). </w:t>
      </w:r>
    </w:p>
    <w:p w14:paraId="3917AE4B"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657074" w:rsidRDefault="00F13DAA" w:rsidP="00204334">
      <w:pPr>
        <w:ind w:firstLine="709"/>
        <w:jc w:val="both"/>
        <w:rPr>
          <w:rFonts w:asciiTheme="majorBidi" w:hAnsiTheme="majorBidi" w:cstheme="majorBidi"/>
        </w:rPr>
      </w:pPr>
      <w:r w:rsidRPr="00657074">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E7E38EF" w14:textId="77777777" w:rsidR="0004449E" w:rsidRPr="00A95997" w:rsidRDefault="0004449E" w:rsidP="00204334">
      <w:pPr>
        <w:ind w:firstLine="709"/>
        <w:jc w:val="both"/>
        <w:rPr>
          <w:rFonts w:asciiTheme="majorBidi" w:hAnsiTheme="majorBidi" w:cstheme="majorBidi"/>
        </w:rPr>
      </w:pPr>
    </w:p>
    <w:p w14:paraId="1E102C42" w14:textId="38FA6158" w:rsidR="00F13DAA" w:rsidRPr="00160D3D" w:rsidRDefault="00F13DAA" w:rsidP="00204334">
      <w:pPr>
        <w:pStyle w:val="aa"/>
        <w:numPr>
          <w:ilvl w:val="0"/>
          <w:numId w:val="11"/>
        </w:numPr>
        <w:spacing w:after="0"/>
        <w:jc w:val="center"/>
        <w:rPr>
          <w:rFonts w:asciiTheme="majorBidi" w:hAnsiTheme="majorBidi" w:cstheme="majorBidi"/>
          <w:b/>
          <w:bCs/>
          <w:sz w:val="24"/>
          <w:szCs w:val="24"/>
        </w:rPr>
      </w:pPr>
      <w:r w:rsidRPr="00160D3D">
        <w:rPr>
          <w:rFonts w:asciiTheme="majorBidi" w:hAnsiTheme="majorBidi" w:cstheme="majorBidi"/>
          <w:b/>
          <w:bCs/>
          <w:sz w:val="24"/>
          <w:szCs w:val="24"/>
        </w:rPr>
        <w:t>Информирование Заявителя о предоставлении муниципальной услуги</w:t>
      </w:r>
    </w:p>
    <w:p w14:paraId="2EC5B9F7" w14:textId="77777777" w:rsidR="00F13DAA" w:rsidRPr="00A95997" w:rsidRDefault="00F13DAA" w:rsidP="00204334">
      <w:pPr>
        <w:ind w:firstLine="709"/>
        <w:jc w:val="both"/>
        <w:rPr>
          <w:rFonts w:asciiTheme="majorBidi" w:hAnsiTheme="majorBidi" w:cstheme="majorBidi"/>
        </w:rPr>
      </w:pPr>
      <w:r w:rsidRPr="00A95997">
        <w:rPr>
          <w:rFonts w:asciiTheme="majorBidi" w:hAnsiTheme="majorBidi" w:cstheme="majorBidi"/>
        </w:rPr>
        <w:t xml:space="preserve">3.1. Информирование о порядке предоставления муниципальной услуги осуществляется: </w:t>
      </w:r>
    </w:p>
    <w:p w14:paraId="727C072D" w14:textId="77777777" w:rsidR="00F13DAA" w:rsidRPr="00A95997" w:rsidRDefault="00F13DAA" w:rsidP="00204334">
      <w:pPr>
        <w:ind w:firstLine="709"/>
        <w:jc w:val="both"/>
        <w:rPr>
          <w:rFonts w:asciiTheme="majorBidi" w:hAnsiTheme="majorBidi" w:cstheme="majorBidi"/>
        </w:rPr>
      </w:pPr>
      <w:r w:rsidRPr="00A95997">
        <w:rPr>
          <w:rFonts w:asciiTheme="majorBidi" w:hAnsiTheme="majorBidi" w:cstheme="majorBidi"/>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2) по телефону Уполномоченного органа или МФЦ; </w:t>
      </w:r>
    </w:p>
    <w:p w14:paraId="0E140C4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 письменно, в том числе посредством электронной почты, факсимильной связи; </w:t>
      </w:r>
    </w:p>
    <w:p w14:paraId="3227C960"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A95997">
          <w:t>https://gosuslugi.samregion.ru</w:t>
        </w:r>
      </w:hyperlink>
      <w:r w:rsidRPr="00A95997">
        <w:rPr>
          <w:rFonts w:asciiTheme="majorBidi" w:hAnsiTheme="majorBidi" w:cstheme="majorBidi"/>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5) посредством размещения информации на информационных стендах Уполномоченного органа или МФЦ. </w:t>
      </w:r>
    </w:p>
    <w:p w14:paraId="32F944C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3.2. Информирование осуществляется по вопросам, касающимся: </w:t>
      </w:r>
    </w:p>
    <w:p w14:paraId="1FD10FC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 способов подачи заявления о предоставлении муниципальной услуги; </w:t>
      </w:r>
    </w:p>
    <w:p w14:paraId="32569AE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4) документов, необходимых для предоставления муниципальной услуги; </w:t>
      </w:r>
    </w:p>
    <w:p w14:paraId="6614716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5) порядка и сроков предоставления муниципальной услуги; </w:t>
      </w:r>
    </w:p>
    <w:p w14:paraId="394E892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w:t>
      </w:r>
      <w:r w:rsidRPr="00A95997">
        <w:rPr>
          <w:rFonts w:asciiTheme="majorBidi" w:hAnsiTheme="majorBidi" w:cstheme="majorBidi"/>
        </w:rPr>
        <w:lastRenderedPageBreak/>
        <w:t xml:space="preserve">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88333C5" w14:textId="77777777" w:rsidR="006E6084" w:rsidRPr="00A95997" w:rsidRDefault="006E6084" w:rsidP="00A95997">
      <w:pPr>
        <w:ind w:firstLine="709"/>
        <w:jc w:val="both"/>
        <w:rPr>
          <w:rFonts w:asciiTheme="majorBidi" w:hAnsiTheme="majorBidi" w:cstheme="majorBidi"/>
        </w:rPr>
      </w:pPr>
    </w:p>
    <w:p w14:paraId="7645328D" w14:textId="77777777" w:rsidR="00F13DAA" w:rsidRPr="00A95997" w:rsidRDefault="00F13DAA" w:rsidP="00A95997">
      <w:pPr>
        <w:ind w:firstLine="709"/>
        <w:jc w:val="center"/>
        <w:rPr>
          <w:rFonts w:asciiTheme="majorBidi" w:hAnsiTheme="majorBidi" w:cstheme="majorBidi"/>
          <w:b/>
          <w:bCs/>
        </w:rPr>
      </w:pPr>
      <w:r w:rsidRPr="00A95997">
        <w:rPr>
          <w:rFonts w:asciiTheme="majorBidi" w:hAnsiTheme="majorBidi" w:cstheme="majorBidi"/>
          <w:b/>
          <w:bCs/>
        </w:rPr>
        <w:t>Раздел II. Стандарт предоставления муниципальной услуги</w:t>
      </w:r>
    </w:p>
    <w:p w14:paraId="0D6291B7" w14:textId="77777777" w:rsidR="00A95997" w:rsidRDefault="00A95997" w:rsidP="00A95997">
      <w:pPr>
        <w:ind w:firstLine="709"/>
        <w:jc w:val="center"/>
        <w:rPr>
          <w:rFonts w:asciiTheme="majorBidi" w:hAnsiTheme="majorBidi" w:cstheme="majorBidi"/>
          <w:b/>
          <w:bCs/>
        </w:rPr>
      </w:pPr>
    </w:p>
    <w:p w14:paraId="57B14402" w14:textId="197CCFBB" w:rsidR="00F13DAA" w:rsidRDefault="00F13DAA" w:rsidP="00A95997">
      <w:pPr>
        <w:ind w:firstLine="709"/>
        <w:jc w:val="center"/>
        <w:rPr>
          <w:rFonts w:asciiTheme="majorBidi" w:hAnsiTheme="majorBidi" w:cstheme="majorBidi"/>
          <w:b/>
          <w:bCs/>
        </w:rPr>
      </w:pPr>
      <w:r w:rsidRPr="00A95997">
        <w:rPr>
          <w:rFonts w:asciiTheme="majorBidi" w:hAnsiTheme="majorBidi" w:cstheme="majorBidi"/>
          <w:b/>
          <w:bCs/>
        </w:rPr>
        <w:t>4. Наименование муниципальной услуги</w:t>
      </w:r>
    </w:p>
    <w:p w14:paraId="468AD31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4.1. Наименование муниципальной услуги – «Выдача разрешений на право вырубки зеленых насаждений». </w:t>
      </w:r>
    </w:p>
    <w:p w14:paraId="0FE0DB3D" w14:textId="77777777" w:rsidR="002951EB" w:rsidRDefault="002951EB" w:rsidP="00A95997">
      <w:pPr>
        <w:ind w:firstLine="709"/>
        <w:jc w:val="both"/>
        <w:rPr>
          <w:rFonts w:asciiTheme="majorBidi" w:hAnsiTheme="majorBidi" w:cstheme="majorBidi"/>
        </w:rPr>
      </w:pPr>
    </w:p>
    <w:p w14:paraId="458C2BFC" w14:textId="77777777" w:rsidR="00204334" w:rsidRDefault="00204334" w:rsidP="00A95997">
      <w:pPr>
        <w:ind w:firstLine="709"/>
        <w:jc w:val="both"/>
        <w:rPr>
          <w:rFonts w:asciiTheme="majorBidi" w:hAnsiTheme="majorBidi" w:cstheme="majorBidi"/>
        </w:rPr>
      </w:pPr>
    </w:p>
    <w:p w14:paraId="2B03FA5D" w14:textId="77777777" w:rsidR="00204334" w:rsidRPr="00A95997" w:rsidRDefault="00204334" w:rsidP="00A95997">
      <w:pPr>
        <w:ind w:firstLine="709"/>
        <w:jc w:val="both"/>
        <w:rPr>
          <w:rFonts w:asciiTheme="majorBidi" w:hAnsiTheme="majorBidi" w:cstheme="majorBidi"/>
        </w:rPr>
      </w:pPr>
    </w:p>
    <w:p w14:paraId="56D04B47" w14:textId="77777777" w:rsidR="00F13DAA" w:rsidRPr="00A95997" w:rsidRDefault="00F13DAA" w:rsidP="00A95997">
      <w:pPr>
        <w:ind w:firstLine="709"/>
        <w:jc w:val="center"/>
        <w:rPr>
          <w:rFonts w:asciiTheme="majorBidi" w:hAnsiTheme="majorBidi" w:cstheme="majorBidi"/>
          <w:b/>
          <w:bCs/>
        </w:rPr>
      </w:pPr>
      <w:r w:rsidRPr="00A95997">
        <w:rPr>
          <w:rFonts w:asciiTheme="majorBidi" w:hAnsiTheme="majorBidi" w:cstheme="majorBidi"/>
          <w:b/>
          <w:bCs/>
        </w:rPr>
        <w:t>5. Наименование органа местного самоуправления, предоставляющего муниципальную услугу</w:t>
      </w:r>
    </w:p>
    <w:p w14:paraId="0FE4D8A9" w14:textId="4186DC8F"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5.1. Муниципальная услуга предоставляется Уполномоченным органом – Администрацией </w:t>
      </w:r>
      <w:r w:rsidR="004C1D34" w:rsidRPr="00A95997">
        <w:rPr>
          <w:rFonts w:asciiTheme="majorBidi" w:hAnsiTheme="majorBidi" w:cstheme="majorBidi"/>
        </w:rPr>
        <w:t>сельского поселения</w:t>
      </w:r>
      <w:r w:rsidRPr="00A95997">
        <w:rPr>
          <w:rFonts w:asciiTheme="majorBidi" w:hAnsiTheme="majorBidi" w:cstheme="majorBidi"/>
        </w:rPr>
        <w:t xml:space="preserve">. </w:t>
      </w:r>
    </w:p>
    <w:p w14:paraId="59587428" w14:textId="77777777" w:rsidR="00F13DAA" w:rsidRPr="00A95997" w:rsidRDefault="00F13DAA" w:rsidP="00A95997">
      <w:pPr>
        <w:ind w:firstLine="709"/>
        <w:jc w:val="both"/>
        <w:rPr>
          <w:rFonts w:asciiTheme="majorBidi" w:hAnsiTheme="majorBidi" w:cstheme="majorBidi"/>
        </w:rPr>
      </w:pPr>
      <w:r w:rsidRPr="00A95997">
        <w:rPr>
          <w:rFonts w:asciiTheme="majorBidi" w:hAnsiTheme="majorBidi" w:cstheme="majorBidi"/>
        </w:rPr>
        <w:t>6. Описание результата предоставления муниципальной услуги</w:t>
      </w:r>
    </w:p>
    <w:p w14:paraId="316CF52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666B58D4" w14:textId="77777777" w:rsidR="006E6084" w:rsidRDefault="006E6084" w:rsidP="00F13DAA">
      <w:pPr>
        <w:ind w:firstLine="709"/>
        <w:jc w:val="center"/>
        <w:rPr>
          <w:rFonts w:asciiTheme="majorBidi" w:hAnsiTheme="majorBidi" w:cstheme="majorBidi"/>
          <w:b/>
          <w:sz w:val="28"/>
          <w:szCs w:val="28"/>
        </w:rPr>
      </w:pPr>
    </w:p>
    <w:p w14:paraId="7AE7CDD4" w14:textId="77777777"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7. Срок предоставления муниципальной услуги</w:t>
      </w:r>
    </w:p>
    <w:p w14:paraId="29D045F0"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14:paraId="4A67195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3F3BBB92" w14:textId="77777777" w:rsidR="006E6084" w:rsidRPr="00A95997" w:rsidRDefault="006E6084" w:rsidP="00F13DAA">
      <w:pPr>
        <w:ind w:firstLine="709"/>
        <w:jc w:val="center"/>
        <w:rPr>
          <w:rFonts w:asciiTheme="majorBidi" w:hAnsiTheme="majorBidi" w:cstheme="majorBidi"/>
          <w:b/>
        </w:rPr>
      </w:pPr>
    </w:p>
    <w:p w14:paraId="70434B5C" w14:textId="77777777"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8. Правовые основания для предоставления муниципальной услуги</w:t>
      </w:r>
    </w:p>
    <w:p w14:paraId="60AEE9D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622FCA6E" w14:textId="77777777" w:rsidR="00A95997" w:rsidRDefault="00A95997" w:rsidP="00F13DAA">
      <w:pPr>
        <w:ind w:firstLine="709"/>
        <w:jc w:val="center"/>
        <w:rPr>
          <w:rFonts w:asciiTheme="majorBidi" w:hAnsiTheme="majorBidi" w:cstheme="majorBidi"/>
          <w:b/>
        </w:rPr>
      </w:pPr>
    </w:p>
    <w:p w14:paraId="314D48F3" w14:textId="643BB8DC"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9. Исчерпывающий перечень документов, необходимых для предоставления муниципальной услуги</w:t>
      </w:r>
    </w:p>
    <w:p w14:paraId="7CF4716F" w14:textId="77777777" w:rsidR="00F13DAA" w:rsidRPr="00A95997" w:rsidRDefault="00F13DAA" w:rsidP="00F13DAA">
      <w:pPr>
        <w:ind w:firstLine="709"/>
        <w:jc w:val="both"/>
        <w:rPr>
          <w:rFonts w:asciiTheme="majorBidi" w:hAnsiTheme="majorBidi" w:cstheme="majorBidi"/>
          <w:bCs/>
        </w:rPr>
      </w:pPr>
      <w:r w:rsidRPr="00A95997">
        <w:rPr>
          <w:rFonts w:asciiTheme="majorBidi" w:hAnsiTheme="majorBidi" w:cstheme="majorBidi"/>
          <w:bCs/>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24C0916C"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w:t>
      </w:r>
      <w:r w:rsidRPr="00A95997">
        <w:rPr>
          <w:rFonts w:asciiTheme="majorBidi" w:hAnsiTheme="majorBidi" w:cstheme="majorBidi"/>
        </w:rPr>
        <w:lastRenderedPageBreak/>
        <w:t>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w:t>
      </w:r>
      <w:r w:rsidR="00160D3D">
        <w:rPr>
          <w:rFonts w:asciiTheme="majorBidi" w:hAnsiTheme="majorBidi" w:cstheme="majorBidi"/>
        </w:rPr>
        <w:t xml:space="preserve"> гола</w:t>
      </w:r>
      <w:r w:rsidRPr="00A95997">
        <w:rPr>
          <w:rFonts w:asciiTheme="majorBidi" w:hAnsiTheme="majorBidi" w:cstheme="majorBidi"/>
        </w:rPr>
        <w:t xml:space="preserve">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w:t>
      </w:r>
      <w:r w:rsidR="00160D3D">
        <w:rPr>
          <w:rFonts w:asciiTheme="majorBidi" w:hAnsiTheme="majorBidi" w:cstheme="majorBidi"/>
        </w:rPr>
        <w:t xml:space="preserve"> года</w:t>
      </w:r>
      <w:r w:rsidRPr="00A95997">
        <w:rPr>
          <w:rFonts w:asciiTheme="majorBidi" w:hAnsiTheme="majorBidi" w:cstheme="majorBidi"/>
        </w:rPr>
        <w:t xml:space="preserve">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w:t>
      </w:r>
      <w:r w:rsidR="00160D3D">
        <w:rPr>
          <w:rFonts w:asciiTheme="majorBidi" w:hAnsiTheme="majorBidi" w:cstheme="majorBidi"/>
        </w:rPr>
        <w:t xml:space="preserve"> гола</w:t>
      </w:r>
      <w:r w:rsidRPr="00A95997">
        <w:rPr>
          <w:rFonts w:asciiTheme="majorBidi" w:hAnsiTheme="majorBidi" w:cstheme="majorBidi"/>
        </w:rPr>
        <w:t xml:space="preserve">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0510D4BE"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w:t>
      </w:r>
      <w:r w:rsidR="00A95997" w:rsidRPr="00A95997">
        <w:rPr>
          <w:rFonts w:asciiTheme="majorBidi" w:hAnsiTheme="majorBidi" w:cstheme="majorBidi"/>
        </w:rPr>
        <w:t xml:space="preserve"> гола</w:t>
      </w:r>
      <w:r w:rsidRPr="00A95997">
        <w:rPr>
          <w:rFonts w:asciiTheme="majorBidi" w:hAnsiTheme="majorBidi" w:cstheme="majorBidi"/>
        </w:rPr>
        <w:t xml:space="preserve">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5D44CACC"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w:t>
      </w:r>
      <w:r w:rsidR="00160D3D">
        <w:rPr>
          <w:rFonts w:asciiTheme="majorBidi" w:hAnsiTheme="majorBidi" w:cstheme="majorBidi"/>
        </w:rPr>
        <w:t xml:space="preserve"> года</w:t>
      </w:r>
      <w:r w:rsidRPr="00A95997">
        <w:rPr>
          <w:rFonts w:asciiTheme="majorBidi" w:hAnsiTheme="majorBidi" w:cstheme="majorBidi"/>
        </w:rPr>
        <w:t xml:space="preserve">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doc, docx, odt – для документов с текстовым содержанием, не включающим формулы; </w:t>
      </w:r>
    </w:p>
    <w:p w14:paraId="34428F1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г) zip, rar – для сжатых документов в один файл; </w:t>
      </w:r>
    </w:p>
    <w:p w14:paraId="3AF1923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lastRenderedPageBreak/>
        <w:t xml:space="preserve">д) sig – для открепленной усиленной квалифицированной электронной подписи. </w:t>
      </w:r>
    </w:p>
    <w:p w14:paraId="608451B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color w:val="000000" w:themeColor="text1"/>
        </w:rPr>
        <w:t xml:space="preserve">9.1.4. В случае если </w:t>
      </w:r>
      <w:r w:rsidRPr="00A95997">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«черно-белый» (при отсутствии в документе графических изображений и (или) цветного текста); </w:t>
      </w:r>
    </w:p>
    <w:p w14:paraId="6E0DD94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color w:val="000000" w:themeColor="text1"/>
        </w:rPr>
        <w:t>9.2. Документы</w:t>
      </w:r>
      <w:r w:rsidRPr="00A95997">
        <w:rPr>
          <w:rFonts w:asciiTheme="majorBidi" w:hAnsiTheme="majorBidi" w:cstheme="majorBidi"/>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D9A178"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w:t>
      </w:r>
      <w:r w:rsidR="00A95997" w:rsidRPr="00A95997">
        <w:rPr>
          <w:rFonts w:asciiTheme="majorBidi" w:hAnsiTheme="majorBidi" w:cstheme="majorBidi"/>
        </w:rPr>
        <w:t>з</w:t>
      </w:r>
      <w:r w:rsidRPr="00A95997">
        <w:rPr>
          <w:rFonts w:asciiTheme="majorBidi" w:hAnsiTheme="majorBidi" w:cstheme="majorBidi"/>
        </w:rPr>
        <w:t xml:space="preserve">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000CD433"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Предусмотренная настоящим </w:t>
      </w:r>
      <w:r w:rsidR="00A95997">
        <w:rPr>
          <w:rFonts w:asciiTheme="majorBidi" w:hAnsiTheme="majorBidi" w:cstheme="majorBidi"/>
        </w:rPr>
        <w:t>А</w:t>
      </w:r>
      <w:r w:rsidRPr="00A95997">
        <w:rPr>
          <w:rFonts w:asciiTheme="majorBidi" w:hAnsiTheme="majorBidi" w:cstheme="majorBidi"/>
        </w:rPr>
        <w:t xml:space="preserve">дминистративным регламентом муниципальная услуга не предоставляется по однократному обращению заявителя с запросом о предоставлении </w:t>
      </w:r>
      <w:r w:rsidRPr="00A95997">
        <w:rPr>
          <w:rFonts w:asciiTheme="majorBidi" w:hAnsiTheme="majorBidi" w:cstheme="majorBidi"/>
        </w:rPr>
        <w:lastRenderedPageBreak/>
        <w:t>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A95997" w:rsidRDefault="00F13DAA" w:rsidP="00F13DAA">
      <w:pPr>
        <w:ind w:firstLine="709"/>
        <w:jc w:val="both"/>
        <w:rPr>
          <w:rFonts w:asciiTheme="majorBidi" w:hAnsiTheme="majorBidi" w:cstheme="majorBidi"/>
          <w:bCs/>
        </w:rPr>
      </w:pPr>
      <w:r w:rsidRPr="00A95997">
        <w:rPr>
          <w:rFonts w:asciiTheme="majorBidi" w:hAnsiTheme="majorBidi" w:cstheme="majorBidi"/>
          <w:bCs/>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г) предписание надзорного органа; </w:t>
      </w:r>
    </w:p>
    <w:p w14:paraId="056448E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д) разрешение на право проведения земляных работ; </w:t>
      </w:r>
    </w:p>
    <w:p w14:paraId="734D7A2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ж) схема сетей инженерно-технического обеспечения;</w:t>
      </w:r>
    </w:p>
    <w:p w14:paraId="6A639114" w14:textId="77777777" w:rsidR="00F13DAA" w:rsidRDefault="00F13DAA" w:rsidP="00F13DAA">
      <w:pPr>
        <w:ind w:firstLine="709"/>
        <w:jc w:val="both"/>
        <w:rPr>
          <w:rFonts w:asciiTheme="majorBidi" w:hAnsiTheme="majorBidi" w:cstheme="majorBidi"/>
        </w:rPr>
      </w:pPr>
      <w:r w:rsidRPr="00A95997">
        <w:rPr>
          <w:rFonts w:asciiTheme="majorBidi" w:hAnsiTheme="majorBidi" w:cstheme="majorBidi"/>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5C1760EA" w14:textId="77777777" w:rsidR="00A95997" w:rsidRPr="00A95997" w:rsidRDefault="00A95997" w:rsidP="00F13DAA">
      <w:pPr>
        <w:ind w:firstLine="709"/>
        <w:jc w:val="both"/>
        <w:rPr>
          <w:rFonts w:asciiTheme="majorBidi" w:hAnsiTheme="majorBidi" w:cstheme="majorBidi"/>
        </w:rPr>
      </w:pPr>
    </w:p>
    <w:p w14:paraId="08C1A4AE" w14:textId="77777777"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A95997" w:rsidRDefault="00F13DAA" w:rsidP="00A95997">
      <w:pPr>
        <w:ind w:firstLine="709"/>
        <w:jc w:val="both"/>
        <w:rPr>
          <w:rFonts w:asciiTheme="majorBidi" w:hAnsiTheme="majorBidi" w:cstheme="majorBidi"/>
        </w:rPr>
      </w:pPr>
      <w:r w:rsidRPr="00A95997">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w:t>
      </w:r>
      <w:r w:rsidRPr="00A95997">
        <w:rPr>
          <w:rFonts w:asciiTheme="majorBidi" w:hAnsiTheme="majorBidi" w:cstheme="majorBidi"/>
        </w:rPr>
        <w:lastRenderedPageBreak/>
        <w:t xml:space="preserve">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A95997" w:rsidRDefault="00F13DAA" w:rsidP="00A95997">
      <w:pPr>
        <w:ind w:firstLine="709"/>
        <w:contextualSpacing/>
        <w:jc w:val="both"/>
        <w:rPr>
          <w:rFonts w:asciiTheme="majorBidi" w:hAnsiTheme="majorBidi" w:cstheme="majorBidi"/>
        </w:rPr>
      </w:pPr>
      <w:r w:rsidRPr="00A95997">
        <w:rPr>
          <w:rFonts w:asciiTheme="majorBidi" w:hAnsiTheme="majorBidi" w:cstheme="majorBidi"/>
        </w:rPr>
        <w:t>10.10. Исчерпывающий перечень оснований для приостановления предоставления муниципальной услуги</w:t>
      </w:r>
    </w:p>
    <w:p w14:paraId="108ED6F1" w14:textId="6CCFAA8F" w:rsidR="00F13DAA" w:rsidRPr="00A95997" w:rsidRDefault="00F13DAA" w:rsidP="00A95997">
      <w:pPr>
        <w:ind w:firstLine="709"/>
        <w:contextualSpacing/>
        <w:jc w:val="both"/>
        <w:rPr>
          <w:rFonts w:asciiTheme="majorBidi" w:hAnsiTheme="majorBidi" w:cstheme="majorBidi"/>
        </w:rPr>
      </w:pPr>
      <w:r w:rsidRPr="00A95997">
        <w:rPr>
          <w:rFonts w:asciiTheme="majorBidi" w:hAnsiTheme="majorBidi" w:cstheme="majorBidi"/>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Default="00F13DAA" w:rsidP="00F13DAA">
      <w:pPr>
        <w:ind w:firstLine="709"/>
        <w:jc w:val="center"/>
        <w:rPr>
          <w:rFonts w:asciiTheme="majorBidi" w:hAnsiTheme="majorBidi" w:cstheme="majorBidi"/>
          <w:b/>
        </w:rPr>
      </w:pPr>
      <w:r w:rsidRPr="00A95997">
        <w:rPr>
          <w:rFonts w:asciiTheme="majorBidi" w:hAnsiTheme="majorBidi" w:cstheme="majorBidi"/>
          <w:b/>
        </w:rPr>
        <w:t xml:space="preserve">11. </w:t>
      </w:r>
      <w:bookmarkStart w:id="2" w:name="_Hlk137655842"/>
      <w:r w:rsidRPr="00A95997">
        <w:rPr>
          <w:rFonts w:asciiTheme="majorBidi" w:hAnsiTheme="majorBidi" w:cstheme="majorBidi"/>
          <w:b/>
        </w:rPr>
        <w:t xml:space="preserve">Исчерпывающий перечень оснований для </w:t>
      </w:r>
      <w:bookmarkEnd w:id="2"/>
      <w:r w:rsidRPr="00A95997">
        <w:rPr>
          <w:rFonts w:asciiTheme="majorBidi" w:hAnsiTheme="majorBidi" w:cstheme="majorBidi"/>
          <w:b/>
        </w:rPr>
        <w:t>отказа в предоставлении услуги</w:t>
      </w:r>
    </w:p>
    <w:p w14:paraId="59F6859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11.1. Наличие противоречивых сведений в Заявлении и приложенных к нему документах; </w:t>
      </w:r>
    </w:p>
    <w:p w14:paraId="616F3E8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11.3. Выявлена возможность сохранения зеленых насаждений;</w:t>
      </w:r>
    </w:p>
    <w:p w14:paraId="45989B9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Default="00F13DAA" w:rsidP="00F13DAA">
      <w:pPr>
        <w:ind w:firstLine="709"/>
        <w:jc w:val="both"/>
        <w:rPr>
          <w:rFonts w:asciiTheme="majorBidi" w:hAnsiTheme="majorBidi" w:cstheme="majorBidi"/>
        </w:rPr>
      </w:pPr>
      <w:r w:rsidRPr="00A95997">
        <w:rPr>
          <w:rFonts w:asciiTheme="majorBidi" w:hAnsiTheme="majorBidi" w:cstheme="majorBidi"/>
        </w:rPr>
        <w:t>11.7. Отказ в приеме документов, не препятствует повторному обращению заявителя в Уполномоченный орган.</w:t>
      </w:r>
    </w:p>
    <w:p w14:paraId="6B006C6A" w14:textId="77777777" w:rsidR="00A95997" w:rsidRPr="00A95997" w:rsidRDefault="00A95997" w:rsidP="00F13DAA">
      <w:pPr>
        <w:ind w:firstLine="709"/>
        <w:jc w:val="both"/>
        <w:rPr>
          <w:rFonts w:asciiTheme="majorBidi" w:hAnsiTheme="majorBidi" w:cstheme="majorBidi"/>
        </w:rPr>
      </w:pPr>
    </w:p>
    <w:p w14:paraId="640269A1" w14:textId="77777777" w:rsidR="00F13DAA" w:rsidRDefault="00F13DAA" w:rsidP="00F13DAA">
      <w:pPr>
        <w:ind w:firstLine="709"/>
        <w:jc w:val="center"/>
        <w:rPr>
          <w:rFonts w:asciiTheme="majorBidi" w:hAnsiTheme="majorBidi" w:cstheme="majorBidi"/>
          <w:b/>
        </w:rPr>
      </w:pPr>
      <w:r w:rsidRPr="00A95997">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12.1. </w:t>
      </w:r>
      <w:r w:rsidR="003A780F" w:rsidRPr="00A95997">
        <w:rPr>
          <w:rFonts w:asciiTheme="majorBidi" w:hAnsiTheme="majorBidi" w:cstheme="majorBidi"/>
        </w:rPr>
        <w:t>М</w:t>
      </w:r>
      <w:r w:rsidRPr="00A95997">
        <w:rPr>
          <w:rFonts w:asciiTheme="majorBidi" w:hAnsiTheme="majorBidi" w:cstheme="majorBidi"/>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A95997">
        <w:rPr>
          <w:rFonts w:asciiTheme="majorBidi" w:hAnsiTheme="majorBidi" w:cstheme="majorBidi"/>
        </w:rPr>
        <w:t>Администрации сельского поселения</w:t>
      </w:r>
      <w:r w:rsidRPr="00A95997">
        <w:rPr>
          <w:rFonts w:asciiTheme="majorBidi" w:hAnsiTheme="majorBidi" w:cstheme="majorBidi"/>
        </w:rPr>
        <w:t>.</w:t>
      </w:r>
    </w:p>
    <w:p w14:paraId="1C71C422" w14:textId="2444A411"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w:t>
      </w:r>
      <w:r w:rsidR="0005148F" w:rsidRPr="00A95997">
        <w:rPr>
          <w:rFonts w:asciiTheme="majorBidi" w:hAnsiTheme="majorBidi" w:cstheme="majorBidi"/>
        </w:rPr>
        <w:t>в соответствии с Порядком определения восстановительной стоимости зеленых насаждений на территории сельского поселений Подстепки  муниципального района Ставропольский  Самарской области, утвержденным Постановлением Администрации.</w:t>
      </w:r>
    </w:p>
    <w:p w14:paraId="537E14C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lastRenderedPageBreak/>
        <w:t>12.2.2. Компенсационная стоимость не уплачивается в случае:</w:t>
      </w:r>
    </w:p>
    <w:p w14:paraId="008C061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2) удаления аварийных, больных деревьев и кустарников;</w:t>
      </w:r>
    </w:p>
    <w:p w14:paraId="2AD36F3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3) пересадки деревьев и кустарников;</w:t>
      </w:r>
    </w:p>
    <w:p w14:paraId="0C5DC3C5"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Default="00F13DAA" w:rsidP="00F13DAA">
      <w:pPr>
        <w:ind w:firstLine="709"/>
        <w:jc w:val="both"/>
        <w:rPr>
          <w:rFonts w:asciiTheme="majorBidi" w:hAnsiTheme="majorBidi" w:cstheme="majorBidi"/>
        </w:rPr>
      </w:pPr>
      <w:r w:rsidRPr="00A95997">
        <w:rPr>
          <w:rFonts w:asciiTheme="majorBidi" w:hAnsiTheme="majorBidi" w:cstheme="majorBidi"/>
        </w:rPr>
        <w:t>5) при работах, финансируемых за счет средств консолидированного бюджета Российской Федерации.</w:t>
      </w:r>
    </w:p>
    <w:p w14:paraId="65416810" w14:textId="77777777" w:rsidR="00EC0462" w:rsidRPr="00A95997" w:rsidRDefault="00EC0462" w:rsidP="00F13DAA">
      <w:pPr>
        <w:ind w:firstLine="709"/>
        <w:jc w:val="both"/>
        <w:rPr>
          <w:rFonts w:asciiTheme="majorBidi" w:hAnsiTheme="majorBidi" w:cstheme="majorBidi"/>
        </w:rPr>
      </w:pPr>
    </w:p>
    <w:p w14:paraId="18E3D889" w14:textId="50C28CFA" w:rsidR="00EC0462" w:rsidRPr="00EC0462" w:rsidRDefault="00F13DAA" w:rsidP="00EC0462">
      <w:pPr>
        <w:ind w:firstLine="709"/>
        <w:jc w:val="center"/>
        <w:rPr>
          <w:rFonts w:asciiTheme="majorBidi" w:hAnsiTheme="majorBidi" w:cstheme="majorBidi"/>
          <w:b/>
          <w:bCs/>
        </w:rPr>
      </w:pPr>
      <w:r w:rsidRPr="00EC0462">
        <w:rPr>
          <w:rFonts w:asciiTheme="majorBidi" w:hAnsiTheme="majorBidi" w:cstheme="majorBidi"/>
          <w:b/>
          <w:bCs/>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4172E5A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73D91083" w14:textId="77777777" w:rsidR="00EC0462" w:rsidRPr="00EC0462" w:rsidRDefault="00EC0462" w:rsidP="00F13DAA">
      <w:pPr>
        <w:ind w:firstLine="709"/>
        <w:jc w:val="both"/>
        <w:rPr>
          <w:rFonts w:asciiTheme="majorBidi" w:hAnsiTheme="majorBidi" w:cstheme="majorBidi"/>
        </w:rPr>
      </w:pPr>
    </w:p>
    <w:p w14:paraId="6FE05CF7"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14:paraId="0D5B617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6C74ADBF" w14:textId="77777777" w:rsidR="00EC0462" w:rsidRDefault="00EC0462" w:rsidP="00F13DAA">
      <w:pPr>
        <w:ind w:firstLine="709"/>
        <w:jc w:val="center"/>
        <w:rPr>
          <w:rFonts w:asciiTheme="majorBidi" w:hAnsiTheme="majorBidi" w:cstheme="majorBidi"/>
          <w:b/>
        </w:rPr>
      </w:pPr>
    </w:p>
    <w:p w14:paraId="5F83CD5E" w14:textId="3A83C6F6"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15. Требования к помещениям, в которых предоставляется муниципальная услуга</w:t>
      </w:r>
    </w:p>
    <w:p w14:paraId="5E6A7FE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15.4. Центральный вход в здание Уполномоченного органа должен быть оборудован </w:t>
      </w:r>
      <w:r w:rsidRPr="00EC0462">
        <w:rPr>
          <w:rFonts w:asciiTheme="majorBidi" w:hAnsiTheme="majorBidi" w:cstheme="majorBidi"/>
        </w:rPr>
        <w:lastRenderedPageBreak/>
        <w:t>информационной табличкой (вывеской), содержащей информацию:</w:t>
      </w:r>
    </w:p>
    <w:p w14:paraId="47D33F2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наименование; </w:t>
      </w:r>
    </w:p>
    <w:p w14:paraId="0E2AEC9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местонахождение и юридический адрес, режим работы; </w:t>
      </w:r>
    </w:p>
    <w:p w14:paraId="1FC3883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график приема; </w:t>
      </w:r>
    </w:p>
    <w:p w14:paraId="2B4D8FA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номера телефонов для справок. </w:t>
      </w:r>
    </w:p>
    <w:p w14:paraId="598BF1A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15.6. Помещения, в которых предоставляется муниципальная услуга, оснащаются: </w:t>
      </w:r>
    </w:p>
    <w:p w14:paraId="2488E57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туалетными комнатами для посетителей. </w:t>
      </w:r>
    </w:p>
    <w:p w14:paraId="3CFEA7A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15.10. Места приема Заявителей оборудуются информационными табличками (вывесками) с указанием: </w:t>
      </w:r>
    </w:p>
    <w:p w14:paraId="0289F68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номера кабинета и наименования отдела; </w:t>
      </w:r>
    </w:p>
    <w:p w14:paraId="01C36A4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графика приема Заявителей. </w:t>
      </w:r>
    </w:p>
    <w:p w14:paraId="1D3E7D1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15.13. При предоставлении муниципальной услуги инвалидам обеспечиваются: </w:t>
      </w:r>
    </w:p>
    <w:p w14:paraId="35E6CCC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е) допуск сурдопереводчика и тифлосурдопереводчика; </w:t>
      </w:r>
    </w:p>
    <w:p w14:paraId="56A37D1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14:paraId="2D81C320" w14:textId="77777777" w:rsidR="00EC0462" w:rsidRPr="00EC0462" w:rsidRDefault="00EC0462" w:rsidP="00F13DAA">
      <w:pPr>
        <w:ind w:firstLine="709"/>
        <w:jc w:val="both"/>
        <w:rPr>
          <w:rFonts w:asciiTheme="majorBidi" w:hAnsiTheme="majorBidi" w:cstheme="majorBidi"/>
        </w:rPr>
      </w:pPr>
    </w:p>
    <w:p w14:paraId="7CE4E717" w14:textId="52A88B4A"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lastRenderedPageBreak/>
        <w:t>16. Показатели качества и доступности муниципальной услуги</w:t>
      </w:r>
    </w:p>
    <w:p w14:paraId="74826B3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16.1. Основными показателями доступности предоставления муниципальной услуги являются: </w:t>
      </w:r>
    </w:p>
    <w:p w14:paraId="4A57312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16.2. Основными показателями качества предоставления муниципальной услуги являются: </w:t>
      </w:r>
    </w:p>
    <w:p w14:paraId="57A5119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14:paraId="458F40C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768C97C0" w14:textId="77777777" w:rsidR="00EC0462" w:rsidRPr="00EC0462" w:rsidRDefault="00EC0462" w:rsidP="00F13DAA">
      <w:pPr>
        <w:ind w:firstLine="709"/>
        <w:jc w:val="both"/>
        <w:rPr>
          <w:rFonts w:asciiTheme="majorBidi" w:hAnsiTheme="majorBidi" w:cstheme="majorBidi"/>
        </w:rPr>
      </w:pPr>
    </w:p>
    <w:p w14:paraId="476A2BF5"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17. Иные требования к предоставлению муниципальной услуги</w:t>
      </w:r>
    </w:p>
    <w:p w14:paraId="4F25315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17.1.1. Услуги, необходимые и обязательные для предоставления муниципальной услуги, отсутствуют. </w:t>
      </w:r>
    </w:p>
    <w:p w14:paraId="7601DB4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 наличие ошибок в Заявлении и документах, поданных Заявителем после </w:t>
      </w:r>
      <w:r w:rsidRPr="00EC0462">
        <w:rPr>
          <w:rFonts w:asciiTheme="majorBidi" w:hAnsiTheme="majorBidi" w:cstheme="majorBidi"/>
        </w:rPr>
        <w:lastRenderedPageBreak/>
        <w:t xml:space="preserve">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EC0462" w:rsidRDefault="00F13DAA" w:rsidP="00F13DAA">
      <w:pPr>
        <w:ind w:firstLine="709"/>
        <w:jc w:val="center"/>
        <w:rPr>
          <w:rFonts w:asciiTheme="majorBidi" w:hAnsiTheme="majorBidi" w:cstheme="majorBidi"/>
          <w:b/>
          <w:bCs/>
        </w:rPr>
      </w:pPr>
      <w:r w:rsidRPr="00EC0462">
        <w:rPr>
          <w:rFonts w:asciiTheme="majorBidi" w:hAnsiTheme="majorBidi" w:cstheme="majorBidi"/>
          <w:b/>
          <w:bCs/>
        </w:rPr>
        <w:t>Раздел III. Состав, последовательность и сроки выполнения административных процедур.</w:t>
      </w:r>
    </w:p>
    <w:p w14:paraId="2B69548C" w14:textId="77777777" w:rsidR="00F13DAA" w:rsidRPr="00EC0462" w:rsidRDefault="00F13DAA" w:rsidP="00F13DAA">
      <w:pPr>
        <w:ind w:firstLine="709"/>
        <w:jc w:val="both"/>
        <w:rPr>
          <w:rFonts w:asciiTheme="majorBidi" w:hAnsiTheme="majorBidi" w:cstheme="majorBidi"/>
        </w:rPr>
      </w:pPr>
    </w:p>
    <w:p w14:paraId="02DD36C3"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18. Исчерпывающий перечень административных процедур</w:t>
      </w:r>
    </w:p>
    <w:p w14:paraId="7B8A774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14:paraId="0A0EF7F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прием, проверка документов и регистрация Заявления; </w:t>
      </w:r>
    </w:p>
    <w:p w14:paraId="7B4AFA5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подготовка акта обследования; </w:t>
      </w:r>
    </w:p>
    <w:p w14:paraId="5DD7889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направление начислений компенсационной стоимости (при наличии); </w:t>
      </w:r>
    </w:p>
    <w:p w14:paraId="309F59F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рассмотрение документов и сведений; </w:t>
      </w:r>
    </w:p>
    <w:p w14:paraId="6C4AA45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е) принятие решения; </w:t>
      </w:r>
    </w:p>
    <w:p w14:paraId="0690122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14:paraId="4EA1BEC2" w14:textId="77777777" w:rsidR="00EC0462" w:rsidRPr="00EC0462" w:rsidRDefault="00EC0462" w:rsidP="00F13DAA">
      <w:pPr>
        <w:ind w:firstLine="709"/>
        <w:jc w:val="both"/>
        <w:rPr>
          <w:rFonts w:asciiTheme="majorBidi" w:hAnsiTheme="majorBidi" w:cstheme="majorBidi"/>
        </w:rPr>
      </w:pPr>
    </w:p>
    <w:p w14:paraId="032CF1C0"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19.1. При предоставлении муниципальной услуги в электронной форме Заявителю обеспечиваются: </w:t>
      </w:r>
    </w:p>
    <w:p w14:paraId="197E515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получение информации о порядке и сроках предоставления муниципальной услуги; </w:t>
      </w:r>
    </w:p>
    <w:p w14:paraId="1E031D0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формирование Заявления; </w:t>
      </w:r>
    </w:p>
    <w:p w14:paraId="787E0FC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получение результата предоставления муниципальной услуги; </w:t>
      </w:r>
    </w:p>
    <w:p w14:paraId="528DF2C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получение сведений о ходе рассмотрения Заявления; </w:t>
      </w:r>
    </w:p>
    <w:p w14:paraId="2AA89A8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lastRenderedPageBreak/>
        <w:t xml:space="preserve">е) осуществление оценки качества предоставления муниципальной услуги; </w:t>
      </w:r>
    </w:p>
    <w:p w14:paraId="213C469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1C0A0ECE" w14:textId="77777777" w:rsidR="00EC0462" w:rsidRDefault="00EC0462" w:rsidP="00F13DAA">
      <w:pPr>
        <w:ind w:firstLine="709"/>
        <w:jc w:val="center"/>
        <w:rPr>
          <w:rFonts w:asciiTheme="majorBidi" w:hAnsiTheme="majorBidi" w:cstheme="majorBidi"/>
          <w:b/>
        </w:rPr>
      </w:pPr>
    </w:p>
    <w:p w14:paraId="206DE9A0" w14:textId="2E1FFBC2"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20. Порядок осуществления административных процедур (действий) в электронной форме</w:t>
      </w:r>
    </w:p>
    <w:p w14:paraId="33A86AE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20.1. Формирование Заявления.</w:t>
      </w:r>
    </w:p>
    <w:p w14:paraId="5F1905B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возможность печати на бумажном носителе копии электронной формы Заявления; </w:t>
      </w:r>
    </w:p>
    <w:p w14:paraId="79CC47F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14:paraId="3FF6B08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производит действия в соответствии с пунктом 18.1 настоящего Административного регламента. </w:t>
      </w:r>
    </w:p>
    <w:p w14:paraId="75DF171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форме электронного документа, подписанного УКЭП уполномоченного </w:t>
      </w:r>
      <w:r w:rsidRPr="00EC0462">
        <w:rPr>
          <w:rFonts w:asciiTheme="majorBidi" w:hAnsiTheme="majorBidi" w:cstheme="majorBidi"/>
        </w:rPr>
        <w:lastRenderedPageBreak/>
        <w:t xml:space="preserve">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20.4.1. Выдача Заявителю результата предоставления муниципальной услуги через МФЦ.</w:t>
      </w:r>
    </w:p>
    <w:p w14:paraId="1F11E52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EC0462" w:rsidRDefault="00F13DAA" w:rsidP="00F13DAA">
      <w:pPr>
        <w:ind w:firstLine="709"/>
        <w:jc w:val="both"/>
        <w:rPr>
          <w:rFonts w:asciiTheme="majorBidi" w:hAnsiTheme="majorBidi" w:cstheme="majorBidi"/>
        </w:rPr>
      </w:pPr>
      <w:bookmarkStart w:id="3" w:name="_Hlk129252998"/>
      <w:r w:rsidRPr="00EC0462">
        <w:rPr>
          <w:rFonts w:asciiTheme="majorBidi" w:hAnsiTheme="majorBidi" w:cstheme="majorBidi"/>
        </w:rPr>
        <w:t xml:space="preserve">б) проверяет полномочия представителя (в случае обращения представителя); </w:t>
      </w:r>
    </w:p>
    <w:p w14:paraId="0304B92B"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определяет статус исполнения Заявления Заявителя в ГИС; </w:t>
      </w:r>
    </w:p>
    <w:p w14:paraId="6740679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6F7B7BC3"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w:t>
      </w:r>
      <w:r w:rsidR="00EC0462">
        <w:rPr>
          <w:rFonts w:asciiTheme="majorBidi" w:hAnsiTheme="majorBidi" w:cstheme="majorBidi"/>
        </w:rPr>
        <w:t xml:space="preserve"> года</w:t>
      </w:r>
      <w:r w:rsidRPr="00EC0462">
        <w:rPr>
          <w:rFonts w:asciiTheme="majorBidi" w:hAnsiTheme="majorBidi" w:cstheme="majorBidi"/>
        </w:rPr>
        <w:t xml:space="preserve"> № 1284. </w:t>
      </w:r>
    </w:p>
    <w:p w14:paraId="42C686C5" w14:textId="46CF01D4"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w:t>
      </w:r>
      <w:r w:rsidRPr="00EC0462">
        <w:rPr>
          <w:rFonts w:asciiTheme="majorBidi" w:hAnsiTheme="majorBidi" w:cstheme="majorBidi"/>
        </w:rPr>
        <w:lastRenderedPageBreak/>
        <w:t>№ 210-ФЗ и в порядке, установленном Постановлением Правительства Российской Федерации от 20.11.2012</w:t>
      </w:r>
      <w:r w:rsidR="00EC0462">
        <w:rPr>
          <w:rFonts w:asciiTheme="majorBidi" w:hAnsiTheme="majorBidi" w:cstheme="majorBidi"/>
        </w:rPr>
        <w:t xml:space="preserve"> года</w:t>
      </w:r>
      <w:r w:rsidRPr="00EC0462">
        <w:rPr>
          <w:rFonts w:asciiTheme="majorBidi" w:hAnsiTheme="majorBidi" w:cstheme="majorBidi"/>
        </w:rPr>
        <w:t xml:space="preserve">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66EB8BB" w14:textId="77777777" w:rsidR="00EC0462" w:rsidRDefault="00EC0462" w:rsidP="00F13DAA">
      <w:pPr>
        <w:ind w:firstLine="709"/>
        <w:jc w:val="center"/>
        <w:rPr>
          <w:rFonts w:asciiTheme="majorBidi" w:hAnsiTheme="majorBidi" w:cstheme="majorBidi"/>
          <w:b/>
          <w:bCs/>
          <w:sz w:val="28"/>
          <w:szCs w:val="28"/>
        </w:rPr>
      </w:pPr>
    </w:p>
    <w:p w14:paraId="552D1AE4" w14:textId="48E6B9B2" w:rsidR="00F13DAA" w:rsidRDefault="00F13DAA" w:rsidP="00F13DAA">
      <w:pPr>
        <w:ind w:firstLine="709"/>
        <w:jc w:val="center"/>
        <w:rPr>
          <w:rFonts w:asciiTheme="majorBidi" w:hAnsiTheme="majorBidi" w:cstheme="majorBidi"/>
          <w:b/>
          <w:bCs/>
        </w:rPr>
      </w:pPr>
      <w:r w:rsidRPr="00EC0462">
        <w:rPr>
          <w:rFonts w:asciiTheme="majorBidi" w:hAnsiTheme="majorBidi" w:cstheme="majorBidi"/>
          <w:b/>
          <w:bCs/>
        </w:rPr>
        <w:t xml:space="preserve">Раздел IV. Формы контроля за исполнением Административного регламента </w:t>
      </w:r>
    </w:p>
    <w:p w14:paraId="29EBBB4B" w14:textId="77777777" w:rsidR="00EC0462" w:rsidRPr="00EC0462" w:rsidRDefault="00EC0462" w:rsidP="00F13DAA">
      <w:pPr>
        <w:ind w:firstLine="709"/>
        <w:jc w:val="center"/>
        <w:rPr>
          <w:rFonts w:asciiTheme="majorBidi" w:hAnsiTheme="majorBidi" w:cstheme="majorBidi"/>
          <w:b/>
          <w:bCs/>
        </w:rPr>
      </w:pPr>
    </w:p>
    <w:p w14:paraId="3E6D892D"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EC0462"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21.</w:t>
      </w:r>
      <w:r w:rsidRPr="00EC0462">
        <w:rPr>
          <w:rFonts w:asciiTheme="majorBidi" w:hAnsiTheme="majorBidi" w:cstheme="majorBidi"/>
        </w:rPr>
        <w:t xml:space="preserve">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решений о предоставлении (об отказе в предоставлении) муниципальной услуги; </w:t>
      </w:r>
    </w:p>
    <w:p w14:paraId="1498870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выявления и устранения нарушений прав граждан; </w:t>
      </w:r>
    </w:p>
    <w:p w14:paraId="3A80C98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5969DE00" w14:textId="77777777" w:rsidR="00EC0462" w:rsidRDefault="00EC0462" w:rsidP="00F13DAA">
      <w:pPr>
        <w:ind w:firstLine="709"/>
        <w:jc w:val="center"/>
        <w:rPr>
          <w:rFonts w:asciiTheme="majorBidi" w:hAnsiTheme="majorBidi" w:cstheme="majorBidi"/>
          <w:b/>
          <w:sz w:val="28"/>
          <w:szCs w:val="28"/>
        </w:rPr>
      </w:pPr>
    </w:p>
    <w:p w14:paraId="79BFD312" w14:textId="6780F5FD"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соблюдение сроков предоставления муниципальной услуги; </w:t>
      </w:r>
    </w:p>
    <w:p w14:paraId="245EC46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соблюдение положений настоящего Административного регламента; </w:t>
      </w:r>
    </w:p>
    <w:p w14:paraId="62A138D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14:paraId="5E0EB4B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22.3. Основанием для проведения внеплановых проверок являются: </w:t>
      </w:r>
    </w:p>
    <w:p w14:paraId="7537F98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14:paraId="684C6E80" w14:textId="77777777" w:rsidR="00EC0462" w:rsidRPr="00EC0462" w:rsidRDefault="00EC0462" w:rsidP="00F13DAA">
      <w:pPr>
        <w:ind w:firstLine="709"/>
        <w:jc w:val="center"/>
        <w:rPr>
          <w:rFonts w:asciiTheme="majorBidi" w:hAnsiTheme="majorBidi" w:cstheme="majorBidi"/>
          <w:b/>
        </w:rPr>
      </w:pPr>
    </w:p>
    <w:p w14:paraId="753107C2" w14:textId="4CF18371"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50054090" w14:textId="77777777" w:rsidR="00EC0462" w:rsidRDefault="00EC0462" w:rsidP="00F13DAA">
      <w:pPr>
        <w:ind w:firstLine="709"/>
        <w:jc w:val="center"/>
        <w:rPr>
          <w:rFonts w:asciiTheme="majorBidi" w:hAnsiTheme="majorBidi" w:cstheme="majorBidi"/>
          <w:b/>
          <w:sz w:val="28"/>
          <w:szCs w:val="28"/>
        </w:rPr>
      </w:pPr>
    </w:p>
    <w:p w14:paraId="27EFE082" w14:textId="16D04C21"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lastRenderedPageBreak/>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14:paraId="273D0CE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00E28E" w14:textId="77777777" w:rsidR="00EC0462" w:rsidRPr="00EC0462" w:rsidRDefault="00EC0462" w:rsidP="00F13DAA">
      <w:pPr>
        <w:ind w:firstLine="709"/>
        <w:jc w:val="both"/>
        <w:rPr>
          <w:rFonts w:asciiTheme="majorBidi" w:hAnsiTheme="majorBidi" w:cstheme="majorBidi"/>
        </w:rPr>
      </w:pPr>
    </w:p>
    <w:p w14:paraId="07BE11BF" w14:textId="77777777" w:rsidR="00F13DAA" w:rsidRPr="00EC0462" w:rsidRDefault="00F13DAA" w:rsidP="00F13DAA">
      <w:pPr>
        <w:ind w:firstLine="709"/>
        <w:jc w:val="center"/>
        <w:rPr>
          <w:rFonts w:asciiTheme="majorBidi" w:hAnsiTheme="majorBidi" w:cstheme="majorBidi"/>
          <w:b/>
          <w:bCs/>
        </w:rPr>
      </w:pPr>
      <w:r w:rsidRPr="00EC0462">
        <w:rPr>
          <w:rFonts w:asciiTheme="majorBidi" w:hAnsiTheme="majorBidi" w:cstheme="majorBidi"/>
          <w:b/>
          <w:bCs/>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3E61A5FF" w14:textId="77777777" w:rsidR="00EC0462" w:rsidRPr="00EC0462" w:rsidRDefault="00EC0462" w:rsidP="00F13DAA">
      <w:pPr>
        <w:ind w:firstLine="709"/>
        <w:jc w:val="center"/>
        <w:rPr>
          <w:rFonts w:asciiTheme="majorBidi" w:hAnsiTheme="majorBidi" w:cstheme="majorBidi"/>
          <w:b/>
          <w:bCs/>
        </w:rPr>
      </w:pPr>
    </w:p>
    <w:p w14:paraId="21BB870F"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25. Право Заявителя на обжалование</w:t>
      </w:r>
    </w:p>
    <w:p w14:paraId="3239068B"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20F5D124" w14:textId="77777777" w:rsidR="00EC0462" w:rsidRPr="00EC0462" w:rsidRDefault="00EC0462" w:rsidP="00F13DAA">
      <w:pPr>
        <w:ind w:firstLine="709"/>
        <w:jc w:val="both"/>
        <w:rPr>
          <w:rFonts w:asciiTheme="majorBidi" w:hAnsiTheme="majorBidi" w:cstheme="majorBidi"/>
        </w:rPr>
      </w:pPr>
    </w:p>
    <w:p w14:paraId="50BCCFE5"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к руководителю МФЦ – на решения и действия (бездействие) работника МФЦ; </w:t>
      </w:r>
    </w:p>
    <w:p w14:paraId="00A2038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к учредителю МФЦ – на решение и действия (бездействие) МФЦ; </w:t>
      </w:r>
    </w:p>
    <w:p w14:paraId="626E203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14:paraId="77CF99AE" w14:textId="77777777" w:rsidR="00EC0462" w:rsidRPr="00EC0462" w:rsidRDefault="00EC0462" w:rsidP="00F13DAA">
      <w:pPr>
        <w:ind w:firstLine="709"/>
        <w:jc w:val="center"/>
        <w:rPr>
          <w:rFonts w:asciiTheme="majorBidi" w:hAnsiTheme="majorBidi" w:cstheme="majorBidi"/>
          <w:b/>
        </w:rPr>
      </w:pPr>
    </w:p>
    <w:p w14:paraId="35D5E2F3" w14:textId="433F8B4B"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FD2C131" w14:textId="77777777" w:rsidR="00204334" w:rsidRDefault="00204334" w:rsidP="00F13DAA">
      <w:pPr>
        <w:ind w:firstLine="709"/>
        <w:jc w:val="center"/>
        <w:rPr>
          <w:rFonts w:asciiTheme="majorBidi" w:hAnsiTheme="majorBidi" w:cstheme="majorBidi"/>
          <w:b/>
        </w:rPr>
      </w:pPr>
    </w:p>
    <w:p w14:paraId="17199399" w14:textId="214B4640"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22F0F986"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w:t>
      </w:r>
      <w:r w:rsidRPr="00EC0462">
        <w:rPr>
          <w:rFonts w:asciiTheme="majorBidi" w:hAnsiTheme="majorBidi" w:cstheme="majorBidi"/>
        </w:rPr>
        <w:lastRenderedPageBreak/>
        <w:t xml:space="preserve">его должностных лиц регулируется: Федеральным законом № 210-ФЗ, </w:t>
      </w:r>
      <w:r w:rsidR="00204334">
        <w:rPr>
          <w:rFonts w:asciiTheme="majorBidi" w:hAnsiTheme="majorBidi" w:cstheme="majorBidi"/>
        </w:rPr>
        <w:t>П</w:t>
      </w:r>
      <w:r w:rsidRPr="00EC0462">
        <w:rPr>
          <w:rFonts w:asciiTheme="majorBidi" w:hAnsiTheme="majorBidi" w:cstheme="majorBidi"/>
        </w:rPr>
        <w:t xml:space="preserve">остановлением Правительства Российской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6"/>
      </w:tblGrid>
      <w:tr w:rsidR="00F13DAA" w14:paraId="40C05671" w14:textId="77777777" w:rsidTr="00471F3D">
        <w:trPr>
          <w:trHeight w:val="1706"/>
        </w:trPr>
        <w:tc>
          <w:tcPr>
            <w:tcW w:w="4955" w:type="dxa"/>
          </w:tcPr>
          <w:p w14:paraId="2F7E503B" w14:textId="77777777" w:rsidR="0004449E" w:rsidRDefault="0004449E" w:rsidP="00EC0462">
            <w:pPr>
              <w:contextualSpacing/>
              <w:jc w:val="right"/>
              <w:rPr>
                <w:rFonts w:asciiTheme="majorBidi" w:hAnsiTheme="majorBidi" w:cstheme="majorBidi"/>
                <w:sz w:val="20"/>
                <w:szCs w:val="20"/>
              </w:rPr>
            </w:pPr>
          </w:p>
          <w:p w14:paraId="5280896B" w14:textId="77777777" w:rsidR="00480628" w:rsidRDefault="00480628" w:rsidP="00EC0462">
            <w:pPr>
              <w:contextualSpacing/>
              <w:jc w:val="right"/>
              <w:rPr>
                <w:rFonts w:asciiTheme="majorBidi" w:hAnsiTheme="majorBidi" w:cstheme="majorBidi"/>
                <w:sz w:val="20"/>
                <w:szCs w:val="20"/>
              </w:rPr>
            </w:pPr>
          </w:p>
          <w:p w14:paraId="24A11BFE" w14:textId="77777777" w:rsidR="00480628" w:rsidRDefault="00480628" w:rsidP="00EC0462">
            <w:pPr>
              <w:contextualSpacing/>
              <w:jc w:val="right"/>
              <w:rPr>
                <w:rFonts w:asciiTheme="majorBidi" w:hAnsiTheme="majorBidi" w:cstheme="majorBidi"/>
                <w:sz w:val="20"/>
                <w:szCs w:val="20"/>
              </w:rPr>
            </w:pPr>
          </w:p>
          <w:p w14:paraId="625AAEFC" w14:textId="77777777" w:rsidR="00480628" w:rsidRDefault="00480628" w:rsidP="00EC0462">
            <w:pPr>
              <w:contextualSpacing/>
              <w:jc w:val="right"/>
              <w:rPr>
                <w:rFonts w:asciiTheme="majorBidi" w:hAnsiTheme="majorBidi" w:cstheme="majorBidi"/>
                <w:sz w:val="20"/>
                <w:szCs w:val="20"/>
              </w:rPr>
            </w:pPr>
          </w:p>
          <w:p w14:paraId="7DFF486D" w14:textId="77777777" w:rsidR="00480628" w:rsidRDefault="00480628" w:rsidP="00EC0462">
            <w:pPr>
              <w:contextualSpacing/>
              <w:jc w:val="right"/>
              <w:rPr>
                <w:rFonts w:asciiTheme="majorBidi" w:hAnsiTheme="majorBidi" w:cstheme="majorBidi"/>
                <w:sz w:val="20"/>
                <w:szCs w:val="20"/>
              </w:rPr>
            </w:pPr>
          </w:p>
          <w:p w14:paraId="6C11BE57" w14:textId="77777777" w:rsidR="00480628" w:rsidRDefault="00480628" w:rsidP="00EC0462">
            <w:pPr>
              <w:contextualSpacing/>
              <w:jc w:val="right"/>
              <w:rPr>
                <w:rFonts w:asciiTheme="majorBidi" w:hAnsiTheme="majorBidi" w:cstheme="majorBidi"/>
                <w:sz w:val="20"/>
                <w:szCs w:val="20"/>
              </w:rPr>
            </w:pPr>
          </w:p>
          <w:p w14:paraId="02C45110" w14:textId="77777777" w:rsidR="00480628" w:rsidRDefault="00480628" w:rsidP="00EC0462">
            <w:pPr>
              <w:contextualSpacing/>
              <w:jc w:val="right"/>
              <w:rPr>
                <w:rFonts w:asciiTheme="majorBidi" w:hAnsiTheme="majorBidi" w:cstheme="majorBidi"/>
                <w:sz w:val="20"/>
                <w:szCs w:val="20"/>
              </w:rPr>
            </w:pPr>
          </w:p>
          <w:p w14:paraId="35943514" w14:textId="77777777" w:rsidR="00480628" w:rsidRDefault="00480628" w:rsidP="00EC0462">
            <w:pPr>
              <w:contextualSpacing/>
              <w:jc w:val="right"/>
              <w:rPr>
                <w:rFonts w:asciiTheme="majorBidi" w:hAnsiTheme="majorBidi" w:cstheme="majorBidi"/>
                <w:sz w:val="20"/>
                <w:szCs w:val="20"/>
              </w:rPr>
            </w:pPr>
          </w:p>
          <w:p w14:paraId="512E337D" w14:textId="77777777" w:rsidR="00480628" w:rsidRDefault="00480628" w:rsidP="00EC0462">
            <w:pPr>
              <w:contextualSpacing/>
              <w:jc w:val="right"/>
              <w:rPr>
                <w:rFonts w:asciiTheme="majorBidi" w:hAnsiTheme="majorBidi" w:cstheme="majorBidi"/>
                <w:sz w:val="20"/>
                <w:szCs w:val="20"/>
              </w:rPr>
            </w:pPr>
          </w:p>
          <w:p w14:paraId="0D6F1FD8" w14:textId="77777777" w:rsidR="00480628" w:rsidRDefault="00480628" w:rsidP="00EC0462">
            <w:pPr>
              <w:contextualSpacing/>
              <w:jc w:val="right"/>
              <w:rPr>
                <w:rFonts w:asciiTheme="majorBidi" w:hAnsiTheme="majorBidi" w:cstheme="majorBidi"/>
                <w:sz w:val="20"/>
                <w:szCs w:val="20"/>
              </w:rPr>
            </w:pPr>
          </w:p>
          <w:p w14:paraId="64FBB9C5" w14:textId="77777777" w:rsidR="00480628" w:rsidRDefault="00480628" w:rsidP="00EC0462">
            <w:pPr>
              <w:contextualSpacing/>
              <w:jc w:val="right"/>
              <w:rPr>
                <w:rFonts w:asciiTheme="majorBidi" w:hAnsiTheme="majorBidi" w:cstheme="majorBidi"/>
                <w:sz w:val="20"/>
                <w:szCs w:val="20"/>
              </w:rPr>
            </w:pPr>
          </w:p>
          <w:p w14:paraId="6F100634" w14:textId="77777777" w:rsidR="00480628" w:rsidRDefault="00480628" w:rsidP="00EC0462">
            <w:pPr>
              <w:contextualSpacing/>
              <w:jc w:val="right"/>
              <w:rPr>
                <w:rFonts w:asciiTheme="majorBidi" w:hAnsiTheme="majorBidi" w:cstheme="majorBidi"/>
                <w:sz w:val="20"/>
                <w:szCs w:val="20"/>
              </w:rPr>
            </w:pPr>
          </w:p>
          <w:p w14:paraId="0A0D9C1B" w14:textId="77777777" w:rsidR="00480628" w:rsidRDefault="00480628" w:rsidP="00EC0462">
            <w:pPr>
              <w:contextualSpacing/>
              <w:jc w:val="right"/>
              <w:rPr>
                <w:rFonts w:asciiTheme="majorBidi" w:hAnsiTheme="majorBidi" w:cstheme="majorBidi"/>
                <w:sz w:val="20"/>
                <w:szCs w:val="20"/>
              </w:rPr>
            </w:pPr>
          </w:p>
          <w:p w14:paraId="438D683B" w14:textId="77777777" w:rsidR="00480628" w:rsidRDefault="00480628" w:rsidP="00EC0462">
            <w:pPr>
              <w:contextualSpacing/>
              <w:jc w:val="right"/>
              <w:rPr>
                <w:rFonts w:asciiTheme="majorBidi" w:hAnsiTheme="majorBidi" w:cstheme="majorBidi"/>
                <w:sz w:val="20"/>
                <w:szCs w:val="20"/>
              </w:rPr>
            </w:pPr>
          </w:p>
          <w:p w14:paraId="3385D329" w14:textId="77777777" w:rsidR="00480628" w:rsidRDefault="00480628" w:rsidP="00EC0462">
            <w:pPr>
              <w:contextualSpacing/>
              <w:jc w:val="right"/>
              <w:rPr>
                <w:rFonts w:asciiTheme="majorBidi" w:hAnsiTheme="majorBidi" w:cstheme="majorBidi"/>
                <w:sz w:val="20"/>
                <w:szCs w:val="20"/>
              </w:rPr>
            </w:pPr>
          </w:p>
          <w:p w14:paraId="70215487" w14:textId="77777777" w:rsidR="00480628" w:rsidRDefault="00480628" w:rsidP="00EC0462">
            <w:pPr>
              <w:contextualSpacing/>
              <w:jc w:val="right"/>
              <w:rPr>
                <w:rFonts w:asciiTheme="majorBidi" w:hAnsiTheme="majorBidi" w:cstheme="majorBidi"/>
                <w:sz w:val="20"/>
                <w:szCs w:val="20"/>
              </w:rPr>
            </w:pPr>
          </w:p>
          <w:p w14:paraId="33D7DFB4" w14:textId="77777777" w:rsidR="00480628" w:rsidRDefault="00480628" w:rsidP="00EC0462">
            <w:pPr>
              <w:contextualSpacing/>
              <w:jc w:val="right"/>
              <w:rPr>
                <w:rFonts w:asciiTheme="majorBidi" w:hAnsiTheme="majorBidi" w:cstheme="majorBidi"/>
                <w:sz w:val="20"/>
                <w:szCs w:val="20"/>
              </w:rPr>
            </w:pPr>
          </w:p>
          <w:p w14:paraId="56AD0ADB" w14:textId="77777777" w:rsidR="00480628" w:rsidRDefault="00480628" w:rsidP="00EC0462">
            <w:pPr>
              <w:contextualSpacing/>
              <w:jc w:val="right"/>
              <w:rPr>
                <w:rFonts w:asciiTheme="majorBidi" w:hAnsiTheme="majorBidi" w:cstheme="majorBidi"/>
                <w:sz w:val="20"/>
                <w:szCs w:val="20"/>
              </w:rPr>
            </w:pPr>
          </w:p>
          <w:p w14:paraId="06EF4CBF" w14:textId="77777777" w:rsidR="00480628" w:rsidRDefault="00480628" w:rsidP="00EC0462">
            <w:pPr>
              <w:contextualSpacing/>
              <w:jc w:val="right"/>
              <w:rPr>
                <w:rFonts w:asciiTheme="majorBidi" w:hAnsiTheme="majorBidi" w:cstheme="majorBidi"/>
                <w:sz w:val="20"/>
                <w:szCs w:val="20"/>
              </w:rPr>
            </w:pPr>
          </w:p>
          <w:p w14:paraId="6D6F598A" w14:textId="77777777" w:rsidR="00480628" w:rsidRDefault="00480628" w:rsidP="00EC0462">
            <w:pPr>
              <w:contextualSpacing/>
              <w:jc w:val="right"/>
              <w:rPr>
                <w:rFonts w:asciiTheme="majorBidi" w:hAnsiTheme="majorBidi" w:cstheme="majorBidi"/>
                <w:sz w:val="20"/>
                <w:szCs w:val="20"/>
              </w:rPr>
            </w:pPr>
          </w:p>
          <w:p w14:paraId="7C6EA174" w14:textId="77777777" w:rsidR="00480628" w:rsidRDefault="00480628" w:rsidP="00EC0462">
            <w:pPr>
              <w:contextualSpacing/>
              <w:jc w:val="right"/>
              <w:rPr>
                <w:rFonts w:asciiTheme="majorBidi" w:hAnsiTheme="majorBidi" w:cstheme="majorBidi"/>
                <w:sz w:val="20"/>
                <w:szCs w:val="20"/>
              </w:rPr>
            </w:pPr>
          </w:p>
          <w:p w14:paraId="766BE482" w14:textId="77777777" w:rsidR="00480628" w:rsidRDefault="00480628" w:rsidP="00EC0462">
            <w:pPr>
              <w:contextualSpacing/>
              <w:jc w:val="right"/>
              <w:rPr>
                <w:rFonts w:asciiTheme="majorBidi" w:hAnsiTheme="majorBidi" w:cstheme="majorBidi"/>
                <w:sz w:val="20"/>
                <w:szCs w:val="20"/>
              </w:rPr>
            </w:pPr>
          </w:p>
          <w:p w14:paraId="0586A8AD" w14:textId="77777777" w:rsidR="00480628" w:rsidRDefault="00480628" w:rsidP="00EC0462">
            <w:pPr>
              <w:contextualSpacing/>
              <w:jc w:val="right"/>
              <w:rPr>
                <w:rFonts w:asciiTheme="majorBidi" w:hAnsiTheme="majorBidi" w:cstheme="majorBidi"/>
                <w:sz w:val="20"/>
                <w:szCs w:val="20"/>
              </w:rPr>
            </w:pPr>
          </w:p>
          <w:p w14:paraId="4C167029" w14:textId="77777777" w:rsidR="00480628" w:rsidRDefault="00480628" w:rsidP="00EC0462">
            <w:pPr>
              <w:contextualSpacing/>
              <w:jc w:val="right"/>
              <w:rPr>
                <w:rFonts w:asciiTheme="majorBidi" w:hAnsiTheme="majorBidi" w:cstheme="majorBidi"/>
                <w:sz w:val="20"/>
                <w:szCs w:val="20"/>
              </w:rPr>
            </w:pPr>
          </w:p>
          <w:p w14:paraId="2284034A" w14:textId="77777777" w:rsidR="00480628" w:rsidRDefault="00480628" w:rsidP="00EC0462">
            <w:pPr>
              <w:contextualSpacing/>
              <w:jc w:val="right"/>
              <w:rPr>
                <w:rFonts w:asciiTheme="majorBidi" w:hAnsiTheme="majorBidi" w:cstheme="majorBidi"/>
                <w:sz w:val="20"/>
                <w:szCs w:val="20"/>
              </w:rPr>
            </w:pPr>
          </w:p>
          <w:p w14:paraId="4858EF6E" w14:textId="77777777" w:rsidR="00480628" w:rsidRDefault="00480628" w:rsidP="00EC0462">
            <w:pPr>
              <w:contextualSpacing/>
              <w:jc w:val="right"/>
              <w:rPr>
                <w:rFonts w:asciiTheme="majorBidi" w:hAnsiTheme="majorBidi" w:cstheme="majorBidi"/>
                <w:sz w:val="20"/>
                <w:szCs w:val="20"/>
              </w:rPr>
            </w:pPr>
          </w:p>
          <w:p w14:paraId="15847FFC" w14:textId="77777777" w:rsidR="00480628" w:rsidRDefault="00480628" w:rsidP="00EC0462">
            <w:pPr>
              <w:contextualSpacing/>
              <w:jc w:val="right"/>
              <w:rPr>
                <w:rFonts w:asciiTheme="majorBidi" w:hAnsiTheme="majorBidi" w:cstheme="majorBidi"/>
                <w:sz w:val="20"/>
                <w:szCs w:val="20"/>
              </w:rPr>
            </w:pPr>
          </w:p>
          <w:p w14:paraId="749DA9E8" w14:textId="77777777" w:rsidR="00480628" w:rsidRDefault="00480628" w:rsidP="00EC0462">
            <w:pPr>
              <w:contextualSpacing/>
              <w:jc w:val="right"/>
              <w:rPr>
                <w:rFonts w:asciiTheme="majorBidi" w:hAnsiTheme="majorBidi" w:cstheme="majorBidi"/>
                <w:sz w:val="20"/>
                <w:szCs w:val="20"/>
              </w:rPr>
            </w:pPr>
          </w:p>
          <w:p w14:paraId="1BFE4FCE" w14:textId="77777777" w:rsidR="00480628" w:rsidRDefault="00480628" w:rsidP="00EC0462">
            <w:pPr>
              <w:contextualSpacing/>
              <w:jc w:val="right"/>
              <w:rPr>
                <w:rFonts w:asciiTheme="majorBidi" w:hAnsiTheme="majorBidi" w:cstheme="majorBidi"/>
                <w:sz w:val="20"/>
                <w:szCs w:val="20"/>
              </w:rPr>
            </w:pPr>
          </w:p>
          <w:p w14:paraId="1D5B8274" w14:textId="77777777" w:rsidR="00480628" w:rsidRDefault="00480628" w:rsidP="00EC0462">
            <w:pPr>
              <w:contextualSpacing/>
              <w:jc w:val="right"/>
              <w:rPr>
                <w:rFonts w:asciiTheme="majorBidi" w:hAnsiTheme="majorBidi" w:cstheme="majorBidi"/>
                <w:sz w:val="20"/>
                <w:szCs w:val="20"/>
              </w:rPr>
            </w:pPr>
          </w:p>
          <w:p w14:paraId="076A81E9" w14:textId="77777777" w:rsidR="00480628" w:rsidRDefault="00480628" w:rsidP="00EC0462">
            <w:pPr>
              <w:contextualSpacing/>
              <w:jc w:val="right"/>
              <w:rPr>
                <w:rFonts w:asciiTheme="majorBidi" w:hAnsiTheme="majorBidi" w:cstheme="majorBidi"/>
                <w:sz w:val="20"/>
                <w:szCs w:val="20"/>
              </w:rPr>
            </w:pPr>
          </w:p>
          <w:p w14:paraId="3D276308" w14:textId="77777777" w:rsidR="00480628" w:rsidRDefault="00480628" w:rsidP="00EC0462">
            <w:pPr>
              <w:contextualSpacing/>
              <w:jc w:val="right"/>
              <w:rPr>
                <w:rFonts w:asciiTheme="majorBidi" w:hAnsiTheme="majorBidi" w:cstheme="majorBidi"/>
                <w:sz w:val="20"/>
                <w:szCs w:val="20"/>
              </w:rPr>
            </w:pPr>
          </w:p>
          <w:p w14:paraId="7AF85D94" w14:textId="77777777" w:rsidR="00480628" w:rsidRDefault="00480628" w:rsidP="00EC0462">
            <w:pPr>
              <w:contextualSpacing/>
              <w:jc w:val="right"/>
              <w:rPr>
                <w:rFonts w:asciiTheme="majorBidi" w:hAnsiTheme="majorBidi" w:cstheme="majorBidi"/>
                <w:sz w:val="20"/>
                <w:szCs w:val="20"/>
              </w:rPr>
            </w:pPr>
          </w:p>
          <w:p w14:paraId="7DF7E6E7" w14:textId="77777777" w:rsidR="00480628" w:rsidRDefault="00480628" w:rsidP="00EC0462">
            <w:pPr>
              <w:contextualSpacing/>
              <w:jc w:val="right"/>
              <w:rPr>
                <w:rFonts w:asciiTheme="majorBidi" w:hAnsiTheme="majorBidi" w:cstheme="majorBidi"/>
                <w:sz w:val="20"/>
                <w:szCs w:val="20"/>
              </w:rPr>
            </w:pPr>
          </w:p>
          <w:p w14:paraId="10BCB02F" w14:textId="77777777" w:rsidR="00480628" w:rsidRDefault="00480628" w:rsidP="00EC0462">
            <w:pPr>
              <w:contextualSpacing/>
              <w:jc w:val="right"/>
              <w:rPr>
                <w:rFonts w:asciiTheme="majorBidi" w:hAnsiTheme="majorBidi" w:cstheme="majorBidi"/>
                <w:sz w:val="20"/>
                <w:szCs w:val="20"/>
              </w:rPr>
            </w:pPr>
          </w:p>
          <w:p w14:paraId="2497A65E" w14:textId="77777777" w:rsidR="00480628" w:rsidRDefault="00480628" w:rsidP="00EC0462">
            <w:pPr>
              <w:contextualSpacing/>
              <w:jc w:val="right"/>
              <w:rPr>
                <w:rFonts w:asciiTheme="majorBidi" w:hAnsiTheme="majorBidi" w:cstheme="majorBidi"/>
                <w:sz w:val="20"/>
                <w:szCs w:val="20"/>
              </w:rPr>
            </w:pPr>
          </w:p>
          <w:p w14:paraId="7A18727D" w14:textId="77777777" w:rsidR="00480628" w:rsidRDefault="00480628" w:rsidP="00EC0462">
            <w:pPr>
              <w:contextualSpacing/>
              <w:jc w:val="right"/>
              <w:rPr>
                <w:rFonts w:asciiTheme="majorBidi" w:hAnsiTheme="majorBidi" w:cstheme="majorBidi"/>
                <w:sz w:val="20"/>
                <w:szCs w:val="20"/>
              </w:rPr>
            </w:pPr>
          </w:p>
          <w:p w14:paraId="237DE1B6" w14:textId="77777777" w:rsidR="00480628" w:rsidRDefault="00480628" w:rsidP="00EC0462">
            <w:pPr>
              <w:contextualSpacing/>
              <w:jc w:val="right"/>
              <w:rPr>
                <w:rFonts w:asciiTheme="majorBidi" w:hAnsiTheme="majorBidi" w:cstheme="majorBidi"/>
                <w:sz w:val="20"/>
                <w:szCs w:val="20"/>
              </w:rPr>
            </w:pPr>
          </w:p>
          <w:p w14:paraId="16ED303A" w14:textId="77777777" w:rsidR="00480628" w:rsidRDefault="00480628" w:rsidP="00EC0462">
            <w:pPr>
              <w:contextualSpacing/>
              <w:jc w:val="right"/>
              <w:rPr>
                <w:rFonts w:asciiTheme="majorBidi" w:hAnsiTheme="majorBidi" w:cstheme="majorBidi"/>
                <w:sz w:val="20"/>
                <w:szCs w:val="20"/>
              </w:rPr>
            </w:pPr>
          </w:p>
          <w:p w14:paraId="0AA93933" w14:textId="77777777" w:rsidR="00480628" w:rsidRDefault="00480628" w:rsidP="00EC0462">
            <w:pPr>
              <w:contextualSpacing/>
              <w:jc w:val="right"/>
              <w:rPr>
                <w:rFonts w:asciiTheme="majorBidi" w:hAnsiTheme="majorBidi" w:cstheme="majorBidi"/>
                <w:sz w:val="20"/>
                <w:szCs w:val="20"/>
              </w:rPr>
            </w:pPr>
          </w:p>
          <w:p w14:paraId="4C84C4C0" w14:textId="77777777" w:rsidR="00480628" w:rsidRDefault="00480628" w:rsidP="00EC0462">
            <w:pPr>
              <w:contextualSpacing/>
              <w:jc w:val="right"/>
              <w:rPr>
                <w:rFonts w:asciiTheme="majorBidi" w:hAnsiTheme="majorBidi" w:cstheme="majorBidi"/>
                <w:sz w:val="20"/>
                <w:szCs w:val="20"/>
              </w:rPr>
            </w:pPr>
          </w:p>
          <w:p w14:paraId="7A8F07E1" w14:textId="77777777" w:rsidR="00480628" w:rsidRDefault="00480628" w:rsidP="00EC0462">
            <w:pPr>
              <w:contextualSpacing/>
              <w:jc w:val="right"/>
              <w:rPr>
                <w:rFonts w:asciiTheme="majorBidi" w:hAnsiTheme="majorBidi" w:cstheme="majorBidi"/>
                <w:sz w:val="20"/>
                <w:szCs w:val="20"/>
              </w:rPr>
            </w:pPr>
          </w:p>
          <w:p w14:paraId="75498F30" w14:textId="77777777" w:rsidR="00480628" w:rsidRDefault="00480628" w:rsidP="00EC0462">
            <w:pPr>
              <w:contextualSpacing/>
              <w:jc w:val="right"/>
              <w:rPr>
                <w:rFonts w:asciiTheme="majorBidi" w:hAnsiTheme="majorBidi" w:cstheme="majorBidi"/>
                <w:sz w:val="20"/>
                <w:szCs w:val="20"/>
              </w:rPr>
            </w:pPr>
          </w:p>
          <w:p w14:paraId="08268D1E" w14:textId="77777777" w:rsidR="00480628" w:rsidRDefault="00480628" w:rsidP="00EC0462">
            <w:pPr>
              <w:contextualSpacing/>
              <w:jc w:val="right"/>
              <w:rPr>
                <w:rFonts w:asciiTheme="majorBidi" w:hAnsiTheme="majorBidi" w:cstheme="majorBidi"/>
                <w:sz w:val="20"/>
                <w:szCs w:val="20"/>
              </w:rPr>
            </w:pPr>
          </w:p>
          <w:p w14:paraId="0DFBA9DA" w14:textId="77777777" w:rsidR="00480628" w:rsidRDefault="00480628" w:rsidP="00EC0462">
            <w:pPr>
              <w:contextualSpacing/>
              <w:jc w:val="right"/>
              <w:rPr>
                <w:rFonts w:asciiTheme="majorBidi" w:hAnsiTheme="majorBidi" w:cstheme="majorBidi"/>
                <w:sz w:val="20"/>
                <w:szCs w:val="20"/>
              </w:rPr>
            </w:pPr>
          </w:p>
          <w:p w14:paraId="138DD3B0" w14:textId="77777777" w:rsidR="00480628" w:rsidRDefault="00480628" w:rsidP="00EC0462">
            <w:pPr>
              <w:contextualSpacing/>
              <w:jc w:val="right"/>
              <w:rPr>
                <w:rFonts w:asciiTheme="majorBidi" w:hAnsiTheme="majorBidi" w:cstheme="majorBidi"/>
                <w:sz w:val="20"/>
                <w:szCs w:val="20"/>
              </w:rPr>
            </w:pPr>
          </w:p>
          <w:p w14:paraId="3FCF76DD" w14:textId="77777777" w:rsidR="00480628" w:rsidRDefault="00480628" w:rsidP="00EC0462">
            <w:pPr>
              <w:contextualSpacing/>
              <w:jc w:val="right"/>
              <w:rPr>
                <w:rFonts w:asciiTheme="majorBidi" w:hAnsiTheme="majorBidi" w:cstheme="majorBidi"/>
                <w:sz w:val="20"/>
                <w:szCs w:val="20"/>
              </w:rPr>
            </w:pPr>
          </w:p>
          <w:p w14:paraId="1AB34584" w14:textId="77777777" w:rsidR="00480628" w:rsidRDefault="00480628" w:rsidP="00EC0462">
            <w:pPr>
              <w:contextualSpacing/>
              <w:jc w:val="right"/>
              <w:rPr>
                <w:rFonts w:asciiTheme="majorBidi" w:hAnsiTheme="majorBidi" w:cstheme="majorBidi"/>
                <w:sz w:val="20"/>
                <w:szCs w:val="20"/>
              </w:rPr>
            </w:pPr>
          </w:p>
          <w:p w14:paraId="1698AA36" w14:textId="77777777" w:rsidR="00480628" w:rsidRDefault="00480628" w:rsidP="00EC0462">
            <w:pPr>
              <w:contextualSpacing/>
              <w:jc w:val="right"/>
              <w:rPr>
                <w:rFonts w:asciiTheme="majorBidi" w:hAnsiTheme="majorBidi" w:cstheme="majorBidi"/>
                <w:sz w:val="20"/>
                <w:szCs w:val="20"/>
              </w:rPr>
            </w:pPr>
          </w:p>
          <w:p w14:paraId="50760B05" w14:textId="77777777" w:rsidR="00480628" w:rsidRDefault="00480628" w:rsidP="00EC0462">
            <w:pPr>
              <w:contextualSpacing/>
              <w:jc w:val="right"/>
              <w:rPr>
                <w:rFonts w:asciiTheme="majorBidi" w:hAnsiTheme="majorBidi" w:cstheme="majorBidi"/>
                <w:sz w:val="20"/>
                <w:szCs w:val="20"/>
              </w:rPr>
            </w:pPr>
          </w:p>
          <w:p w14:paraId="7D7D20F9" w14:textId="77777777" w:rsidR="00480628" w:rsidRDefault="00480628" w:rsidP="00EC0462">
            <w:pPr>
              <w:contextualSpacing/>
              <w:jc w:val="right"/>
              <w:rPr>
                <w:rFonts w:asciiTheme="majorBidi" w:hAnsiTheme="majorBidi" w:cstheme="majorBidi"/>
                <w:sz w:val="20"/>
                <w:szCs w:val="20"/>
              </w:rPr>
            </w:pPr>
          </w:p>
          <w:p w14:paraId="3BD51906" w14:textId="77777777" w:rsidR="00480628" w:rsidRDefault="00480628" w:rsidP="00EC0462">
            <w:pPr>
              <w:contextualSpacing/>
              <w:jc w:val="right"/>
              <w:rPr>
                <w:rFonts w:asciiTheme="majorBidi" w:hAnsiTheme="majorBidi" w:cstheme="majorBidi"/>
                <w:sz w:val="20"/>
                <w:szCs w:val="20"/>
              </w:rPr>
            </w:pPr>
          </w:p>
          <w:p w14:paraId="6AD3FAB5" w14:textId="77777777" w:rsidR="00480628" w:rsidRDefault="00480628" w:rsidP="00EC0462">
            <w:pPr>
              <w:contextualSpacing/>
              <w:jc w:val="right"/>
              <w:rPr>
                <w:rFonts w:asciiTheme="majorBidi" w:hAnsiTheme="majorBidi" w:cstheme="majorBidi"/>
                <w:sz w:val="20"/>
                <w:szCs w:val="20"/>
              </w:rPr>
            </w:pPr>
          </w:p>
          <w:p w14:paraId="4FEABD95" w14:textId="77777777" w:rsidR="00480628" w:rsidRDefault="00480628" w:rsidP="00EC0462">
            <w:pPr>
              <w:contextualSpacing/>
              <w:jc w:val="right"/>
              <w:rPr>
                <w:rFonts w:asciiTheme="majorBidi" w:hAnsiTheme="majorBidi" w:cstheme="majorBidi"/>
                <w:sz w:val="20"/>
                <w:szCs w:val="20"/>
              </w:rPr>
            </w:pPr>
          </w:p>
          <w:p w14:paraId="40F748D3" w14:textId="77777777" w:rsidR="00480628" w:rsidRDefault="00480628" w:rsidP="00EC0462">
            <w:pPr>
              <w:contextualSpacing/>
              <w:jc w:val="right"/>
              <w:rPr>
                <w:rFonts w:asciiTheme="majorBidi" w:hAnsiTheme="majorBidi" w:cstheme="majorBidi"/>
                <w:sz w:val="20"/>
                <w:szCs w:val="20"/>
              </w:rPr>
            </w:pPr>
          </w:p>
          <w:p w14:paraId="5DEE18E0" w14:textId="77777777" w:rsidR="00480628" w:rsidRDefault="00480628" w:rsidP="00EC0462">
            <w:pPr>
              <w:contextualSpacing/>
              <w:jc w:val="right"/>
              <w:rPr>
                <w:rFonts w:asciiTheme="majorBidi" w:hAnsiTheme="majorBidi" w:cstheme="majorBidi"/>
                <w:sz w:val="20"/>
                <w:szCs w:val="20"/>
              </w:rPr>
            </w:pPr>
          </w:p>
          <w:p w14:paraId="515CA58B" w14:textId="77777777" w:rsidR="00480628" w:rsidRDefault="00480628" w:rsidP="00EC0462">
            <w:pPr>
              <w:contextualSpacing/>
              <w:jc w:val="right"/>
              <w:rPr>
                <w:rFonts w:asciiTheme="majorBidi" w:hAnsiTheme="majorBidi" w:cstheme="majorBidi"/>
                <w:sz w:val="20"/>
                <w:szCs w:val="20"/>
              </w:rPr>
            </w:pPr>
          </w:p>
          <w:p w14:paraId="5B871795" w14:textId="77777777" w:rsidR="00480628" w:rsidRDefault="00480628" w:rsidP="00EC0462">
            <w:pPr>
              <w:contextualSpacing/>
              <w:jc w:val="right"/>
              <w:rPr>
                <w:rFonts w:asciiTheme="majorBidi" w:hAnsiTheme="majorBidi" w:cstheme="majorBidi"/>
                <w:sz w:val="20"/>
                <w:szCs w:val="20"/>
              </w:rPr>
            </w:pPr>
          </w:p>
          <w:p w14:paraId="7276DAF8" w14:textId="77777777" w:rsidR="00480628" w:rsidRDefault="00480628" w:rsidP="00EC0462">
            <w:pPr>
              <w:contextualSpacing/>
              <w:jc w:val="right"/>
              <w:rPr>
                <w:rFonts w:asciiTheme="majorBidi" w:hAnsiTheme="majorBidi" w:cstheme="majorBidi"/>
                <w:sz w:val="20"/>
                <w:szCs w:val="20"/>
              </w:rPr>
            </w:pPr>
          </w:p>
          <w:p w14:paraId="30FEF64F" w14:textId="77777777" w:rsidR="00480628" w:rsidRDefault="00480628" w:rsidP="00EC0462">
            <w:pPr>
              <w:contextualSpacing/>
              <w:jc w:val="right"/>
              <w:rPr>
                <w:rFonts w:asciiTheme="majorBidi" w:hAnsiTheme="majorBidi" w:cstheme="majorBidi"/>
                <w:sz w:val="20"/>
                <w:szCs w:val="20"/>
              </w:rPr>
            </w:pPr>
          </w:p>
          <w:p w14:paraId="58911220" w14:textId="77777777" w:rsidR="00480628" w:rsidRDefault="00480628" w:rsidP="00EC0462">
            <w:pPr>
              <w:contextualSpacing/>
              <w:jc w:val="right"/>
              <w:rPr>
                <w:rFonts w:asciiTheme="majorBidi" w:hAnsiTheme="majorBidi" w:cstheme="majorBidi"/>
                <w:sz w:val="20"/>
                <w:szCs w:val="20"/>
              </w:rPr>
            </w:pPr>
          </w:p>
          <w:p w14:paraId="242AB7E4" w14:textId="77777777" w:rsidR="00480628" w:rsidRDefault="00480628" w:rsidP="00EC0462">
            <w:pPr>
              <w:contextualSpacing/>
              <w:jc w:val="right"/>
              <w:rPr>
                <w:rFonts w:asciiTheme="majorBidi" w:hAnsiTheme="majorBidi" w:cstheme="majorBidi"/>
                <w:sz w:val="20"/>
                <w:szCs w:val="20"/>
              </w:rPr>
            </w:pPr>
          </w:p>
          <w:p w14:paraId="6BF38640" w14:textId="77777777" w:rsidR="00480628" w:rsidRDefault="00480628" w:rsidP="00EC0462">
            <w:pPr>
              <w:contextualSpacing/>
              <w:jc w:val="right"/>
              <w:rPr>
                <w:rFonts w:asciiTheme="majorBidi" w:hAnsiTheme="majorBidi" w:cstheme="majorBidi"/>
                <w:sz w:val="20"/>
                <w:szCs w:val="20"/>
              </w:rPr>
            </w:pPr>
          </w:p>
          <w:p w14:paraId="77A926FE" w14:textId="15DD758E" w:rsidR="00F13DAA" w:rsidRPr="003A780F" w:rsidRDefault="00F13DAA" w:rsidP="00EC0462">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9F49BF" w14:textId="77777777" w:rsidR="00EC0462" w:rsidRDefault="00F13DAA" w:rsidP="00EC0462">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093FC7A" w14:textId="77777777" w:rsidR="00AE626C" w:rsidRDefault="00AE626C" w:rsidP="00EC0462">
            <w:pPr>
              <w:contextualSpacing/>
              <w:jc w:val="right"/>
              <w:rPr>
                <w:rFonts w:asciiTheme="majorBidi" w:hAnsiTheme="majorBidi" w:cstheme="majorBidi"/>
                <w:sz w:val="20"/>
                <w:szCs w:val="20"/>
              </w:rPr>
            </w:pPr>
          </w:p>
          <w:p w14:paraId="2F49E419" w14:textId="4FF7F58F" w:rsidR="00AE626C" w:rsidRPr="00EC0462" w:rsidRDefault="00AE626C" w:rsidP="00EC0462">
            <w:pPr>
              <w:contextualSpacing/>
              <w:jc w:val="right"/>
              <w:rPr>
                <w:rFonts w:asciiTheme="majorBidi" w:hAnsiTheme="majorBidi" w:cstheme="majorBidi"/>
                <w:sz w:val="20"/>
                <w:szCs w:val="20"/>
              </w:rPr>
            </w:pPr>
          </w:p>
        </w:tc>
      </w:tr>
    </w:tbl>
    <w:tbl>
      <w:tblPr>
        <w:tblW w:w="10075" w:type="dxa"/>
        <w:tblInd w:w="45" w:type="dxa"/>
        <w:tblLayout w:type="fixed"/>
        <w:tblCellMar>
          <w:left w:w="10" w:type="dxa"/>
          <w:right w:w="10" w:type="dxa"/>
        </w:tblCellMar>
        <w:tblLook w:val="04A0" w:firstRow="1" w:lastRow="0" w:firstColumn="1" w:lastColumn="0" w:noHBand="0" w:noVBand="1"/>
      </w:tblPr>
      <w:tblGrid>
        <w:gridCol w:w="5200"/>
        <w:gridCol w:w="4875"/>
      </w:tblGrid>
      <w:tr w:rsidR="00AE626C" w:rsidRPr="00DC2B2B" w14:paraId="03FFF4B5" w14:textId="77777777" w:rsidTr="00C04C5C">
        <w:trPr>
          <w:trHeight w:val="5892"/>
        </w:trPr>
        <w:tc>
          <w:tcPr>
            <w:tcW w:w="5200" w:type="dxa"/>
            <w:shd w:val="clear" w:color="auto" w:fill="auto"/>
            <w:tcMar>
              <w:top w:w="55" w:type="dxa"/>
              <w:left w:w="55" w:type="dxa"/>
              <w:bottom w:w="55" w:type="dxa"/>
              <w:right w:w="55" w:type="dxa"/>
            </w:tcMar>
          </w:tcPr>
          <w:p w14:paraId="5897CFD8" w14:textId="77777777" w:rsidR="00AE626C" w:rsidRPr="00D82D21" w:rsidRDefault="00AE626C" w:rsidP="00C04C5C">
            <w:pPr>
              <w:jc w:val="center"/>
              <w:rPr>
                <w:rFonts w:ascii="Times New Roman" w:hAnsi="Times New Roman" w:cs="Times New Roman"/>
                <w:b/>
                <w:sz w:val="28"/>
                <w:szCs w:val="28"/>
              </w:rPr>
            </w:pPr>
            <w:r w:rsidRPr="00D82D21">
              <w:rPr>
                <w:rFonts w:ascii="Times New Roman" w:hAnsi="Times New Roman" w:cs="Times New Roman"/>
                <w:noProof/>
                <w:lang w:bidi="ar-SA"/>
              </w:rPr>
              <w:lastRenderedPageBreak/>
              <w:drawing>
                <wp:inline distT="0" distB="0" distL="0" distR="0" wp14:anchorId="0D5B6C25" wp14:editId="07507740">
                  <wp:extent cx="752475" cy="953719"/>
                  <wp:effectExtent l="0" t="0" r="0" b="0"/>
                  <wp:docPr id="1120809109" name="Рисунок 1120809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4783" cy="956644"/>
                          </a:xfrm>
                          <a:prstGeom prst="rect">
                            <a:avLst/>
                          </a:prstGeom>
                          <a:solidFill>
                            <a:srgbClr val="FFFFFF"/>
                          </a:solidFill>
                          <a:ln>
                            <a:noFill/>
                          </a:ln>
                        </pic:spPr>
                      </pic:pic>
                    </a:graphicData>
                  </a:graphic>
                </wp:inline>
              </w:drawing>
            </w:r>
          </w:p>
          <w:p w14:paraId="530D6457" w14:textId="77777777" w:rsidR="00AE626C" w:rsidRPr="00D82D21" w:rsidRDefault="00AE626C" w:rsidP="00C04C5C">
            <w:pPr>
              <w:jc w:val="center"/>
              <w:rPr>
                <w:rFonts w:ascii="Times New Roman" w:hAnsi="Times New Roman" w:cs="Times New Roman"/>
                <w:sz w:val="28"/>
                <w:szCs w:val="28"/>
              </w:rPr>
            </w:pPr>
            <w:r w:rsidRPr="00D82D21">
              <w:rPr>
                <w:rFonts w:ascii="Times New Roman" w:hAnsi="Times New Roman" w:cs="Times New Roman"/>
                <w:b/>
                <w:sz w:val="28"/>
                <w:szCs w:val="28"/>
              </w:rPr>
              <w:t>Администрация</w:t>
            </w:r>
          </w:p>
          <w:p w14:paraId="43CF3366" w14:textId="77777777" w:rsidR="00AE626C" w:rsidRPr="00D82D21" w:rsidRDefault="00AE626C" w:rsidP="00C04C5C">
            <w:pPr>
              <w:ind w:right="-699"/>
              <w:jc w:val="center"/>
              <w:rPr>
                <w:rFonts w:ascii="Times New Roman" w:hAnsi="Times New Roman" w:cs="Times New Roman"/>
                <w:sz w:val="28"/>
                <w:szCs w:val="28"/>
              </w:rPr>
            </w:pPr>
            <w:r w:rsidRPr="00D82D21">
              <w:rPr>
                <w:rFonts w:ascii="Times New Roman" w:hAnsi="Times New Roman" w:cs="Times New Roman"/>
                <w:b/>
                <w:sz w:val="28"/>
                <w:szCs w:val="28"/>
              </w:rPr>
              <w:t xml:space="preserve">сельского поселения </w:t>
            </w:r>
            <w:r>
              <w:rPr>
                <w:rFonts w:ascii="Times New Roman" w:hAnsi="Times New Roman" w:cs="Times New Roman"/>
                <w:b/>
                <w:sz w:val="28"/>
                <w:szCs w:val="28"/>
              </w:rPr>
              <w:t>Подстеп</w:t>
            </w:r>
            <w:r w:rsidRPr="00D82D21">
              <w:rPr>
                <w:rFonts w:ascii="Times New Roman" w:hAnsi="Times New Roman" w:cs="Times New Roman"/>
                <w:b/>
                <w:sz w:val="28"/>
                <w:szCs w:val="28"/>
              </w:rPr>
              <w:t>ки</w:t>
            </w:r>
          </w:p>
          <w:p w14:paraId="7EF3A911" w14:textId="77777777" w:rsidR="00AE626C" w:rsidRPr="00D82D21" w:rsidRDefault="00AE626C" w:rsidP="00C04C5C">
            <w:pPr>
              <w:jc w:val="center"/>
              <w:rPr>
                <w:rFonts w:ascii="Times New Roman" w:hAnsi="Times New Roman" w:cs="Times New Roman"/>
                <w:b/>
                <w:sz w:val="28"/>
                <w:szCs w:val="28"/>
              </w:rPr>
            </w:pPr>
            <w:r>
              <w:rPr>
                <w:rFonts w:ascii="Times New Roman" w:hAnsi="Times New Roman" w:cs="Times New Roman"/>
                <w:b/>
                <w:sz w:val="28"/>
                <w:szCs w:val="28"/>
              </w:rPr>
              <w:t xml:space="preserve">  </w:t>
            </w:r>
            <w:r w:rsidRPr="00D82D21">
              <w:rPr>
                <w:rFonts w:ascii="Times New Roman" w:hAnsi="Times New Roman" w:cs="Times New Roman"/>
                <w:b/>
                <w:sz w:val="28"/>
                <w:szCs w:val="28"/>
              </w:rPr>
              <w:t>муниципального района</w:t>
            </w:r>
          </w:p>
          <w:p w14:paraId="64A9E949" w14:textId="77777777" w:rsidR="00AE626C" w:rsidRPr="00D82D21" w:rsidRDefault="00AE626C"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Ставропольский</w:t>
            </w:r>
          </w:p>
          <w:p w14:paraId="656775F3" w14:textId="77777777" w:rsidR="00AE626C" w:rsidRPr="00D82D21" w:rsidRDefault="00AE626C"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Самарской области</w:t>
            </w:r>
          </w:p>
          <w:p w14:paraId="4D24E2B6"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ИНН/КПП 6382050499/6382001001</w:t>
            </w:r>
          </w:p>
          <w:p w14:paraId="1B1A4E7D"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ОКВЭД 75.11.32</w:t>
            </w:r>
          </w:p>
          <w:p w14:paraId="5B41DA3D"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ОГРН 1056382080336</w:t>
            </w:r>
          </w:p>
          <w:p w14:paraId="085E4548" w14:textId="77777777" w:rsidR="00AE626C" w:rsidRPr="00D82D21" w:rsidRDefault="00AE626C" w:rsidP="00C04C5C">
            <w:pPr>
              <w:jc w:val="center"/>
              <w:rPr>
                <w:rFonts w:ascii="Times New Roman" w:hAnsi="Times New Roman" w:cs="Times New Roman"/>
              </w:rPr>
            </w:pPr>
          </w:p>
          <w:p w14:paraId="23949CF2"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 xml:space="preserve">№ </w:t>
            </w:r>
            <w:r w:rsidRPr="00D82D21">
              <w:rPr>
                <w:rFonts w:ascii="Times New Roman" w:hAnsi="Times New Roman" w:cs="Times New Roman"/>
                <w:u w:val="single"/>
              </w:rPr>
              <w:t xml:space="preserve">               </w:t>
            </w:r>
            <w:r w:rsidRPr="00D82D21">
              <w:rPr>
                <w:rFonts w:ascii="Times New Roman" w:hAnsi="Times New Roman" w:cs="Times New Roman"/>
              </w:rPr>
              <w:t xml:space="preserve"> от </w:t>
            </w:r>
            <w:r>
              <w:rPr>
                <w:rFonts w:ascii="Times New Roman" w:hAnsi="Times New Roman" w:cs="Times New Roman"/>
              </w:rPr>
              <w:t>__________________</w:t>
            </w:r>
            <w:r w:rsidRPr="00D82D21">
              <w:rPr>
                <w:rFonts w:ascii="Times New Roman" w:hAnsi="Times New Roman" w:cs="Times New Roman"/>
                <w:u w:val="single"/>
              </w:rPr>
              <w:t xml:space="preserve">                           </w:t>
            </w:r>
          </w:p>
          <w:p w14:paraId="1755B5D3"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445143, Россия, Самарская область,</w:t>
            </w:r>
          </w:p>
          <w:p w14:paraId="4E2D252F"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Ставропольский район,</w:t>
            </w:r>
          </w:p>
          <w:p w14:paraId="34F86B7E"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с. Подстепки, ул. Советская 1А</w:t>
            </w:r>
          </w:p>
          <w:p w14:paraId="39409E6F" w14:textId="77777777" w:rsidR="00AE626C" w:rsidRPr="00573D71" w:rsidRDefault="00AE626C" w:rsidP="00C04C5C">
            <w:pPr>
              <w:jc w:val="center"/>
              <w:rPr>
                <w:rFonts w:ascii="Times New Roman" w:hAnsi="Times New Roman" w:cs="Times New Roman"/>
              </w:rPr>
            </w:pPr>
            <w:r w:rsidRPr="00D82D21">
              <w:rPr>
                <w:rFonts w:ascii="Times New Roman" w:hAnsi="Times New Roman" w:cs="Times New Roman"/>
              </w:rPr>
              <w:t xml:space="preserve">тел. </w:t>
            </w:r>
            <w:r>
              <w:rPr>
                <w:rFonts w:ascii="Times New Roman" w:hAnsi="Times New Roman" w:cs="Times New Roman"/>
              </w:rPr>
              <w:t>_________________</w:t>
            </w:r>
          </w:p>
        </w:tc>
        <w:tc>
          <w:tcPr>
            <w:tcW w:w="4875" w:type="dxa"/>
            <w:shd w:val="clear" w:color="auto" w:fill="auto"/>
            <w:tcMar>
              <w:top w:w="55" w:type="dxa"/>
              <w:left w:w="55" w:type="dxa"/>
              <w:bottom w:w="55" w:type="dxa"/>
              <w:right w:w="55" w:type="dxa"/>
            </w:tcMar>
          </w:tcPr>
          <w:tbl>
            <w:tblPr>
              <w:tblW w:w="4623" w:type="dxa"/>
              <w:tblLayout w:type="fixed"/>
              <w:tblCellMar>
                <w:top w:w="55" w:type="dxa"/>
                <w:left w:w="55" w:type="dxa"/>
                <w:bottom w:w="55" w:type="dxa"/>
                <w:right w:w="55" w:type="dxa"/>
              </w:tblCellMar>
              <w:tblLook w:val="0000" w:firstRow="0" w:lastRow="0" w:firstColumn="0" w:lastColumn="0" w:noHBand="0" w:noVBand="0"/>
            </w:tblPr>
            <w:tblGrid>
              <w:gridCol w:w="174"/>
              <w:gridCol w:w="4449"/>
            </w:tblGrid>
            <w:tr w:rsidR="00AE626C" w:rsidRPr="00C14099" w14:paraId="118417D0" w14:textId="77777777" w:rsidTr="00C04C5C">
              <w:trPr>
                <w:trHeight w:val="5553"/>
              </w:trPr>
              <w:tc>
                <w:tcPr>
                  <w:tcW w:w="174" w:type="dxa"/>
                </w:tcPr>
                <w:p w14:paraId="7F0AE41C" w14:textId="77777777" w:rsidR="00AE626C" w:rsidRPr="00C14099" w:rsidRDefault="00AE626C" w:rsidP="00C04C5C">
                  <w:pPr>
                    <w:pStyle w:val="TableContents"/>
                    <w:pageBreakBefore/>
                    <w:spacing w:line="276" w:lineRule="auto"/>
                    <w:jc w:val="right"/>
                    <w:rPr>
                      <w:rFonts w:ascii="Times New Roman" w:hAnsi="Times New Roman"/>
                      <w:sz w:val="26"/>
                      <w:szCs w:val="26"/>
                    </w:rPr>
                  </w:pPr>
                </w:p>
              </w:tc>
              <w:tc>
                <w:tcPr>
                  <w:tcW w:w="4449" w:type="dxa"/>
                </w:tcPr>
                <w:p w14:paraId="5FDDF391" w14:textId="77777777" w:rsidR="00AE626C" w:rsidRPr="00FB2A97" w:rsidRDefault="00AE626C" w:rsidP="00C04C5C">
                  <w:pPr>
                    <w:pStyle w:val="Standard"/>
                    <w:rPr>
                      <w:rFonts w:ascii="Times New Roman" w:hAnsi="Times New Roman"/>
                      <w:sz w:val="28"/>
                      <w:szCs w:val="28"/>
                      <w:lang w:eastAsia="ru-RU"/>
                    </w:rPr>
                  </w:pPr>
                </w:p>
                <w:p w14:paraId="60D5E302" w14:textId="77777777" w:rsidR="00AE626C" w:rsidRPr="00FB2A97" w:rsidRDefault="00AE626C" w:rsidP="00C04C5C">
                  <w:pPr>
                    <w:pStyle w:val="Standard"/>
                    <w:rPr>
                      <w:rFonts w:ascii="Times New Roman" w:hAnsi="Times New Roman"/>
                      <w:sz w:val="28"/>
                      <w:szCs w:val="28"/>
                      <w:lang w:eastAsia="ru-RU"/>
                    </w:rPr>
                  </w:pPr>
                </w:p>
                <w:p w14:paraId="08729BB2" w14:textId="77777777" w:rsidR="00AE626C" w:rsidRPr="00FB2A97" w:rsidRDefault="00AE626C" w:rsidP="00C04C5C">
                  <w:pPr>
                    <w:pStyle w:val="Standard"/>
                    <w:rPr>
                      <w:rFonts w:ascii="Times New Roman" w:hAnsi="Times New Roman"/>
                      <w:sz w:val="28"/>
                      <w:szCs w:val="28"/>
                      <w:lang w:eastAsia="ru-RU"/>
                    </w:rPr>
                  </w:pPr>
                </w:p>
                <w:p w14:paraId="2FCBB895" w14:textId="77777777" w:rsidR="00AE626C" w:rsidRPr="00FB2A97" w:rsidRDefault="00AE626C" w:rsidP="00C04C5C">
                  <w:pPr>
                    <w:pStyle w:val="Standard"/>
                    <w:rPr>
                      <w:rFonts w:ascii="Times New Roman" w:hAnsi="Times New Roman"/>
                      <w:sz w:val="28"/>
                      <w:szCs w:val="28"/>
                      <w:lang w:eastAsia="ru-RU"/>
                    </w:rPr>
                  </w:pPr>
                </w:p>
                <w:p w14:paraId="3574F975" w14:textId="77777777" w:rsidR="00AE626C" w:rsidRPr="00FB2A97" w:rsidRDefault="00AE626C" w:rsidP="00C04C5C">
                  <w:pPr>
                    <w:pStyle w:val="Standard"/>
                    <w:rPr>
                      <w:rFonts w:ascii="Times New Roman" w:hAnsi="Times New Roman"/>
                      <w:sz w:val="28"/>
                      <w:szCs w:val="28"/>
                      <w:lang w:eastAsia="ru-RU"/>
                    </w:rPr>
                  </w:pPr>
                </w:p>
                <w:p w14:paraId="6392C25C" w14:textId="77777777" w:rsidR="00AE626C" w:rsidRPr="00F56B1D" w:rsidRDefault="00AE626C" w:rsidP="00C04C5C">
                  <w:pPr>
                    <w:rPr>
                      <w:rFonts w:ascii="Times New Roman" w:hAnsi="Times New Roman"/>
                      <w:sz w:val="40"/>
                      <w:szCs w:val="40"/>
                    </w:rPr>
                  </w:pPr>
                </w:p>
                <w:p w14:paraId="103740DB" w14:textId="77777777" w:rsidR="00AE626C" w:rsidRDefault="00AE626C" w:rsidP="00C04C5C">
                  <w:pPr>
                    <w:contextualSpacing/>
                    <w:jc w:val="right"/>
                    <w:rPr>
                      <w:rFonts w:asciiTheme="majorBidi" w:hAnsiTheme="majorBidi" w:cstheme="majorBidi"/>
                    </w:rPr>
                  </w:pPr>
                  <w:r w:rsidRPr="00AE626C">
                    <w:rPr>
                      <w:rFonts w:asciiTheme="majorBidi" w:hAnsiTheme="majorBidi" w:cstheme="majorBidi"/>
                    </w:rPr>
                    <w:t xml:space="preserve">____________________________________(фамилия, имя, отчество - для граждан </w:t>
                  </w:r>
                </w:p>
                <w:p w14:paraId="32BFC795" w14:textId="77777777" w:rsidR="00AE626C" w:rsidRDefault="00AE626C" w:rsidP="00C04C5C">
                  <w:pPr>
                    <w:contextualSpacing/>
                    <w:jc w:val="right"/>
                    <w:rPr>
                      <w:rFonts w:asciiTheme="majorBidi" w:hAnsiTheme="majorBidi" w:cstheme="majorBidi"/>
                    </w:rPr>
                  </w:pPr>
                  <w:r>
                    <w:rPr>
                      <w:rFonts w:asciiTheme="majorBidi" w:hAnsiTheme="majorBidi" w:cstheme="majorBidi"/>
                    </w:rPr>
                    <w:t>___________________________________</w:t>
                  </w:r>
                </w:p>
                <w:p w14:paraId="0258778C" w14:textId="77777777" w:rsidR="00AE626C" w:rsidRPr="00AE626C" w:rsidRDefault="00AE626C" w:rsidP="00C04C5C">
                  <w:pPr>
                    <w:contextualSpacing/>
                    <w:jc w:val="right"/>
                    <w:rPr>
                      <w:rFonts w:asciiTheme="majorBidi" w:hAnsiTheme="majorBidi" w:cstheme="majorBidi"/>
                    </w:rPr>
                  </w:pPr>
                  <w:r w:rsidRPr="00AE626C">
                    <w:rPr>
                      <w:rFonts w:asciiTheme="majorBidi" w:hAnsiTheme="majorBidi" w:cstheme="majorBidi"/>
                    </w:rPr>
                    <w:t>и ИП или полное наименование организации - для юридических лиц)</w:t>
                  </w:r>
                </w:p>
                <w:p w14:paraId="16EEF63A" w14:textId="77777777" w:rsidR="00AE626C" w:rsidRDefault="00AE626C" w:rsidP="00C04C5C">
                  <w:pPr>
                    <w:contextualSpacing/>
                    <w:jc w:val="right"/>
                    <w:rPr>
                      <w:rFonts w:asciiTheme="majorBidi" w:hAnsiTheme="majorBidi" w:cstheme="majorBidi"/>
                    </w:rPr>
                  </w:pPr>
                  <w:r w:rsidRPr="00AE626C">
                    <w:rPr>
                      <w:rFonts w:asciiTheme="majorBidi" w:hAnsiTheme="majorBidi" w:cstheme="majorBidi"/>
                    </w:rPr>
                    <w:t>____________________________________</w:t>
                  </w:r>
                </w:p>
                <w:p w14:paraId="6868C3AC" w14:textId="77777777" w:rsidR="00AE626C" w:rsidRPr="00AE626C" w:rsidRDefault="00AE626C" w:rsidP="00C04C5C">
                  <w:pPr>
                    <w:contextualSpacing/>
                    <w:jc w:val="right"/>
                    <w:rPr>
                      <w:rFonts w:asciiTheme="majorBidi" w:hAnsiTheme="majorBidi" w:cstheme="majorBidi"/>
                    </w:rPr>
                  </w:pPr>
                  <w:r>
                    <w:rPr>
                      <w:rFonts w:asciiTheme="majorBidi" w:hAnsiTheme="majorBidi" w:cstheme="majorBidi"/>
                    </w:rPr>
                    <w:t xml:space="preserve">   </w:t>
                  </w:r>
                  <w:r w:rsidRPr="00AE626C">
                    <w:rPr>
                      <w:rFonts w:asciiTheme="majorBidi" w:hAnsiTheme="majorBidi" w:cstheme="majorBidi"/>
                    </w:rPr>
                    <w:t>(почтовый индекс и адрес, адрес ______</w:t>
                  </w:r>
                  <w:r>
                    <w:rPr>
                      <w:rFonts w:asciiTheme="majorBidi" w:hAnsiTheme="majorBidi" w:cstheme="majorBidi"/>
                    </w:rPr>
                    <w:t>_____________________________</w:t>
                  </w:r>
                  <w:r w:rsidRPr="00AE626C">
                    <w:rPr>
                      <w:rFonts w:asciiTheme="majorBidi" w:hAnsiTheme="majorBidi" w:cstheme="majorBidi"/>
                    </w:rPr>
                    <w:t xml:space="preserve">_ </w:t>
                  </w:r>
                </w:p>
                <w:p w14:paraId="16277B99" w14:textId="77777777" w:rsidR="00AE626C" w:rsidRPr="00AE626C" w:rsidRDefault="00AE626C" w:rsidP="00C04C5C">
                  <w:pPr>
                    <w:contextualSpacing/>
                    <w:jc w:val="right"/>
                    <w:rPr>
                      <w:rFonts w:asciiTheme="majorBidi" w:hAnsiTheme="majorBidi" w:cstheme="majorBidi"/>
                    </w:rPr>
                  </w:pPr>
                  <w:r w:rsidRPr="00AE626C">
                    <w:rPr>
                      <w:rFonts w:asciiTheme="majorBidi" w:hAnsiTheme="majorBidi" w:cstheme="majorBidi"/>
                    </w:rPr>
                    <w:t>электронной почты)</w:t>
                  </w:r>
                </w:p>
                <w:p w14:paraId="03BD5575" w14:textId="77777777" w:rsidR="00AE626C" w:rsidRPr="00573D71" w:rsidRDefault="00AE626C" w:rsidP="00C04C5C">
                  <w:pPr>
                    <w:rPr>
                      <w:rStyle w:val="15"/>
                    </w:rPr>
                  </w:pPr>
                </w:p>
              </w:tc>
            </w:tr>
            <w:tr w:rsidR="00AE626C" w:rsidRPr="00C14099" w14:paraId="27B54683" w14:textId="77777777" w:rsidTr="00C04C5C">
              <w:trPr>
                <w:trHeight w:val="161"/>
              </w:trPr>
              <w:tc>
                <w:tcPr>
                  <w:tcW w:w="174" w:type="dxa"/>
                </w:tcPr>
                <w:p w14:paraId="139243C8" w14:textId="77777777" w:rsidR="00AE626C" w:rsidRPr="00C14099" w:rsidRDefault="00AE626C" w:rsidP="00C04C5C">
                  <w:pPr>
                    <w:pStyle w:val="TableContents"/>
                    <w:pageBreakBefore/>
                    <w:spacing w:line="276" w:lineRule="auto"/>
                    <w:rPr>
                      <w:rFonts w:ascii="Times New Roman" w:hAnsi="Times New Roman"/>
                      <w:sz w:val="26"/>
                      <w:szCs w:val="26"/>
                    </w:rPr>
                  </w:pPr>
                </w:p>
              </w:tc>
              <w:tc>
                <w:tcPr>
                  <w:tcW w:w="4449" w:type="dxa"/>
                </w:tcPr>
                <w:p w14:paraId="6D3F127D" w14:textId="77777777" w:rsidR="00AE626C" w:rsidRPr="00DA2B2E" w:rsidRDefault="00AE626C" w:rsidP="00C04C5C">
                  <w:pPr>
                    <w:pStyle w:val="Standard"/>
                    <w:rPr>
                      <w:rFonts w:ascii="Times New Roman" w:hAnsi="Times New Roman"/>
                      <w:sz w:val="16"/>
                      <w:szCs w:val="16"/>
                      <w:lang w:eastAsia="ru-RU"/>
                    </w:rPr>
                  </w:pPr>
                </w:p>
              </w:tc>
            </w:tr>
          </w:tbl>
          <w:p w14:paraId="705EE83A" w14:textId="77777777" w:rsidR="00AE626C" w:rsidRPr="00DC2B2B" w:rsidRDefault="00AE626C" w:rsidP="00C04C5C">
            <w:pPr>
              <w:tabs>
                <w:tab w:val="left" w:pos="1470"/>
                <w:tab w:val="right" w:pos="5844"/>
              </w:tabs>
              <w:spacing w:line="276" w:lineRule="auto"/>
              <w:ind w:firstLine="709"/>
              <w:rPr>
                <w:rFonts w:ascii="Times New Roman" w:hAnsi="Times New Roman"/>
                <w:sz w:val="28"/>
                <w:szCs w:val="28"/>
              </w:rPr>
            </w:pPr>
          </w:p>
        </w:tc>
      </w:tr>
    </w:tbl>
    <w:p w14:paraId="48B11516" w14:textId="77777777" w:rsidR="00F13DAA" w:rsidRPr="00EC0462" w:rsidRDefault="00F13DAA" w:rsidP="00F13DAA">
      <w:pPr>
        <w:contextualSpacing/>
        <w:jc w:val="right"/>
        <w:rPr>
          <w:rFonts w:asciiTheme="majorBidi" w:hAnsiTheme="majorBidi" w:cstheme="majorBidi"/>
        </w:rPr>
      </w:pPr>
    </w:p>
    <w:p w14:paraId="4C82B729" w14:textId="77777777" w:rsidR="00F13DAA" w:rsidRPr="00EC0462" w:rsidRDefault="00F13DAA" w:rsidP="00F13DAA">
      <w:pPr>
        <w:contextualSpacing/>
        <w:jc w:val="right"/>
        <w:rPr>
          <w:rFonts w:asciiTheme="majorBidi" w:hAnsiTheme="majorBidi" w:cstheme="majorBidi"/>
        </w:rPr>
      </w:pPr>
    </w:p>
    <w:p w14:paraId="61F296C6" w14:textId="77777777" w:rsidR="00F13DAA" w:rsidRPr="00EC0462" w:rsidRDefault="00F13DAA" w:rsidP="00F13DAA">
      <w:pPr>
        <w:contextualSpacing/>
        <w:jc w:val="center"/>
        <w:rPr>
          <w:rFonts w:asciiTheme="majorBidi" w:hAnsiTheme="majorBidi" w:cstheme="majorBidi"/>
          <w:b/>
          <w:bCs/>
        </w:rPr>
      </w:pPr>
      <w:r w:rsidRPr="00EC0462">
        <w:rPr>
          <w:rFonts w:asciiTheme="majorBidi" w:hAnsiTheme="majorBidi" w:cstheme="majorBidi"/>
          <w:b/>
          <w:bCs/>
        </w:rPr>
        <w:t>Заявление о выдаче разрешения на право вырубки зеленых насаждений</w:t>
      </w:r>
    </w:p>
    <w:p w14:paraId="328F19A6" w14:textId="77777777" w:rsidR="00F13DAA" w:rsidRPr="00EC0462" w:rsidRDefault="00F13DAA" w:rsidP="00F13DAA">
      <w:pPr>
        <w:contextualSpacing/>
        <w:jc w:val="center"/>
        <w:rPr>
          <w:rFonts w:asciiTheme="majorBidi" w:hAnsiTheme="majorBidi" w:cstheme="majorBidi"/>
        </w:rPr>
      </w:pPr>
    </w:p>
    <w:p w14:paraId="36D7C87A" w14:textId="77777777" w:rsidR="00F13DAA" w:rsidRPr="00EC0462" w:rsidRDefault="00F13DAA" w:rsidP="00F13DAA">
      <w:pPr>
        <w:contextualSpacing/>
        <w:rPr>
          <w:rFonts w:asciiTheme="majorBidi" w:hAnsiTheme="majorBidi" w:cstheme="majorBidi"/>
        </w:rPr>
      </w:pPr>
      <w:r w:rsidRPr="00EC0462">
        <w:rPr>
          <w:rFonts w:asciiTheme="majorBidi" w:hAnsiTheme="majorBidi" w:cstheme="majorBidi"/>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0F32BBA0" w14:textId="030FF76D" w:rsidR="00F13DAA" w:rsidRPr="00EC0462" w:rsidRDefault="00F13DAA" w:rsidP="00F13DAA">
      <w:pPr>
        <w:contextualSpacing/>
        <w:rPr>
          <w:rFonts w:asciiTheme="majorBidi" w:hAnsiTheme="majorBidi" w:cstheme="majorBidi"/>
        </w:rPr>
      </w:pPr>
      <w:r w:rsidRPr="00EC0462">
        <w:rPr>
          <w:rFonts w:asciiTheme="majorBidi" w:hAnsiTheme="majorBidi" w:cstheme="majorBidi"/>
        </w:rPr>
        <w:t>Сведения о документах, в соответствии с которыми проводится вырубка зеленых насаждений: __________________________________________________________________________________________</w:t>
      </w:r>
      <w:r w:rsidR="007458AE">
        <w:rPr>
          <w:rFonts w:asciiTheme="majorBidi" w:hAnsiTheme="majorBidi" w:cstheme="majorBidi"/>
        </w:rPr>
        <w:t>_______________________________________________________________________</w:t>
      </w:r>
      <w:r w:rsidRPr="00EC0462">
        <w:rPr>
          <w:rFonts w:asciiTheme="majorBidi" w:hAnsiTheme="majorBidi" w:cstheme="majorBidi"/>
        </w:rPr>
        <w:t xml:space="preserve"> ______________________________________________________________________</w:t>
      </w:r>
      <w:r w:rsidR="007458AE">
        <w:rPr>
          <w:rFonts w:asciiTheme="majorBidi" w:hAnsiTheme="majorBidi" w:cstheme="majorBidi"/>
        </w:rPr>
        <w:t>________</w:t>
      </w:r>
      <w:r w:rsidRPr="00EC0462">
        <w:rPr>
          <w:rFonts w:asciiTheme="majorBidi" w:hAnsiTheme="majorBidi" w:cstheme="majorBidi"/>
        </w:rPr>
        <w:t xml:space="preserve"> ____________________________________________________________________________________________________________________________________________</w:t>
      </w:r>
      <w:r w:rsidR="007458AE">
        <w:rPr>
          <w:rFonts w:asciiTheme="majorBidi" w:hAnsiTheme="majorBidi" w:cstheme="majorBidi"/>
        </w:rPr>
        <w:t>____________________</w:t>
      </w:r>
    </w:p>
    <w:p w14:paraId="2854B1A8" w14:textId="77777777" w:rsidR="00F13DAA" w:rsidRPr="00EC0462" w:rsidRDefault="00F13DAA" w:rsidP="00F13DAA">
      <w:pPr>
        <w:contextualSpacing/>
        <w:rPr>
          <w:rFonts w:asciiTheme="majorBidi" w:hAnsiTheme="majorBidi" w:cstheme="majorBidi"/>
        </w:rPr>
      </w:pPr>
    </w:p>
    <w:p w14:paraId="54304D47" w14:textId="08218D4B" w:rsidR="00F13DAA" w:rsidRPr="00EC0462" w:rsidRDefault="00F13DAA" w:rsidP="00F13DAA">
      <w:pPr>
        <w:contextualSpacing/>
        <w:rPr>
          <w:rFonts w:asciiTheme="majorBidi" w:hAnsiTheme="majorBidi" w:cstheme="majorBidi"/>
        </w:rPr>
      </w:pPr>
      <w:r w:rsidRPr="00EC0462">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r w:rsidR="007458AE">
        <w:rPr>
          <w:rFonts w:asciiTheme="majorBidi" w:hAnsiTheme="majorBidi" w:cstheme="majorBidi"/>
        </w:rPr>
        <w:t>______________________________</w:t>
      </w:r>
    </w:p>
    <w:p w14:paraId="5C116F10" w14:textId="77777777" w:rsidR="00F13DAA" w:rsidRPr="00EC0462" w:rsidRDefault="00F13DAA" w:rsidP="00F13DAA">
      <w:pPr>
        <w:contextualSpacing/>
        <w:jc w:val="right"/>
        <w:rPr>
          <w:rFonts w:asciiTheme="majorBidi" w:hAnsiTheme="majorBidi" w:cstheme="majorBidi"/>
        </w:rPr>
      </w:pPr>
    </w:p>
    <w:tbl>
      <w:tblPr>
        <w:tblStyle w:val="a9"/>
        <w:tblW w:w="0" w:type="auto"/>
        <w:tblInd w:w="279" w:type="dxa"/>
        <w:tblLook w:val="04A0" w:firstRow="1" w:lastRow="0" w:firstColumn="1" w:lastColumn="0" w:noHBand="0" w:noVBand="1"/>
      </w:tblPr>
      <w:tblGrid>
        <w:gridCol w:w="4381"/>
        <w:gridCol w:w="579"/>
        <w:gridCol w:w="4374"/>
      </w:tblGrid>
      <w:tr w:rsidR="00F13DAA" w:rsidRPr="00EC0462" w14:paraId="091C5EB1" w14:textId="77777777" w:rsidTr="00471F3D">
        <w:trPr>
          <w:trHeight w:val="862"/>
        </w:trPr>
        <w:tc>
          <w:tcPr>
            <w:tcW w:w="5127" w:type="dxa"/>
            <w:gridSpan w:val="2"/>
          </w:tcPr>
          <w:p w14:paraId="23DEA396" w14:textId="77777777" w:rsidR="00F13DAA" w:rsidRPr="00EC0462" w:rsidRDefault="00F13DAA" w:rsidP="00471F3D">
            <w:pPr>
              <w:contextualSpacing/>
              <w:jc w:val="center"/>
              <w:rPr>
                <w:rFonts w:asciiTheme="majorBidi" w:hAnsiTheme="majorBidi" w:cstheme="majorBidi"/>
                <w:sz w:val="24"/>
                <w:szCs w:val="24"/>
              </w:rPr>
            </w:pPr>
            <w:r w:rsidRPr="00EC0462">
              <w:rPr>
                <w:rFonts w:asciiTheme="majorBidi" w:hAnsiTheme="majorBidi" w:cstheme="majorBidi"/>
                <w:sz w:val="24"/>
                <w:szCs w:val="24"/>
              </w:rPr>
              <w:t>Сведения об электронной подписи</w:t>
            </w:r>
          </w:p>
        </w:tc>
        <w:tc>
          <w:tcPr>
            <w:tcW w:w="4506" w:type="dxa"/>
          </w:tcPr>
          <w:p w14:paraId="2F36851D" w14:textId="77777777" w:rsidR="00F13DAA" w:rsidRPr="00EC0462" w:rsidRDefault="00F13DAA" w:rsidP="00471F3D">
            <w:pPr>
              <w:contextualSpacing/>
              <w:jc w:val="right"/>
              <w:rPr>
                <w:rFonts w:asciiTheme="majorBidi" w:hAnsiTheme="majorBidi" w:cstheme="majorBidi"/>
                <w:sz w:val="24"/>
                <w:szCs w:val="24"/>
              </w:rPr>
            </w:pPr>
          </w:p>
          <w:p w14:paraId="599D7849" w14:textId="77777777" w:rsidR="00F13DAA" w:rsidRPr="00EC0462" w:rsidRDefault="00F13DAA" w:rsidP="00471F3D">
            <w:pPr>
              <w:contextualSpacing/>
              <w:jc w:val="right"/>
              <w:rPr>
                <w:rFonts w:asciiTheme="majorBidi" w:hAnsiTheme="majorBidi" w:cstheme="majorBidi"/>
                <w:sz w:val="24"/>
                <w:szCs w:val="24"/>
              </w:rPr>
            </w:pPr>
            <w:r w:rsidRPr="00EC0462">
              <w:rPr>
                <w:rFonts w:asciiTheme="majorBidi" w:hAnsiTheme="majorBidi" w:cstheme="majorBidi"/>
                <w:sz w:val="24"/>
                <w:szCs w:val="24"/>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4EB4A469" w14:textId="77777777"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_______________________________________________________________ (фамилия, имя, отчество - для граждан и ИП или представителя,</w:t>
      </w:r>
    </w:p>
    <w:p w14:paraId="03143AB2" w14:textId="77777777"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организационно-правовая форма и полное наименование организации - для юридических лиц)</w:t>
      </w:r>
    </w:p>
    <w:p w14:paraId="7202CD5A" w14:textId="77777777"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14:paraId="708CE1BD" w14:textId="77777777" w:rsidR="00F13DAA" w:rsidRPr="002951EB" w:rsidRDefault="00F13DAA" w:rsidP="00F13DAA">
      <w:pPr>
        <w:contextualSpacing/>
        <w:jc w:val="right"/>
        <w:rPr>
          <w:rFonts w:asciiTheme="majorBidi" w:hAnsiTheme="majorBidi" w:cstheme="majorBidi"/>
        </w:rPr>
      </w:pPr>
    </w:p>
    <w:p w14:paraId="67BD0D2A" w14:textId="77777777" w:rsidR="00F13DAA" w:rsidRPr="002951EB" w:rsidRDefault="00F13DAA" w:rsidP="00F13DAA">
      <w:pPr>
        <w:contextualSpacing/>
        <w:jc w:val="right"/>
        <w:rPr>
          <w:rFonts w:asciiTheme="majorBidi" w:hAnsiTheme="majorBidi" w:cstheme="majorBidi"/>
        </w:rPr>
      </w:pPr>
    </w:p>
    <w:p w14:paraId="5AAEE7B0" w14:textId="77777777" w:rsidR="00F13DAA" w:rsidRPr="002951EB" w:rsidRDefault="00F13DAA" w:rsidP="00F13DAA">
      <w:pPr>
        <w:contextualSpacing/>
        <w:jc w:val="center"/>
        <w:rPr>
          <w:rFonts w:asciiTheme="majorBidi" w:hAnsiTheme="majorBidi" w:cstheme="majorBidi"/>
          <w:b/>
          <w:bCs/>
        </w:rPr>
      </w:pPr>
      <w:r w:rsidRPr="002951EB">
        <w:rPr>
          <w:rFonts w:asciiTheme="majorBidi" w:hAnsiTheme="majorBidi" w:cstheme="majorBidi"/>
          <w:b/>
          <w:bCs/>
        </w:rPr>
        <w:t>Разрешение на право вырубки зеленых насаждений</w:t>
      </w:r>
    </w:p>
    <w:p w14:paraId="02FB2634" w14:textId="77777777" w:rsidR="00F13DAA" w:rsidRPr="002951EB" w:rsidRDefault="00F13DAA" w:rsidP="00F13DAA">
      <w:pPr>
        <w:contextualSpacing/>
        <w:jc w:val="center"/>
        <w:rPr>
          <w:rFonts w:asciiTheme="majorBidi" w:hAnsiTheme="majorBidi" w:cstheme="majorBidi"/>
        </w:rPr>
      </w:pPr>
    </w:p>
    <w:p w14:paraId="77F55581" w14:textId="5D0AC028" w:rsidR="00F13DAA" w:rsidRPr="002951EB" w:rsidRDefault="00F13DAA" w:rsidP="00F13DAA">
      <w:pPr>
        <w:contextualSpacing/>
        <w:rPr>
          <w:rFonts w:asciiTheme="majorBidi" w:hAnsiTheme="majorBidi" w:cstheme="majorBidi"/>
        </w:rPr>
      </w:pPr>
      <w:r w:rsidRPr="002951EB">
        <w:rPr>
          <w:rFonts w:asciiTheme="majorBidi" w:hAnsiTheme="majorBidi" w:cstheme="majorBidi"/>
        </w:rPr>
        <w:t xml:space="preserve"> «___» __________ ____                            </w:t>
      </w:r>
      <w:r w:rsidR="00AE626C">
        <w:rPr>
          <w:rFonts w:asciiTheme="majorBidi" w:hAnsiTheme="majorBidi" w:cstheme="majorBidi"/>
        </w:rPr>
        <w:t xml:space="preserve">                 </w:t>
      </w:r>
      <w:r w:rsidRPr="002951EB">
        <w:rPr>
          <w:rFonts w:asciiTheme="majorBidi" w:hAnsiTheme="majorBidi" w:cstheme="majorBidi"/>
        </w:rPr>
        <w:t xml:space="preserve">                                             № ___________ </w:t>
      </w:r>
    </w:p>
    <w:p w14:paraId="19DE340C" w14:textId="77777777" w:rsidR="00F13DAA" w:rsidRPr="002951EB" w:rsidRDefault="00F13DAA" w:rsidP="00F13DAA">
      <w:pPr>
        <w:contextualSpacing/>
        <w:jc w:val="right"/>
        <w:rPr>
          <w:rFonts w:asciiTheme="majorBidi" w:hAnsiTheme="majorBidi" w:cstheme="majorBidi"/>
        </w:rPr>
      </w:pPr>
    </w:p>
    <w:p w14:paraId="7C7F766A" w14:textId="77777777" w:rsidR="00F13DAA" w:rsidRPr="002951EB" w:rsidRDefault="00F13DAA" w:rsidP="00F13DAA">
      <w:pPr>
        <w:contextualSpacing/>
        <w:jc w:val="right"/>
        <w:rPr>
          <w:rFonts w:asciiTheme="majorBidi" w:hAnsiTheme="majorBidi" w:cstheme="majorBidi"/>
        </w:rPr>
      </w:pPr>
    </w:p>
    <w:p w14:paraId="40EEBA57" w14:textId="60030D30" w:rsidR="00F13DAA" w:rsidRPr="002951EB" w:rsidRDefault="00F13DAA" w:rsidP="00F13DAA">
      <w:pPr>
        <w:contextualSpacing/>
        <w:rPr>
          <w:rFonts w:asciiTheme="majorBidi" w:hAnsiTheme="majorBidi" w:cstheme="majorBidi"/>
        </w:rPr>
      </w:pPr>
      <w:r w:rsidRPr="002951EB">
        <w:rPr>
          <w:rFonts w:asciiTheme="majorBidi" w:hAnsiTheme="majorBidi" w:cstheme="majorBidi"/>
        </w:rPr>
        <w:t>По результатам рассмотрения запроса_______________</w:t>
      </w:r>
      <w:r w:rsidR="00AE626C">
        <w:rPr>
          <w:rFonts w:asciiTheme="majorBidi" w:hAnsiTheme="majorBidi" w:cstheme="majorBidi"/>
        </w:rPr>
        <w:t>__________</w:t>
      </w:r>
      <w:r w:rsidRPr="002951EB">
        <w:rPr>
          <w:rFonts w:asciiTheme="majorBidi" w:hAnsiTheme="majorBidi" w:cstheme="majorBidi"/>
        </w:rPr>
        <w:t>______________________, уведомляем о предоставлении разрешения на право вырубки зеленых насаждений _________________________________</w:t>
      </w:r>
      <w:r w:rsidR="002951EB">
        <w:rPr>
          <w:rFonts w:asciiTheme="majorBidi" w:hAnsiTheme="majorBidi" w:cstheme="majorBidi"/>
        </w:rPr>
        <w:t>__________________</w:t>
      </w:r>
      <w:r w:rsidR="00AE626C">
        <w:rPr>
          <w:rFonts w:asciiTheme="majorBidi" w:hAnsiTheme="majorBidi" w:cstheme="majorBidi"/>
        </w:rPr>
        <w:t>_________</w:t>
      </w:r>
      <w:r w:rsidR="002951EB">
        <w:rPr>
          <w:rFonts w:asciiTheme="majorBidi" w:hAnsiTheme="majorBidi" w:cstheme="majorBidi"/>
        </w:rPr>
        <w:t>____________________</w:t>
      </w:r>
    </w:p>
    <w:p w14:paraId="216F82EF" w14:textId="45E4F0A4" w:rsidR="00F13DAA" w:rsidRPr="002951EB" w:rsidRDefault="00F13DAA" w:rsidP="00F13DAA">
      <w:pPr>
        <w:contextualSpacing/>
        <w:rPr>
          <w:rFonts w:asciiTheme="majorBidi" w:hAnsiTheme="majorBidi" w:cstheme="majorBidi"/>
        </w:rPr>
      </w:pPr>
      <w:r w:rsidRPr="002951EB">
        <w:rPr>
          <w:rFonts w:asciiTheme="majorBidi" w:hAnsiTheme="majorBidi" w:cstheme="majorBidi"/>
        </w:rPr>
        <w:t>На основании_____________________________________</w:t>
      </w:r>
      <w:r w:rsidR="00AE626C">
        <w:rPr>
          <w:rFonts w:asciiTheme="majorBidi" w:hAnsiTheme="majorBidi" w:cstheme="majorBidi"/>
        </w:rPr>
        <w:t>_________</w:t>
      </w:r>
      <w:r w:rsidRPr="002951EB">
        <w:rPr>
          <w:rFonts w:asciiTheme="majorBidi" w:hAnsiTheme="majorBidi" w:cstheme="majorBidi"/>
        </w:rPr>
        <w:t>______________________</w:t>
      </w:r>
    </w:p>
    <w:p w14:paraId="4DFED0CF" w14:textId="21B8A2AA" w:rsidR="00F13DAA" w:rsidRPr="002951EB" w:rsidRDefault="00F13DAA" w:rsidP="00F13DAA">
      <w:pPr>
        <w:contextualSpacing/>
        <w:rPr>
          <w:rFonts w:asciiTheme="majorBidi" w:hAnsiTheme="majorBidi" w:cstheme="majorBidi"/>
        </w:rPr>
      </w:pPr>
      <w:r w:rsidRPr="002951EB">
        <w:rPr>
          <w:rFonts w:asciiTheme="majorBidi" w:hAnsiTheme="majorBidi" w:cstheme="majorBidi"/>
        </w:rPr>
        <w:t>На земельном участке с кадастровым номером___</w:t>
      </w:r>
      <w:r w:rsidR="00AE626C">
        <w:rPr>
          <w:rFonts w:asciiTheme="majorBidi" w:hAnsiTheme="majorBidi" w:cstheme="majorBidi"/>
        </w:rPr>
        <w:t>_</w:t>
      </w:r>
      <w:r w:rsidRPr="002951EB">
        <w:rPr>
          <w:rFonts w:asciiTheme="majorBidi" w:hAnsiTheme="majorBidi" w:cstheme="majorBidi"/>
        </w:rPr>
        <w:t>____________________________________</w:t>
      </w:r>
    </w:p>
    <w:p w14:paraId="439D61B3" w14:textId="6DDBDF27" w:rsidR="00F13DAA" w:rsidRPr="002951EB" w:rsidRDefault="00F13DAA" w:rsidP="00F13DAA">
      <w:pPr>
        <w:contextualSpacing/>
        <w:rPr>
          <w:rFonts w:asciiTheme="majorBidi" w:hAnsiTheme="majorBidi" w:cstheme="majorBidi"/>
        </w:rPr>
      </w:pPr>
      <w:r w:rsidRPr="002951EB">
        <w:rPr>
          <w:rFonts w:asciiTheme="majorBidi" w:hAnsiTheme="majorBidi" w:cstheme="majorBidi"/>
        </w:rPr>
        <w:t>На срок до__________________________________________</w:t>
      </w:r>
      <w:r w:rsidR="00AE626C">
        <w:rPr>
          <w:rFonts w:asciiTheme="majorBidi" w:hAnsiTheme="majorBidi" w:cstheme="majorBidi"/>
        </w:rPr>
        <w:t>________</w:t>
      </w:r>
      <w:r w:rsidRPr="002951EB">
        <w:rPr>
          <w:rFonts w:asciiTheme="majorBidi" w:hAnsiTheme="majorBidi" w:cstheme="majorBidi"/>
        </w:rPr>
        <w:t>___________________</w:t>
      </w:r>
      <w:r w:rsidR="002951EB">
        <w:rPr>
          <w:rFonts w:asciiTheme="majorBidi" w:hAnsiTheme="majorBidi" w:cstheme="majorBidi"/>
        </w:rPr>
        <w:t>_</w:t>
      </w:r>
    </w:p>
    <w:p w14:paraId="07B9FB54" w14:textId="77777777" w:rsidR="00F13DAA" w:rsidRPr="002951EB" w:rsidRDefault="00F13DAA" w:rsidP="00F13DAA">
      <w:pPr>
        <w:contextualSpacing/>
        <w:rPr>
          <w:rFonts w:asciiTheme="majorBidi" w:hAnsiTheme="majorBidi" w:cstheme="majorBidi"/>
        </w:rPr>
      </w:pPr>
    </w:p>
    <w:p w14:paraId="04EB7D31" w14:textId="270CBB9A" w:rsidR="00F13DAA" w:rsidRDefault="00F13DAA" w:rsidP="00F13DAA">
      <w:pPr>
        <w:contextualSpacing/>
        <w:rPr>
          <w:rFonts w:asciiTheme="majorBidi" w:hAnsiTheme="majorBidi" w:cstheme="majorBidi"/>
        </w:rPr>
      </w:pPr>
      <w:r w:rsidRPr="002951EB">
        <w:rPr>
          <w:rFonts w:asciiTheme="majorBidi" w:hAnsiTheme="majorBidi" w:cstheme="majorBidi"/>
        </w:rPr>
        <w:t xml:space="preserve">Приложение: схема участка с нанесением зеленых насаждений, подлежащих вырубке. </w:t>
      </w:r>
    </w:p>
    <w:p w14:paraId="5F266BB1" w14:textId="77777777" w:rsidR="00AE626C" w:rsidRPr="002951EB" w:rsidRDefault="00AE626C" w:rsidP="00F13DAA">
      <w:pPr>
        <w:contextualSpacing/>
        <w:rPr>
          <w:rFonts w:asciiTheme="majorBidi" w:hAnsiTheme="majorBidi" w:cstheme="majorBidi"/>
        </w:rPr>
      </w:pPr>
    </w:p>
    <w:p w14:paraId="592E72B4" w14:textId="77777777" w:rsidR="00F13DAA" w:rsidRPr="002951EB" w:rsidRDefault="00F13DAA" w:rsidP="00F13DAA">
      <w:pPr>
        <w:contextualSpacing/>
        <w:rPr>
          <w:rFonts w:asciiTheme="majorBidi" w:hAnsiTheme="majorBidi" w:cstheme="majorBidi"/>
        </w:rPr>
      </w:pPr>
    </w:p>
    <w:p w14:paraId="65F33C2E" w14:textId="77777777" w:rsidR="00F13DAA" w:rsidRPr="002951EB" w:rsidRDefault="00F13DAA"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819"/>
        <w:gridCol w:w="4794"/>
      </w:tblGrid>
      <w:tr w:rsidR="00F13DAA" w:rsidRPr="002951EB" w14:paraId="693822E9" w14:textId="77777777" w:rsidTr="00471F3D">
        <w:tc>
          <w:tcPr>
            <w:tcW w:w="4956" w:type="dxa"/>
          </w:tcPr>
          <w:p w14:paraId="3F5893EB"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(Ф.И.О., должность уполномоченного сотрудника)</w:t>
            </w:r>
          </w:p>
        </w:tc>
        <w:tc>
          <w:tcPr>
            <w:tcW w:w="4956" w:type="dxa"/>
          </w:tcPr>
          <w:p w14:paraId="442F64BB"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Сведения об электронной подписи</w:t>
            </w:r>
          </w:p>
        </w:tc>
      </w:tr>
    </w:tbl>
    <w:p w14:paraId="29A041B4" w14:textId="77777777" w:rsidR="00F13DAA" w:rsidRPr="002951EB" w:rsidRDefault="00F13DAA" w:rsidP="00F13DAA">
      <w:pPr>
        <w:contextualSpacing/>
        <w:jc w:val="right"/>
        <w:rPr>
          <w:rFonts w:asciiTheme="majorBidi" w:hAnsiTheme="majorBidi" w:cstheme="majorBidi"/>
        </w:rPr>
      </w:pPr>
    </w:p>
    <w:p w14:paraId="355EC5AF" w14:textId="77777777" w:rsidR="002951EB" w:rsidRDefault="002951EB" w:rsidP="00F13DAA">
      <w:pPr>
        <w:contextualSpacing/>
        <w:jc w:val="right"/>
        <w:rPr>
          <w:rFonts w:asciiTheme="majorBidi" w:hAnsiTheme="majorBidi" w:cstheme="majorBidi"/>
        </w:rPr>
      </w:pPr>
    </w:p>
    <w:p w14:paraId="1BC42D2B" w14:textId="77777777" w:rsidR="002951EB" w:rsidRDefault="002951EB" w:rsidP="00F13DAA">
      <w:pPr>
        <w:contextualSpacing/>
        <w:jc w:val="right"/>
        <w:rPr>
          <w:rFonts w:asciiTheme="majorBidi" w:hAnsiTheme="majorBidi" w:cstheme="majorBidi"/>
        </w:rPr>
      </w:pPr>
    </w:p>
    <w:p w14:paraId="01D9A7AF" w14:textId="77777777" w:rsidR="002951EB" w:rsidRDefault="002951EB" w:rsidP="00F13DAA">
      <w:pPr>
        <w:contextualSpacing/>
        <w:jc w:val="right"/>
        <w:rPr>
          <w:rFonts w:asciiTheme="majorBidi" w:hAnsiTheme="majorBidi" w:cstheme="majorBidi"/>
        </w:rPr>
      </w:pPr>
    </w:p>
    <w:p w14:paraId="7BE943E5" w14:textId="77777777" w:rsidR="002951EB" w:rsidRDefault="002951EB" w:rsidP="00F13DAA">
      <w:pPr>
        <w:contextualSpacing/>
        <w:jc w:val="right"/>
        <w:rPr>
          <w:rFonts w:asciiTheme="majorBidi" w:hAnsiTheme="majorBidi" w:cstheme="majorBidi"/>
        </w:rPr>
      </w:pPr>
    </w:p>
    <w:p w14:paraId="7DE3A889" w14:textId="77777777" w:rsidR="002951EB" w:rsidRDefault="002951EB" w:rsidP="00F13DAA">
      <w:pPr>
        <w:contextualSpacing/>
        <w:jc w:val="right"/>
        <w:rPr>
          <w:rFonts w:asciiTheme="majorBidi" w:hAnsiTheme="majorBidi" w:cstheme="majorBidi"/>
        </w:rPr>
      </w:pPr>
    </w:p>
    <w:p w14:paraId="35281EA6" w14:textId="77777777" w:rsidR="002951EB" w:rsidRDefault="002951EB" w:rsidP="00F13DAA">
      <w:pPr>
        <w:contextualSpacing/>
        <w:jc w:val="right"/>
        <w:rPr>
          <w:rFonts w:asciiTheme="majorBidi" w:hAnsiTheme="majorBidi" w:cstheme="majorBidi"/>
        </w:rPr>
      </w:pPr>
    </w:p>
    <w:p w14:paraId="4B763ABA" w14:textId="77777777" w:rsidR="002951EB" w:rsidRDefault="002951EB" w:rsidP="00F13DAA">
      <w:pPr>
        <w:contextualSpacing/>
        <w:jc w:val="right"/>
        <w:rPr>
          <w:rFonts w:asciiTheme="majorBidi" w:hAnsiTheme="majorBidi" w:cstheme="majorBidi"/>
        </w:rPr>
      </w:pPr>
    </w:p>
    <w:p w14:paraId="566485E3" w14:textId="77777777" w:rsidR="002951EB" w:rsidRDefault="002951EB" w:rsidP="00F13DAA">
      <w:pPr>
        <w:contextualSpacing/>
        <w:jc w:val="right"/>
        <w:rPr>
          <w:rFonts w:asciiTheme="majorBidi" w:hAnsiTheme="majorBidi" w:cstheme="majorBidi"/>
        </w:rPr>
      </w:pPr>
    </w:p>
    <w:p w14:paraId="39F389AF" w14:textId="77777777" w:rsidR="002951EB" w:rsidRDefault="002951EB" w:rsidP="00F13DAA">
      <w:pPr>
        <w:contextualSpacing/>
        <w:jc w:val="right"/>
        <w:rPr>
          <w:rFonts w:asciiTheme="majorBidi" w:hAnsiTheme="majorBidi" w:cstheme="majorBidi"/>
        </w:rPr>
      </w:pPr>
    </w:p>
    <w:p w14:paraId="487F0C0D" w14:textId="77777777" w:rsidR="002951EB" w:rsidRDefault="002951EB" w:rsidP="00F13DAA">
      <w:pPr>
        <w:contextualSpacing/>
        <w:jc w:val="right"/>
        <w:rPr>
          <w:rFonts w:asciiTheme="majorBidi" w:hAnsiTheme="majorBidi" w:cstheme="majorBidi"/>
        </w:rPr>
      </w:pPr>
    </w:p>
    <w:p w14:paraId="4CB795DF" w14:textId="77777777" w:rsidR="002951EB" w:rsidRDefault="002951EB" w:rsidP="00F13DAA">
      <w:pPr>
        <w:contextualSpacing/>
        <w:jc w:val="right"/>
        <w:rPr>
          <w:rFonts w:asciiTheme="majorBidi" w:hAnsiTheme="majorBidi" w:cstheme="majorBidi"/>
        </w:rPr>
      </w:pPr>
    </w:p>
    <w:p w14:paraId="4C556A0B" w14:textId="77777777" w:rsidR="002951EB" w:rsidRDefault="002951EB" w:rsidP="00F13DAA">
      <w:pPr>
        <w:contextualSpacing/>
        <w:jc w:val="right"/>
        <w:rPr>
          <w:rFonts w:asciiTheme="majorBidi" w:hAnsiTheme="majorBidi" w:cstheme="majorBidi"/>
        </w:rPr>
      </w:pPr>
    </w:p>
    <w:p w14:paraId="2BF35107" w14:textId="77777777" w:rsidR="002951EB" w:rsidRDefault="002951EB" w:rsidP="00F13DAA">
      <w:pPr>
        <w:contextualSpacing/>
        <w:jc w:val="right"/>
        <w:rPr>
          <w:rFonts w:asciiTheme="majorBidi" w:hAnsiTheme="majorBidi" w:cstheme="majorBidi"/>
        </w:rPr>
      </w:pPr>
    </w:p>
    <w:p w14:paraId="0E91BCEA" w14:textId="77777777" w:rsidR="002951EB" w:rsidRDefault="002951EB" w:rsidP="00F13DAA">
      <w:pPr>
        <w:contextualSpacing/>
        <w:jc w:val="right"/>
        <w:rPr>
          <w:rFonts w:asciiTheme="majorBidi" w:hAnsiTheme="majorBidi" w:cstheme="majorBidi"/>
        </w:rPr>
      </w:pPr>
    </w:p>
    <w:p w14:paraId="5D1DE9FD" w14:textId="77777777" w:rsidR="002951EB" w:rsidRDefault="002951EB" w:rsidP="00F13DAA">
      <w:pPr>
        <w:contextualSpacing/>
        <w:jc w:val="right"/>
        <w:rPr>
          <w:rFonts w:asciiTheme="majorBidi" w:hAnsiTheme="majorBidi" w:cstheme="majorBidi"/>
        </w:rPr>
      </w:pPr>
    </w:p>
    <w:p w14:paraId="0E04BFD0" w14:textId="77777777" w:rsidR="002951EB" w:rsidRDefault="002951EB" w:rsidP="00F13DAA">
      <w:pPr>
        <w:contextualSpacing/>
        <w:jc w:val="right"/>
        <w:rPr>
          <w:rFonts w:asciiTheme="majorBidi" w:hAnsiTheme="majorBidi" w:cstheme="majorBidi"/>
        </w:rPr>
      </w:pPr>
    </w:p>
    <w:p w14:paraId="3A5E3C01" w14:textId="77777777" w:rsidR="00AE626C" w:rsidRDefault="00AE626C" w:rsidP="00F13DAA">
      <w:pPr>
        <w:contextualSpacing/>
        <w:jc w:val="right"/>
        <w:rPr>
          <w:rFonts w:asciiTheme="majorBidi" w:hAnsiTheme="majorBidi" w:cstheme="majorBidi"/>
        </w:rPr>
      </w:pPr>
    </w:p>
    <w:p w14:paraId="029E56BF" w14:textId="77777777" w:rsidR="002951EB" w:rsidRDefault="002951EB" w:rsidP="00F13DAA">
      <w:pPr>
        <w:contextualSpacing/>
        <w:jc w:val="right"/>
        <w:rPr>
          <w:rFonts w:asciiTheme="majorBidi" w:hAnsiTheme="majorBidi" w:cstheme="majorBidi"/>
        </w:rPr>
      </w:pPr>
    </w:p>
    <w:p w14:paraId="38A5260A" w14:textId="77777777" w:rsidR="002951EB" w:rsidRDefault="002951EB" w:rsidP="00F13DAA">
      <w:pPr>
        <w:contextualSpacing/>
        <w:jc w:val="right"/>
        <w:rPr>
          <w:rFonts w:asciiTheme="majorBidi" w:hAnsiTheme="majorBidi" w:cstheme="majorBidi"/>
        </w:rPr>
      </w:pPr>
    </w:p>
    <w:p w14:paraId="574BBF6D" w14:textId="77777777" w:rsidR="002951EB" w:rsidRDefault="00F13DAA" w:rsidP="00F13DAA">
      <w:pPr>
        <w:contextualSpacing/>
        <w:jc w:val="right"/>
        <w:rPr>
          <w:rFonts w:asciiTheme="majorBidi" w:hAnsiTheme="majorBidi" w:cstheme="majorBidi"/>
        </w:rPr>
      </w:pPr>
      <w:r w:rsidRPr="002951EB">
        <w:rPr>
          <w:rFonts w:asciiTheme="majorBidi" w:hAnsiTheme="majorBidi" w:cstheme="majorBidi"/>
        </w:rPr>
        <w:lastRenderedPageBreak/>
        <w:t xml:space="preserve">Приложение </w:t>
      </w:r>
    </w:p>
    <w:p w14:paraId="04054FF1" w14:textId="7C9ABCD9"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rPr>
      </w:pPr>
      <w:r w:rsidRPr="002951EB">
        <w:rPr>
          <w:rFonts w:asciiTheme="majorBidi" w:hAnsiTheme="majorBidi" w:cstheme="majorBidi"/>
        </w:rPr>
        <w:t xml:space="preserve">от _________ № _______ </w:t>
      </w:r>
    </w:p>
    <w:p w14:paraId="4F2D76AF" w14:textId="77777777" w:rsidR="002951EB" w:rsidRDefault="002951EB" w:rsidP="00F13DAA">
      <w:pPr>
        <w:contextualSpacing/>
        <w:jc w:val="right"/>
        <w:rPr>
          <w:rFonts w:asciiTheme="majorBidi" w:hAnsiTheme="majorBidi" w:cstheme="majorBidi"/>
        </w:rPr>
      </w:pPr>
    </w:p>
    <w:p w14:paraId="09C24341" w14:textId="77777777" w:rsidR="002951EB" w:rsidRPr="002951EB" w:rsidRDefault="002951EB" w:rsidP="00F13DAA">
      <w:pPr>
        <w:contextualSpacing/>
        <w:jc w:val="right"/>
        <w:rPr>
          <w:rFonts w:asciiTheme="majorBidi" w:hAnsiTheme="majorBidi" w:cstheme="majorBidi"/>
        </w:rPr>
      </w:pPr>
    </w:p>
    <w:p w14:paraId="3C6DF353" w14:textId="18498626" w:rsidR="00F13DAA" w:rsidRDefault="00F13DAA" w:rsidP="00AE626C">
      <w:pPr>
        <w:contextualSpacing/>
        <w:jc w:val="center"/>
        <w:rPr>
          <w:rFonts w:asciiTheme="majorBidi" w:hAnsiTheme="majorBidi" w:cstheme="majorBidi"/>
        </w:rPr>
      </w:pPr>
      <w:r w:rsidRPr="002951EB">
        <w:rPr>
          <w:rFonts w:asciiTheme="majorBidi" w:hAnsiTheme="majorBidi" w:cstheme="majorBidi"/>
        </w:rPr>
        <w:t>Схема участка с нанесением зеленых насаждений, подлежащих вырубке</w:t>
      </w:r>
    </w:p>
    <w:p w14:paraId="41C31DA2" w14:textId="77777777" w:rsidR="002951EB" w:rsidRDefault="002951EB" w:rsidP="00F13DAA">
      <w:pPr>
        <w:contextualSpacing/>
        <w:rPr>
          <w:rFonts w:asciiTheme="majorBidi" w:hAnsiTheme="majorBidi" w:cstheme="majorBidi"/>
        </w:rPr>
      </w:pPr>
    </w:p>
    <w:p w14:paraId="4E4EE255" w14:textId="77777777" w:rsidR="002951EB" w:rsidRDefault="002951EB" w:rsidP="00F13DAA">
      <w:pPr>
        <w:contextualSpacing/>
        <w:rPr>
          <w:rFonts w:asciiTheme="majorBidi" w:hAnsiTheme="majorBidi" w:cstheme="majorBidi"/>
        </w:rPr>
      </w:pPr>
    </w:p>
    <w:p w14:paraId="15B25DD4" w14:textId="77777777" w:rsidR="002951EB" w:rsidRDefault="002951EB" w:rsidP="00F13DAA">
      <w:pPr>
        <w:contextualSpacing/>
        <w:rPr>
          <w:rFonts w:asciiTheme="majorBidi" w:hAnsiTheme="majorBidi" w:cstheme="majorBidi"/>
        </w:rPr>
      </w:pPr>
    </w:p>
    <w:p w14:paraId="32F2E099" w14:textId="77777777" w:rsidR="002951EB" w:rsidRDefault="002951EB" w:rsidP="00F13DAA">
      <w:pPr>
        <w:contextualSpacing/>
        <w:rPr>
          <w:rFonts w:asciiTheme="majorBidi" w:hAnsiTheme="majorBidi" w:cstheme="majorBidi"/>
        </w:rPr>
      </w:pPr>
    </w:p>
    <w:p w14:paraId="325CDE16" w14:textId="77777777" w:rsidR="002951EB" w:rsidRDefault="002951EB" w:rsidP="00F13DAA">
      <w:pPr>
        <w:contextualSpacing/>
        <w:rPr>
          <w:rFonts w:asciiTheme="majorBidi" w:hAnsiTheme="majorBidi" w:cstheme="majorBidi"/>
        </w:rPr>
      </w:pPr>
    </w:p>
    <w:p w14:paraId="106FD20A" w14:textId="77777777" w:rsidR="002951EB" w:rsidRDefault="002951EB" w:rsidP="00F13DAA">
      <w:pPr>
        <w:contextualSpacing/>
        <w:rPr>
          <w:rFonts w:asciiTheme="majorBidi" w:hAnsiTheme="majorBidi" w:cstheme="majorBidi"/>
        </w:rPr>
      </w:pPr>
    </w:p>
    <w:p w14:paraId="30115C4B" w14:textId="77777777" w:rsidR="002951EB" w:rsidRDefault="002951EB" w:rsidP="00F13DAA">
      <w:pPr>
        <w:contextualSpacing/>
        <w:rPr>
          <w:rFonts w:asciiTheme="majorBidi" w:hAnsiTheme="majorBidi" w:cstheme="majorBidi"/>
        </w:rPr>
      </w:pPr>
    </w:p>
    <w:p w14:paraId="3466A71A" w14:textId="77777777" w:rsidR="002951EB" w:rsidRDefault="002951EB" w:rsidP="00F13DAA">
      <w:pPr>
        <w:contextualSpacing/>
        <w:rPr>
          <w:rFonts w:asciiTheme="majorBidi" w:hAnsiTheme="majorBidi" w:cstheme="majorBidi"/>
        </w:rPr>
      </w:pPr>
    </w:p>
    <w:p w14:paraId="72BECBF3" w14:textId="77777777" w:rsidR="002951EB" w:rsidRDefault="002951EB" w:rsidP="00F13DAA">
      <w:pPr>
        <w:contextualSpacing/>
        <w:rPr>
          <w:rFonts w:asciiTheme="majorBidi" w:hAnsiTheme="majorBidi" w:cstheme="majorBidi"/>
        </w:rPr>
      </w:pPr>
    </w:p>
    <w:p w14:paraId="37398AF0" w14:textId="77777777" w:rsidR="002951EB" w:rsidRDefault="002951EB" w:rsidP="00F13DAA">
      <w:pPr>
        <w:contextualSpacing/>
        <w:rPr>
          <w:rFonts w:asciiTheme="majorBidi" w:hAnsiTheme="majorBidi" w:cstheme="majorBidi"/>
        </w:rPr>
      </w:pPr>
    </w:p>
    <w:p w14:paraId="03F9B218" w14:textId="77777777" w:rsidR="002951EB" w:rsidRDefault="002951EB" w:rsidP="00F13DAA">
      <w:pPr>
        <w:contextualSpacing/>
        <w:rPr>
          <w:rFonts w:asciiTheme="majorBidi" w:hAnsiTheme="majorBidi" w:cstheme="majorBidi"/>
        </w:rPr>
      </w:pPr>
    </w:p>
    <w:p w14:paraId="2242BC61" w14:textId="77777777" w:rsidR="002951EB" w:rsidRDefault="002951EB" w:rsidP="00F13DAA">
      <w:pPr>
        <w:contextualSpacing/>
        <w:rPr>
          <w:rFonts w:asciiTheme="majorBidi" w:hAnsiTheme="majorBidi" w:cstheme="majorBidi"/>
        </w:rPr>
      </w:pPr>
    </w:p>
    <w:p w14:paraId="70F265F3" w14:textId="77777777" w:rsidR="002951EB" w:rsidRDefault="002951EB" w:rsidP="00F13DAA">
      <w:pPr>
        <w:contextualSpacing/>
        <w:rPr>
          <w:rFonts w:asciiTheme="majorBidi" w:hAnsiTheme="majorBidi" w:cstheme="majorBidi"/>
        </w:rPr>
      </w:pPr>
    </w:p>
    <w:p w14:paraId="4B55C19C" w14:textId="77777777" w:rsidR="002951EB" w:rsidRDefault="002951EB" w:rsidP="00F13DAA">
      <w:pPr>
        <w:contextualSpacing/>
        <w:rPr>
          <w:rFonts w:asciiTheme="majorBidi" w:hAnsiTheme="majorBidi" w:cstheme="majorBidi"/>
        </w:rPr>
      </w:pPr>
    </w:p>
    <w:p w14:paraId="4BD9B838" w14:textId="77777777" w:rsidR="002951EB" w:rsidRDefault="002951EB" w:rsidP="00F13DAA">
      <w:pPr>
        <w:contextualSpacing/>
        <w:rPr>
          <w:rFonts w:asciiTheme="majorBidi" w:hAnsiTheme="majorBidi" w:cstheme="majorBidi"/>
        </w:rPr>
      </w:pPr>
    </w:p>
    <w:p w14:paraId="2D47298C" w14:textId="77777777" w:rsidR="002951EB" w:rsidRDefault="002951EB" w:rsidP="00F13DAA">
      <w:pPr>
        <w:contextualSpacing/>
        <w:rPr>
          <w:rFonts w:asciiTheme="majorBidi" w:hAnsiTheme="majorBidi" w:cstheme="majorBidi"/>
        </w:rPr>
      </w:pPr>
    </w:p>
    <w:p w14:paraId="2758ED5C" w14:textId="77777777" w:rsidR="002951EB" w:rsidRDefault="002951EB" w:rsidP="00F13DAA">
      <w:pPr>
        <w:contextualSpacing/>
        <w:rPr>
          <w:rFonts w:asciiTheme="majorBidi" w:hAnsiTheme="majorBidi" w:cstheme="majorBidi"/>
        </w:rPr>
      </w:pPr>
    </w:p>
    <w:p w14:paraId="42D31547" w14:textId="77777777" w:rsidR="002951EB" w:rsidRDefault="002951EB" w:rsidP="00F13DAA">
      <w:pPr>
        <w:contextualSpacing/>
        <w:rPr>
          <w:rFonts w:asciiTheme="majorBidi" w:hAnsiTheme="majorBidi" w:cstheme="majorBidi"/>
        </w:rPr>
      </w:pPr>
    </w:p>
    <w:p w14:paraId="661699F0" w14:textId="77777777" w:rsidR="002951EB" w:rsidRDefault="002951EB" w:rsidP="00F13DAA">
      <w:pPr>
        <w:contextualSpacing/>
        <w:rPr>
          <w:rFonts w:asciiTheme="majorBidi" w:hAnsiTheme="majorBidi" w:cstheme="majorBidi"/>
        </w:rPr>
      </w:pPr>
    </w:p>
    <w:p w14:paraId="3CE3F9C7" w14:textId="77777777" w:rsidR="002951EB" w:rsidRDefault="002951EB" w:rsidP="00F13DAA">
      <w:pPr>
        <w:contextualSpacing/>
        <w:rPr>
          <w:rFonts w:asciiTheme="majorBidi" w:hAnsiTheme="majorBidi" w:cstheme="majorBidi"/>
        </w:rPr>
      </w:pPr>
    </w:p>
    <w:p w14:paraId="3477E0D1" w14:textId="77777777" w:rsidR="002951EB" w:rsidRDefault="002951EB" w:rsidP="00F13DAA">
      <w:pPr>
        <w:contextualSpacing/>
        <w:rPr>
          <w:rFonts w:asciiTheme="majorBidi" w:hAnsiTheme="majorBidi" w:cstheme="majorBidi"/>
        </w:rPr>
      </w:pPr>
    </w:p>
    <w:p w14:paraId="5A1F7AFF" w14:textId="77777777" w:rsidR="002951EB" w:rsidRDefault="002951EB" w:rsidP="00F13DAA">
      <w:pPr>
        <w:contextualSpacing/>
        <w:rPr>
          <w:rFonts w:asciiTheme="majorBidi" w:hAnsiTheme="majorBidi" w:cstheme="majorBidi"/>
        </w:rPr>
      </w:pPr>
    </w:p>
    <w:p w14:paraId="182224FE" w14:textId="77777777" w:rsidR="002951EB" w:rsidRDefault="002951EB" w:rsidP="00F13DAA">
      <w:pPr>
        <w:contextualSpacing/>
        <w:rPr>
          <w:rFonts w:asciiTheme="majorBidi" w:hAnsiTheme="majorBidi" w:cstheme="majorBidi"/>
        </w:rPr>
      </w:pPr>
    </w:p>
    <w:p w14:paraId="0BF6CF82" w14:textId="77777777" w:rsidR="002951EB" w:rsidRDefault="002951EB" w:rsidP="00F13DAA">
      <w:pPr>
        <w:contextualSpacing/>
        <w:rPr>
          <w:rFonts w:asciiTheme="majorBidi" w:hAnsiTheme="majorBidi" w:cstheme="majorBidi"/>
        </w:rPr>
      </w:pPr>
    </w:p>
    <w:p w14:paraId="49310919" w14:textId="77777777" w:rsidR="002951EB" w:rsidRDefault="002951EB" w:rsidP="00F13DAA">
      <w:pPr>
        <w:contextualSpacing/>
        <w:rPr>
          <w:rFonts w:asciiTheme="majorBidi" w:hAnsiTheme="majorBidi" w:cstheme="majorBidi"/>
        </w:rPr>
      </w:pPr>
    </w:p>
    <w:p w14:paraId="480C427E" w14:textId="77777777" w:rsidR="002951EB" w:rsidRDefault="002951EB" w:rsidP="00F13DAA">
      <w:pPr>
        <w:contextualSpacing/>
        <w:rPr>
          <w:rFonts w:asciiTheme="majorBidi" w:hAnsiTheme="majorBidi" w:cstheme="majorBidi"/>
        </w:rPr>
      </w:pPr>
    </w:p>
    <w:p w14:paraId="09E38166" w14:textId="77777777" w:rsidR="002951EB" w:rsidRDefault="002951EB" w:rsidP="00F13DAA">
      <w:pPr>
        <w:contextualSpacing/>
        <w:rPr>
          <w:rFonts w:asciiTheme="majorBidi" w:hAnsiTheme="majorBidi" w:cstheme="majorBidi"/>
        </w:rPr>
      </w:pPr>
    </w:p>
    <w:p w14:paraId="136055CA" w14:textId="77777777" w:rsidR="002951EB" w:rsidRDefault="002951EB" w:rsidP="00F13DAA">
      <w:pPr>
        <w:contextualSpacing/>
        <w:rPr>
          <w:rFonts w:asciiTheme="majorBidi" w:hAnsiTheme="majorBidi" w:cstheme="majorBidi"/>
        </w:rPr>
      </w:pPr>
    </w:p>
    <w:p w14:paraId="1D2585C4" w14:textId="77777777" w:rsidR="002951EB" w:rsidRDefault="002951EB" w:rsidP="00F13DAA">
      <w:pPr>
        <w:contextualSpacing/>
        <w:rPr>
          <w:rFonts w:asciiTheme="majorBidi" w:hAnsiTheme="majorBidi" w:cstheme="majorBidi"/>
        </w:rPr>
      </w:pPr>
    </w:p>
    <w:p w14:paraId="0ADE4393" w14:textId="77777777" w:rsidR="002951EB" w:rsidRDefault="002951EB" w:rsidP="00F13DAA">
      <w:pPr>
        <w:contextualSpacing/>
        <w:rPr>
          <w:rFonts w:asciiTheme="majorBidi" w:hAnsiTheme="majorBidi" w:cstheme="majorBidi"/>
        </w:rPr>
      </w:pPr>
    </w:p>
    <w:p w14:paraId="3A31041F" w14:textId="77777777" w:rsidR="002951EB" w:rsidRDefault="002951EB" w:rsidP="00F13DAA">
      <w:pPr>
        <w:contextualSpacing/>
        <w:rPr>
          <w:rFonts w:asciiTheme="majorBidi" w:hAnsiTheme="majorBidi" w:cstheme="majorBidi"/>
        </w:rPr>
      </w:pPr>
    </w:p>
    <w:p w14:paraId="4181E836" w14:textId="77777777" w:rsidR="002951EB" w:rsidRDefault="002951EB" w:rsidP="00F13DAA">
      <w:pPr>
        <w:contextualSpacing/>
        <w:rPr>
          <w:rFonts w:asciiTheme="majorBidi" w:hAnsiTheme="majorBidi" w:cstheme="majorBidi"/>
        </w:rPr>
      </w:pPr>
    </w:p>
    <w:p w14:paraId="7C1A96EF" w14:textId="77777777" w:rsidR="002951EB" w:rsidRDefault="002951EB" w:rsidP="00F13DAA">
      <w:pPr>
        <w:contextualSpacing/>
        <w:rPr>
          <w:rFonts w:asciiTheme="majorBidi" w:hAnsiTheme="majorBidi" w:cstheme="majorBidi"/>
        </w:rPr>
      </w:pPr>
    </w:p>
    <w:p w14:paraId="332BF6CC" w14:textId="77777777" w:rsidR="002951EB" w:rsidRDefault="002951EB" w:rsidP="00F13DAA">
      <w:pPr>
        <w:contextualSpacing/>
        <w:rPr>
          <w:rFonts w:asciiTheme="majorBidi" w:hAnsiTheme="majorBidi" w:cstheme="majorBidi"/>
        </w:rPr>
      </w:pPr>
    </w:p>
    <w:p w14:paraId="621E2780" w14:textId="77777777" w:rsidR="002951EB" w:rsidRDefault="002951EB" w:rsidP="00F13DAA">
      <w:pPr>
        <w:contextualSpacing/>
        <w:rPr>
          <w:rFonts w:asciiTheme="majorBidi" w:hAnsiTheme="majorBidi" w:cstheme="majorBidi"/>
        </w:rPr>
      </w:pPr>
    </w:p>
    <w:p w14:paraId="1E7B0A3A" w14:textId="77777777" w:rsidR="002951EB" w:rsidRDefault="002951EB" w:rsidP="00F13DAA">
      <w:pPr>
        <w:contextualSpacing/>
        <w:rPr>
          <w:rFonts w:asciiTheme="majorBidi" w:hAnsiTheme="majorBidi" w:cstheme="majorBidi"/>
        </w:rPr>
      </w:pPr>
    </w:p>
    <w:p w14:paraId="59C77A03" w14:textId="77777777" w:rsidR="002951EB" w:rsidRDefault="002951EB" w:rsidP="00F13DAA">
      <w:pPr>
        <w:contextualSpacing/>
        <w:rPr>
          <w:rFonts w:asciiTheme="majorBidi" w:hAnsiTheme="majorBidi" w:cstheme="majorBidi"/>
        </w:rPr>
      </w:pPr>
    </w:p>
    <w:p w14:paraId="3439BCE3" w14:textId="77777777" w:rsidR="002951EB" w:rsidRDefault="002951EB" w:rsidP="00F13DAA">
      <w:pPr>
        <w:contextualSpacing/>
        <w:rPr>
          <w:rFonts w:asciiTheme="majorBidi" w:hAnsiTheme="majorBidi" w:cstheme="majorBidi"/>
        </w:rPr>
      </w:pPr>
    </w:p>
    <w:p w14:paraId="557E80A5" w14:textId="77777777" w:rsidR="002951EB" w:rsidRDefault="002951EB" w:rsidP="00F13DAA">
      <w:pPr>
        <w:contextualSpacing/>
        <w:rPr>
          <w:rFonts w:asciiTheme="majorBidi" w:hAnsiTheme="majorBidi" w:cstheme="majorBidi"/>
        </w:rPr>
      </w:pPr>
    </w:p>
    <w:p w14:paraId="11952466" w14:textId="77777777" w:rsidR="002951EB" w:rsidRDefault="002951EB" w:rsidP="00F13DAA">
      <w:pPr>
        <w:contextualSpacing/>
        <w:rPr>
          <w:rFonts w:asciiTheme="majorBidi" w:hAnsiTheme="majorBidi" w:cstheme="majorBidi"/>
        </w:rPr>
      </w:pPr>
    </w:p>
    <w:p w14:paraId="62D0F286" w14:textId="77777777" w:rsidR="002951EB" w:rsidRPr="002951EB" w:rsidRDefault="002951EB"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669"/>
        <w:gridCol w:w="141"/>
        <w:gridCol w:w="4803"/>
      </w:tblGrid>
      <w:tr w:rsidR="00F13DAA" w:rsidRPr="002951EB" w14:paraId="16426B70" w14:textId="77777777" w:rsidTr="00471F3D">
        <w:tc>
          <w:tcPr>
            <w:tcW w:w="4956" w:type="dxa"/>
            <w:gridSpan w:val="2"/>
          </w:tcPr>
          <w:p w14:paraId="611C7D5C"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(Ф.И.О., должность уполномоченного сотрудника)</w:t>
            </w:r>
          </w:p>
        </w:tc>
        <w:tc>
          <w:tcPr>
            <w:tcW w:w="4956" w:type="dxa"/>
          </w:tcPr>
          <w:p w14:paraId="1D0213D5"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 xml:space="preserve">Сведения об электронной подписи </w:t>
            </w:r>
          </w:p>
          <w:p w14:paraId="73BF8AF2" w14:textId="77777777" w:rsidR="00F13DAA" w:rsidRPr="002951EB" w:rsidRDefault="00F13DAA" w:rsidP="00471F3D">
            <w:pPr>
              <w:contextualSpacing/>
              <w:rPr>
                <w:rFonts w:asciiTheme="majorBidi" w:hAnsiTheme="majorBidi" w:cstheme="majorBidi"/>
                <w:sz w:val="24"/>
                <w:szCs w:val="24"/>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4EE67F2B" w14:textId="77777777" w:rsidR="002951EB" w:rsidRDefault="002951EB" w:rsidP="00471F3D">
            <w:pPr>
              <w:contextualSpacing/>
              <w:jc w:val="right"/>
              <w:rPr>
                <w:rFonts w:asciiTheme="majorBidi" w:hAnsiTheme="majorBidi" w:cstheme="majorBidi"/>
                <w:sz w:val="20"/>
                <w:szCs w:val="20"/>
              </w:rPr>
            </w:pPr>
          </w:p>
          <w:p w14:paraId="30413C8C" w14:textId="77777777" w:rsidR="002951EB" w:rsidRDefault="002951EB" w:rsidP="00471F3D">
            <w:pPr>
              <w:contextualSpacing/>
              <w:jc w:val="right"/>
              <w:rPr>
                <w:rFonts w:asciiTheme="majorBidi" w:hAnsiTheme="majorBidi" w:cstheme="majorBidi"/>
                <w:sz w:val="20"/>
                <w:szCs w:val="20"/>
              </w:rPr>
            </w:pPr>
          </w:p>
          <w:p w14:paraId="48F86C88" w14:textId="77777777" w:rsidR="002951EB" w:rsidRDefault="002951EB" w:rsidP="00471F3D">
            <w:pPr>
              <w:contextualSpacing/>
              <w:jc w:val="right"/>
              <w:rPr>
                <w:rFonts w:asciiTheme="majorBidi" w:hAnsiTheme="majorBidi" w:cstheme="majorBidi"/>
                <w:sz w:val="20"/>
                <w:szCs w:val="20"/>
              </w:rPr>
            </w:pPr>
          </w:p>
          <w:p w14:paraId="2C20B8A5" w14:textId="77777777" w:rsidR="002951EB" w:rsidRDefault="002951EB" w:rsidP="00471F3D">
            <w:pPr>
              <w:contextualSpacing/>
              <w:jc w:val="right"/>
              <w:rPr>
                <w:rFonts w:asciiTheme="majorBidi" w:hAnsiTheme="majorBidi" w:cstheme="majorBidi"/>
                <w:sz w:val="20"/>
                <w:szCs w:val="20"/>
              </w:rPr>
            </w:pPr>
          </w:p>
          <w:p w14:paraId="20A1AF8A" w14:textId="77777777" w:rsidR="002951EB" w:rsidRDefault="002951EB" w:rsidP="00471F3D">
            <w:pPr>
              <w:contextualSpacing/>
              <w:jc w:val="right"/>
              <w:rPr>
                <w:rFonts w:asciiTheme="majorBidi" w:hAnsiTheme="majorBidi" w:cstheme="majorBidi"/>
                <w:sz w:val="20"/>
                <w:szCs w:val="20"/>
              </w:rPr>
            </w:pPr>
          </w:p>
          <w:p w14:paraId="0D20758B" w14:textId="299F3663"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tbl>
      <w:tblPr>
        <w:tblW w:w="10075" w:type="dxa"/>
        <w:tblInd w:w="45" w:type="dxa"/>
        <w:tblLayout w:type="fixed"/>
        <w:tblCellMar>
          <w:left w:w="10" w:type="dxa"/>
          <w:right w:w="10" w:type="dxa"/>
        </w:tblCellMar>
        <w:tblLook w:val="04A0" w:firstRow="1" w:lastRow="0" w:firstColumn="1" w:lastColumn="0" w:noHBand="0" w:noVBand="1"/>
      </w:tblPr>
      <w:tblGrid>
        <w:gridCol w:w="5200"/>
        <w:gridCol w:w="4875"/>
      </w:tblGrid>
      <w:tr w:rsidR="002951EB" w:rsidRPr="00DC2B2B" w14:paraId="080E681E" w14:textId="77777777" w:rsidTr="00C04C5C">
        <w:trPr>
          <w:trHeight w:val="5892"/>
        </w:trPr>
        <w:tc>
          <w:tcPr>
            <w:tcW w:w="5200" w:type="dxa"/>
            <w:shd w:val="clear" w:color="auto" w:fill="auto"/>
            <w:tcMar>
              <w:top w:w="55" w:type="dxa"/>
              <w:left w:w="55" w:type="dxa"/>
              <w:bottom w:w="55" w:type="dxa"/>
              <w:right w:w="55" w:type="dxa"/>
            </w:tcMar>
          </w:tcPr>
          <w:p w14:paraId="774B16D4" w14:textId="77777777" w:rsidR="002951EB" w:rsidRPr="00D82D21" w:rsidRDefault="002951EB" w:rsidP="00C04C5C">
            <w:pPr>
              <w:jc w:val="center"/>
              <w:rPr>
                <w:rFonts w:ascii="Times New Roman" w:hAnsi="Times New Roman" w:cs="Times New Roman"/>
                <w:b/>
                <w:sz w:val="28"/>
                <w:szCs w:val="28"/>
              </w:rPr>
            </w:pPr>
            <w:r w:rsidRPr="00D82D21">
              <w:rPr>
                <w:rFonts w:ascii="Times New Roman" w:hAnsi="Times New Roman" w:cs="Times New Roman"/>
                <w:noProof/>
                <w:lang w:bidi="ar-SA"/>
              </w:rPr>
              <w:lastRenderedPageBreak/>
              <w:drawing>
                <wp:inline distT="0" distB="0" distL="0" distR="0" wp14:anchorId="2BBCF6EE" wp14:editId="0B59CC80">
                  <wp:extent cx="752475" cy="95371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4783" cy="956644"/>
                          </a:xfrm>
                          <a:prstGeom prst="rect">
                            <a:avLst/>
                          </a:prstGeom>
                          <a:solidFill>
                            <a:srgbClr val="FFFFFF"/>
                          </a:solidFill>
                          <a:ln>
                            <a:noFill/>
                          </a:ln>
                        </pic:spPr>
                      </pic:pic>
                    </a:graphicData>
                  </a:graphic>
                </wp:inline>
              </w:drawing>
            </w:r>
          </w:p>
          <w:p w14:paraId="16B7AD7E" w14:textId="77777777" w:rsidR="002951EB" w:rsidRPr="00D82D21" w:rsidRDefault="002951EB" w:rsidP="00C04C5C">
            <w:pPr>
              <w:jc w:val="center"/>
              <w:rPr>
                <w:rFonts w:ascii="Times New Roman" w:hAnsi="Times New Roman" w:cs="Times New Roman"/>
                <w:sz w:val="28"/>
                <w:szCs w:val="28"/>
              </w:rPr>
            </w:pPr>
            <w:r w:rsidRPr="00D82D21">
              <w:rPr>
                <w:rFonts w:ascii="Times New Roman" w:hAnsi="Times New Roman" w:cs="Times New Roman"/>
                <w:b/>
                <w:sz w:val="28"/>
                <w:szCs w:val="28"/>
              </w:rPr>
              <w:t>Администрация</w:t>
            </w:r>
          </w:p>
          <w:p w14:paraId="1F877299" w14:textId="77777777" w:rsidR="002951EB" w:rsidRPr="00D82D21" w:rsidRDefault="002951EB" w:rsidP="00C04C5C">
            <w:pPr>
              <w:ind w:right="-699"/>
              <w:jc w:val="center"/>
              <w:rPr>
                <w:rFonts w:ascii="Times New Roman" w:hAnsi="Times New Roman" w:cs="Times New Roman"/>
                <w:sz w:val="28"/>
                <w:szCs w:val="28"/>
              </w:rPr>
            </w:pPr>
            <w:r w:rsidRPr="00D82D21">
              <w:rPr>
                <w:rFonts w:ascii="Times New Roman" w:hAnsi="Times New Roman" w:cs="Times New Roman"/>
                <w:b/>
                <w:sz w:val="28"/>
                <w:szCs w:val="28"/>
              </w:rPr>
              <w:t xml:space="preserve">сельского поселения </w:t>
            </w:r>
            <w:r>
              <w:rPr>
                <w:rFonts w:ascii="Times New Roman" w:hAnsi="Times New Roman" w:cs="Times New Roman"/>
                <w:b/>
                <w:sz w:val="28"/>
                <w:szCs w:val="28"/>
              </w:rPr>
              <w:t>Подстеп</w:t>
            </w:r>
            <w:r w:rsidRPr="00D82D21">
              <w:rPr>
                <w:rFonts w:ascii="Times New Roman" w:hAnsi="Times New Roman" w:cs="Times New Roman"/>
                <w:b/>
                <w:sz w:val="28"/>
                <w:szCs w:val="28"/>
              </w:rPr>
              <w:t>ки</w:t>
            </w:r>
          </w:p>
          <w:p w14:paraId="2A44176C" w14:textId="77777777" w:rsidR="002951EB" w:rsidRPr="00D82D21" w:rsidRDefault="002951EB" w:rsidP="00C04C5C">
            <w:pPr>
              <w:jc w:val="center"/>
              <w:rPr>
                <w:rFonts w:ascii="Times New Roman" w:hAnsi="Times New Roman" w:cs="Times New Roman"/>
                <w:b/>
                <w:sz w:val="28"/>
                <w:szCs w:val="28"/>
              </w:rPr>
            </w:pPr>
            <w:r>
              <w:rPr>
                <w:rFonts w:ascii="Times New Roman" w:hAnsi="Times New Roman" w:cs="Times New Roman"/>
                <w:b/>
                <w:sz w:val="28"/>
                <w:szCs w:val="28"/>
              </w:rPr>
              <w:t xml:space="preserve">  </w:t>
            </w:r>
            <w:r w:rsidRPr="00D82D21">
              <w:rPr>
                <w:rFonts w:ascii="Times New Roman" w:hAnsi="Times New Roman" w:cs="Times New Roman"/>
                <w:b/>
                <w:sz w:val="28"/>
                <w:szCs w:val="28"/>
              </w:rPr>
              <w:t>муниципального района</w:t>
            </w:r>
          </w:p>
          <w:p w14:paraId="11435AC9" w14:textId="77777777" w:rsidR="002951EB" w:rsidRPr="00D82D21" w:rsidRDefault="002951EB"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Ставропольский</w:t>
            </w:r>
          </w:p>
          <w:p w14:paraId="5FFE8E9C" w14:textId="77777777" w:rsidR="002951EB" w:rsidRPr="00D82D21" w:rsidRDefault="002951EB"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Самарской области</w:t>
            </w:r>
          </w:p>
          <w:p w14:paraId="43B1DC5A"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ИНН/КПП 6382050499/6382001001</w:t>
            </w:r>
          </w:p>
          <w:p w14:paraId="195F2ED5"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ОКВЭД 75.11.32</w:t>
            </w:r>
          </w:p>
          <w:p w14:paraId="73945574"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ОГРН 1056382080336</w:t>
            </w:r>
          </w:p>
          <w:p w14:paraId="1C9F2633" w14:textId="77777777" w:rsidR="002951EB" w:rsidRPr="00D82D21" w:rsidRDefault="002951EB" w:rsidP="00C04C5C">
            <w:pPr>
              <w:jc w:val="center"/>
              <w:rPr>
                <w:rFonts w:ascii="Times New Roman" w:hAnsi="Times New Roman" w:cs="Times New Roman"/>
              </w:rPr>
            </w:pPr>
          </w:p>
          <w:p w14:paraId="20892B1A"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 xml:space="preserve">№ </w:t>
            </w:r>
            <w:r w:rsidRPr="00D82D21">
              <w:rPr>
                <w:rFonts w:ascii="Times New Roman" w:hAnsi="Times New Roman" w:cs="Times New Roman"/>
                <w:u w:val="single"/>
              </w:rPr>
              <w:t xml:space="preserve">               </w:t>
            </w:r>
            <w:r w:rsidRPr="00D82D21">
              <w:rPr>
                <w:rFonts w:ascii="Times New Roman" w:hAnsi="Times New Roman" w:cs="Times New Roman"/>
              </w:rPr>
              <w:t xml:space="preserve"> от </w:t>
            </w:r>
            <w:r>
              <w:rPr>
                <w:rFonts w:ascii="Times New Roman" w:hAnsi="Times New Roman" w:cs="Times New Roman"/>
              </w:rPr>
              <w:t>__________________</w:t>
            </w:r>
            <w:r w:rsidRPr="00D82D21">
              <w:rPr>
                <w:rFonts w:ascii="Times New Roman" w:hAnsi="Times New Roman" w:cs="Times New Roman"/>
                <w:u w:val="single"/>
              </w:rPr>
              <w:t xml:space="preserve">                           </w:t>
            </w:r>
          </w:p>
          <w:p w14:paraId="49473D3E"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445143, Россия, Самарская область,</w:t>
            </w:r>
          </w:p>
          <w:p w14:paraId="4D054139"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Ставропольский район,</w:t>
            </w:r>
          </w:p>
          <w:p w14:paraId="5DA40F68"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с. Подстепки, ул. Советская 1А</w:t>
            </w:r>
          </w:p>
          <w:p w14:paraId="79EFF19A" w14:textId="74EFA235" w:rsidR="002951EB" w:rsidRPr="00573D71" w:rsidRDefault="002951EB" w:rsidP="00C04C5C">
            <w:pPr>
              <w:jc w:val="center"/>
              <w:rPr>
                <w:rFonts w:ascii="Times New Roman" w:hAnsi="Times New Roman" w:cs="Times New Roman"/>
              </w:rPr>
            </w:pPr>
            <w:r w:rsidRPr="00D82D21">
              <w:rPr>
                <w:rFonts w:ascii="Times New Roman" w:hAnsi="Times New Roman" w:cs="Times New Roman"/>
              </w:rPr>
              <w:t xml:space="preserve">тел. </w:t>
            </w:r>
            <w:r w:rsidR="00AE626C">
              <w:rPr>
                <w:rFonts w:ascii="Times New Roman" w:hAnsi="Times New Roman" w:cs="Times New Roman"/>
              </w:rPr>
              <w:t>_________________</w:t>
            </w:r>
          </w:p>
        </w:tc>
        <w:tc>
          <w:tcPr>
            <w:tcW w:w="4875" w:type="dxa"/>
            <w:shd w:val="clear" w:color="auto" w:fill="auto"/>
            <w:tcMar>
              <w:top w:w="55" w:type="dxa"/>
              <w:left w:w="55" w:type="dxa"/>
              <w:bottom w:w="55" w:type="dxa"/>
              <w:right w:w="55" w:type="dxa"/>
            </w:tcMar>
          </w:tcPr>
          <w:tbl>
            <w:tblPr>
              <w:tblW w:w="4623" w:type="dxa"/>
              <w:tblLayout w:type="fixed"/>
              <w:tblCellMar>
                <w:top w:w="55" w:type="dxa"/>
                <w:left w:w="55" w:type="dxa"/>
                <w:bottom w:w="55" w:type="dxa"/>
                <w:right w:w="55" w:type="dxa"/>
              </w:tblCellMar>
              <w:tblLook w:val="0000" w:firstRow="0" w:lastRow="0" w:firstColumn="0" w:lastColumn="0" w:noHBand="0" w:noVBand="0"/>
            </w:tblPr>
            <w:tblGrid>
              <w:gridCol w:w="174"/>
              <w:gridCol w:w="4449"/>
            </w:tblGrid>
            <w:tr w:rsidR="002951EB" w:rsidRPr="00C14099" w14:paraId="306F98EB" w14:textId="77777777" w:rsidTr="00C04C5C">
              <w:trPr>
                <w:trHeight w:val="5553"/>
              </w:trPr>
              <w:tc>
                <w:tcPr>
                  <w:tcW w:w="174" w:type="dxa"/>
                </w:tcPr>
                <w:p w14:paraId="0514A593" w14:textId="77777777" w:rsidR="002951EB" w:rsidRPr="00C14099" w:rsidRDefault="002951EB" w:rsidP="00C04C5C">
                  <w:pPr>
                    <w:pStyle w:val="TableContents"/>
                    <w:pageBreakBefore/>
                    <w:spacing w:line="276" w:lineRule="auto"/>
                    <w:jc w:val="right"/>
                    <w:rPr>
                      <w:rFonts w:ascii="Times New Roman" w:hAnsi="Times New Roman"/>
                      <w:sz w:val="26"/>
                      <w:szCs w:val="26"/>
                    </w:rPr>
                  </w:pPr>
                </w:p>
              </w:tc>
              <w:tc>
                <w:tcPr>
                  <w:tcW w:w="4449" w:type="dxa"/>
                </w:tcPr>
                <w:p w14:paraId="04209900" w14:textId="77777777" w:rsidR="002951EB" w:rsidRPr="00FB2A97" w:rsidRDefault="002951EB" w:rsidP="00C04C5C">
                  <w:pPr>
                    <w:pStyle w:val="Standard"/>
                    <w:rPr>
                      <w:rFonts w:ascii="Times New Roman" w:hAnsi="Times New Roman"/>
                      <w:sz w:val="28"/>
                      <w:szCs w:val="28"/>
                      <w:lang w:eastAsia="ru-RU"/>
                    </w:rPr>
                  </w:pPr>
                </w:p>
                <w:p w14:paraId="719A48FF" w14:textId="77777777" w:rsidR="002951EB" w:rsidRPr="00FB2A97" w:rsidRDefault="002951EB" w:rsidP="00C04C5C">
                  <w:pPr>
                    <w:pStyle w:val="Standard"/>
                    <w:rPr>
                      <w:rFonts w:ascii="Times New Roman" w:hAnsi="Times New Roman"/>
                      <w:sz w:val="28"/>
                      <w:szCs w:val="28"/>
                      <w:lang w:eastAsia="ru-RU"/>
                    </w:rPr>
                  </w:pPr>
                </w:p>
                <w:p w14:paraId="46EF6116" w14:textId="77777777" w:rsidR="002951EB" w:rsidRPr="00FB2A97" w:rsidRDefault="002951EB" w:rsidP="00C04C5C">
                  <w:pPr>
                    <w:pStyle w:val="Standard"/>
                    <w:rPr>
                      <w:rFonts w:ascii="Times New Roman" w:hAnsi="Times New Roman"/>
                      <w:sz w:val="28"/>
                      <w:szCs w:val="28"/>
                      <w:lang w:eastAsia="ru-RU"/>
                    </w:rPr>
                  </w:pPr>
                </w:p>
                <w:p w14:paraId="686C6BF8" w14:textId="77777777" w:rsidR="002951EB" w:rsidRPr="00FB2A97" w:rsidRDefault="002951EB" w:rsidP="00C04C5C">
                  <w:pPr>
                    <w:pStyle w:val="Standard"/>
                    <w:rPr>
                      <w:rFonts w:ascii="Times New Roman" w:hAnsi="Times New Roman"/>
                      <w:sz w:val="28"/>
                      <w:szCs w:val="28"/>
                      <w:lang w:eastAsia="ru-RU"/>
                    </w:rPr>
                  </w:pPr>
                </w:p>
                <w:p w14:paraId="22770746" w14:textId="77777777" w:rsidR="002951EB" w:rsidRPr="00FB2A97" w:rsidRDefault="002951EB" w:rsidP="00C04C5C">
                  <w:pPr>
                    <w:pStyle w:val="Standard"/>
                    <w:rPr>
                      <w:rFonts w:ascii="Times New Roman" w:hAnsi="Times New Roman"/>
                      <w:sz w:val="28"/>
                      <w:szCs w:val="28"/>
                      <w:lang w:eastAsia="ru-RU"/>
                    </w:rPr>
                  </w:pPr>
                </w:p>
                <w:p w14:paraId="4B5EDDC6" w14:textId="77777777" w:rsidR="002951EB" w:rsidRPr="00F56B1D" w:rsidRDefault="002951EB" w:rsidP="00C04C5C">
                  <w:pPr>
                    <w:rPr>
                      <w:rFonts w:ascii="Times New Roman" w:hAnsi="Times New Roman"/>
                      <w:sz w:val="40"/>
                      <w:szCs w:val="40"/>
                    </w:rPr>
                  </w:pPr>
                </w:p>
                <w:p w14:paraId="5B8D9A82" w14:textId="77777777" w:rsidR="00AE626C" w:rsidRDefault="00AE626C" w:rsidP="00AE626C">
                  <w:pPr>
                    <w:contextualSpacing/>
                    <w:jc w:val="right"/>
                    <w:rPr>
                      <w:rFonts w:asciiTheme="majorBidi" w:hAnsiTheme="majorBidi" w:cstheme="majorBidi"/>
                    </w:rPr>
                  </w:pPr>
                  <w:r w:rsidRPr="00AE626C">
                    <w:rPr>
                      <w:rFonts w:asciiTheme="majorBidi" w:hAnsiTheme="majorBidi" w:cstheme="majorBidi"/>
                    </w:rPr>
                    <w:t xml:space="preserve">____________________________________(фамилия, имя, отчество - для граждан </w:t>
                  </w:r>
                </w:p>
                <w:p w14:paraId="18208843" w14:textId="5B47F048" w:rsidR="00AE626C" w:rsidRDefault="00AE626C" w:rsidP="00AE626C">
                  <w:pPr>
                    <w:contextualSpacing/>
                    <w:jc w:val="right"/>
                    <w:rPr>
                      <w:rFonts w:asciiTheme="majorBidi" w:hAnsiTheme="majorBidi" w:cstheme="majorBidi"/>
                    </w:rPr>
                  </w:pPr>
                  <w:r>
                    <w:rPr>
                      <w:rFonts w:asciiTheme="majorBidi" w:hAnsiTheme="majorBidi" w:cstheme="majorBidi"/>
                    </w:rPr>
                    <w:t>___________________________________</w:t>
                  </w:r>
                </w:p>
                <w:p w14:paraId="24F1F568" w14:textId="04EFA133" w:rsidR="00AE626C" w:rsidRPr="00AE626C" w:rsidRDefault="00AE626C" w:rsidP="00AE626C">
                  <w:pPr>
                    <w:contextualSpacing/>
                    <w:jc w:val="right"/>
                    <w:rPr>
                      <w:rFonts w:asciiTheme="majorBidi" w:hAnsiTheme="majorBidi" w:cstheme="majorBidi"/>
                    </w:rPr>
                  </w:pPr>
                  <w:r w:rsidRPr="00AE626C">
                    <w:rPr>
                      <w:rFonts w:asciiTheme="majorBidi" w:hAnsiTheme="majorBidi" w:cstheme="majorBidi"/>
                    </w:rPr>
                    <w:t>и ИП или полное наименование организации - для юридических лиц)</w:t>
                  </w:r>
                </w:p>
                <w:p w14:paraId="5EEAFFE3" w14:textId="77777777" w:rsidR="00AE626C" w:rsidRDefault="00AE626C" w:rsidP="00AE626C">
                  <w:pPr>
                    <w:contextualSpacing/>
                    <w:jc w:val="right"/>
                    <w:rPr>
                      <w:rFonts w:asciiTheme="majorBidi" w:hAnsiTheme="majorBidi" w:cstheme="majorBidi"/>
                    </w:rPr>
                  </w:pPr>
                  <w:r w:rsidRPr="00AE626C">
                    <w:rPr>
                      <w:rFonts w:asciiTheme="majorBidi" w:hAnsiTheme="majorBidi" w:cstheme="majorBidi"/>
                    </w:rPr>
                    <w:t>____________________________________</w:t>
                  </w:r>
                </w:p>
                <w:p w14:paraId="71604A2E" w14:textId="724409AC" w:rsidR="00AE626C" w:rsidRPr="00AE626C" w:rsidRDefault="00AE626C" w:rsidP="00AE626C">
                  <w:pPr>
                    <w:contextualSpacing/>
                    <w:jc w:val="right"/>
                    <w:rPr>
                      <w:rFonts w:asciiTheme="majorBidi" w:hAnsiTheme="majorBidi" w:cstheme="majorBidi"/>
                    </w:rPr>
                  </w:pPr>
                  <w:r>
                    <w:rPr>
                      <w:rFonts w:asciiTheme="majorBidi" w:hAnsiTheme="majorBidi" w:cstheme="majorBidi"/>
                    </w:rPr>
                    <w:t xml:space="preserve">   </w:t>
                  </w:r>
                  <w:r w:rsidRPr="00AE626C">
                    <w:rPr>
                      <w:rFonts w:asciiTheme="majorBidi" w:hAnsiTheme="majorBidi" w:cstheme="majorBidi"/>
                    </w:rPr>
                    <w:t>(почтовый индекс и адрес, адрес ______</w:t>
                  </w:r>
                  <w:r>
                    <w:rPr>
                      <w:rFonts w:asciiTheme="majorBidi" w:hAnsiTheme="majorBidi" w:cstheme="majorBidi"/>
                    </w:rPr>
                    <w:t>_____________________________</w:t>
                  </w:r>
                  <w:r w:rsidRPr="00AE626C">
                    <w:rPr>
                      <w:rFonts w:asciiTheme="majorBidi" w:hAnsiTheme="majorBidi" w:cstheme="majorBidi"/>
                    </w:rPr>
                    <w:t xml:space="preserve">_ </w:t>
                  </w:r>
                </w:p>
                <w:p w14:paraId="160AC62B" w14:textId="1989A3A1" w:rsidR="00AE626C" w:rsidRPr="00AE626C" w:rsidRDefault="00AE626C" w:rsidP="00AE626C">
                  <w:pPr>
                    <w:contextualSpacing/>
                    <w:jc w:val="right"/>
                    <w:rPr>
                      <w:rFonts w:asciiTheme="majorBidi" w:hAnsiTheme="majorBidi" w:cstheme="majorBidi"/>
                    </w:rPr>
                  </w:pPr>
                  <w:r w:rsidRPr="00AE626C">
                    <w:rPr>
                      <w:rFonts w:asciiTheme="majorBidi" w:hAnsiTheme="majorBidi" w:cstheme="majorBidi"/>
                    </w:rPr>
                    <w:t>электронной почты)</w:t>
                  </w:r>
                </w:p>
                <w:p w14:paraId="668FA9BD" w14:textId="2487A181" w:rsidR="002951EB" w:rsidRPr="00573D71" w:rsidRDefault="002951EB" w:rsidP="00C04C5C">
                  <w:pPr>
                    <w:rPr>
                      <w:rStyle w:val="15"/>
                    </w:rPr>
                  </w:pPr>
                </w:p>
              </w:tc>
            </w:tr>
            <w:tr w:rsidR="002951EB" w:rsidRPr="00C14099" w14:paraId="250A172D" w14:textId="77777777" w:rsidTr="00C04C5C">
              <w:trPr>
                <w:trHeight w:val="161"/>
              </w:trPr>
              <w:tc>
                <w:tcPr>
                  <w:tcW w:w="174" w:type="dxa"/>
                </w:tcPr>
                <w:p w14:paraId="444A405E" w14:textId="77777777" w:rsidR="002951EB" w:rsidRPr="00C14099" w:rsidRDefault="002951EB" w:rsidP="00C04C5C">
                  <w:pPr>
                    <w:pStyle w:val="TableContents"/>
                    <w:pageBreakBefore/>
                    <w:spacing w:line="276" w:lineRule="auto"/>
                    <w:rPr>
                      <w:rFonts w:ascii="Times New Roman" w:hAnsi="Times New Roman"/>
                      <w:sz w:val="26"/>
                      <w:szCs w:val="26"/>
                    </w:rPr>
                  </w:pPr>
                </w:p>
              </w:tc>
              <w:tc>
                <w:tcPr>
                  <w:tcW w:w="4449" w:type="dxa"/>
                </w:tcPr>
                <w:p w14:paraId="6F943D8C" w14:textId="77777777" w:rsidR="002951EB" w:rsidRPr="00DA2B2E" w:rsidRDefault="002951EB" w:rsidP="00C04C5C">
                  <w:pPr>
                    <w:pStyle w:val="Standard"/>
                    <w:rPr>
                      <w:rFonts w:ascii="Times New Roman" w:hAnsi="Times New Roman"/>
                      <w:sz w:val="16"/>
                      <w:szCs w:val="16"/>
                      <w:lang w:eastAsia="ru-RU"/>
                    </w:rPr>
                  </w:pPr>
                </w:p>
              </w:tc>
            </w:tr>
          </w:tbl>
          <w:p w14:paraId="0F27E1CE" w14:textId="77777777" w:rsidR="002951EB" w:rsidRPr="00DC2B2B" w:rsidRDefault="002951EB" w:rsidP="00C04C5C">
            <w:pPr>
              <w:tabs>
                <w:tab w:val="left" w:pos="1470"/>
                <w:tab w:val="right" w:pos="5844"/>
              </w:tabs>
              <w:spacing w:line="276" w:lineRule="auto"/>
              <w:ind w:firstLine="709"/>
              <w:rPr>
                <w:rFonts w:ascii="Times New Roman" w:hAnsi="Times New Roman"/>
                <w:sz w:val="28"/>
                <w:szCs w:val="28"/>
              </w:rPr>
            </w:pPr>
          </w:p>
        </w:tc>
      </w:tr>
    </w:tbl>
    <w:p w14:paraId="12C84383" w14:textId="2F7E745A" w:rsidR="00F13DAA" w:rsidRPr="00AE626C" w:rsidRDefault="00F13DAA" w:rsidP="00997062">
      <w:pPr>
        <w:contextualSpacing/>
        <w:jc w:val="center"/>
        <w:rPr>
          <w:rFonts w:asciiTheme="majorBidi" w:hAnsiTheme="majorBidi" w:cstheme="majorBidi"/>
          <w:b/>
          <w:bCs/>
        </w:rPr>
      </w:pPr>
      <w:r w:rsidRPr="00AE626C">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6BFA1BDC" w14:textId="2CEF05A0" w:rsidR="00F13DAA" w:rsidRDefault="00AE626C" w:rsidP="00F13DAA">
      <w:pPr>
        <w:contextualSpacing/>
        <w:jc w:val="right"/>
        <w:rPr>
          <w:rFonts w:asciiTheme="majorBidi" w:hAnsiTheme="majorBidi" w:cstheme="majorBidi"/>
          <w:sz w:val="28"/>
          <w:szCs w:val="28"/>
        </w:rPr>
      </w:pPr>
      <w:r w:rsidRPr="002951EB">
        <w:rPr>
          <w:rFonts w:asciiTheme="majorBidi" w:hAnsiTheme="majorBidi" w:cstheme="majorBidi"/>
        </w:rPr>
        <w:t xml:space="preserve">«___» __________ ____                                 </w:t>
      </w:r>
      <w:r>
        <w:rPr>
          <w:rFonts w:asciiTheme="majorBidi" w:hAnsiTheme="majorBidi" w:cstheme="majorBidi"/>
        </w:rPr>
        <w:t xml:space="preserve">                    </w:t>
      </w:r>
      <w:r w:rsidRPr="002951EB">
        <w:rPr>
          <w:rFonts w:asciiTheme="majorBidi" w:hAnsiTheme="majorBidi" w:cstheme="majorBidi"/>
        </w:rPr>
        <w:t xml:space="preserve">                                        № ___________</w:t>
      </w:r>
    </w:p>
    <w:p w14:paraId="750BA8ED" w14:textId="77777777" w:rsidR="00F13DAA" w:rsidRDefault="00F13DAA" w:rsidP="00F13DAA">
      <w:pPr>
        <w:contextualSpacing/>
        <w:jc w:val="right"/>
        <w:rPr>
          <w:rFonts w:asciiTheme="majorBidi" w:hAnsiTheme="majorBidi" w:cstheme="majorBidi"/>
          <w:sz w:val="28"/>
          <w:szCs w:val="28"/>
        </w:rPr>
      </w:pPr>
    </w:p>
    <w:p w14:paraId="5B5C7C6A" w14:textId="3064765D" w:rsidR="00F13DAA" w:rsidRPr="008C15D0" w:rsidRDefault="00F13DAA" w:rsidP="00F13DAA">
      <w:pPr>
        <w:ind w:firstLine="709"/>
        <w:contextualSpacing/>
        <w:jc w:val="both"/>
        <w:rPr>
          <w:rFonts w:asciiTheme="majorBidi" w:hAnsiTheme="majorBidi" w:cstheme="majorBidi"/>
        </w:rPr>
      </w:pPr>
      <w:r w:rsidRPr="008C15D0">
        <w:rPr>
          <w:rFonts w:asciiTheme="majorBidi" w:hAnsiTheme="majorBidi" w:cstheme="majorBidi"/>
        </w:rPr>
        <w:t>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w:t>
      </w:r>
      <w:r w:rsidR="008C15D0">
        <w:rPr>
          <w:rFonts w:asciiTheme="majorBidi" w:hAnsiTheme="majorBidi" w:cstheme="majorBidi"/>
        </w:rPr>
        <w:t>______________________________________________________________________________________________________________________________________</w:t>
      </w:r>
      <w:r w:rsidRPr="008C15D0">
        <w:rPr>
          <w:rFonts w:asciiTheme="majorBidi" w:hAnsiTheme="majorBidi" w:cstheme="majorBidi"/>
        </w:rPr>
        <w:t xml:space="preserve">__________. </w:t>
      </w:r>
    </w:p>
    <w:p w14:paraId="061DD324" w14:textId="191D8BC1" w:rsidR="00F13DAA" w:rsidRPr="008C15D0" w:rsidRDefault="00F13DAA" w:rsidP="00F13DAA">
      <w:pPr>
        <w:ind w:firstLine="709"/>
        <w:contextualSpacing/>
        <w:jc w:val="both"/>
        <w:rPr>
          <w:rFonts w:asciiTheme="majorBidi" w:hAnsiTheme="majorBidi" w:cstheme="majorBidi"/>
        </w:rPr>
      </w:pPr>
      <w:r w:rsidRPr="008C15D0">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w:t>
      </w:r>
    </w:p>
    <w:p w14:paraId="4139BD62" w14:textId="77777777" w:rsidR="00F13DAA" w:rsidRPr="008C15D0" w:rsidRDefault="00F13DAA" w:rsidP="00F13DAA">
      <w:pPr>
        <w:ind w:firstLine="709"/>
        <w:contextualSpacing/>
        <w:jc w:val="both"/>
        <w:rPr>
          <w:rFonts w:asciiTheme="majorBidi" w:hAnsiTheme="majorBidi" w:cstheme="majorBidi"/>
        </w:rPr>
      </w:pPr>
    </w:p>
    <w:p w14:paraId="5F232002" w14:textId="77777777" w:rsidR="00F13DAA" w:rsidRPr="008C15D0" w:rsidRDefault="00F13DAA" w:rsidP="00F13DAA">
      <w:pPr>
        <w:ind w:firstLine="709"/>
        <w:contextualSpacing/>
        <w:jc w:val="both"/>
        <w:rPr>
          <w:rFonts w:asciiTheme="majorBidi" w:hAnsiTheme="majorBidi" w:cstheme="majorBidi"/>
        </w:rPr>
      </w:pPr>
    </w:p>
    <w:p w14:paraId="618FCA89" w14:textId="77777777" w:rsidR="00F13DAA" w:rsidRPr="008C15D0" w:rsidRDefault="00F13DAA" w:rsidP="00F13DAA">
      <w:pPr>
        <w:ind w:firstLine="709"/>
        <w:contextualSpacing/>
        <w:jc w:val="both"/>
        <w:rPr>
          <w:rFonts w:asciiTheme="majorBidi" w:hAnsiTheme="majorBidi" w:cstheme="majorBidi"/>
        </w:rPr>
      </w:pPr>
    </w:p>
    <w:tbl>
      <w:tblPr>
        <w:tblStyle w:val="a9"/>
        <w:tblW w:w="0" w:type="auto"/>
        <w:tblLook w:val="04A0" w:firstRow="1" w:lastRow="0" w:firstColumn="1" w:lastColumn="0" w:noHBand="0" w:noVBand="1"/>
      </w:tblPr>
      <w:tblGrid>
        <w:gridCol w:w="4827"/>
        <w:gridCol w:w="4786"/>
      </w:tblGrid>
      <w:tr w:rsidR="00F13DAA" w:rsidRPr="008C15D0" w14:paraId="356CFF2E" w14:textId="77777777" w:rsidTr="00471F3D">
        <w:tc>
          <w:tcPr>
            <w:tcW w:w="4956" w:type="dxa"/>
          </w:tcPr>
          <w:p w14:paraId="6459D37E" w14:textId="77777777" w:rsidR="00F13DAA" w:rsidRPr="008C15D0" w:rsidRDefault="00F13DAA" w:rsidP="00471F3D">
            <w:pPr>
              <w:contextualSpacing/>
              <w:jc w:val="center"/>
              <w:rPr>
                <w:rFonts w:asciiTheme="majorBidi" w:hAnsiTheme="majorBidi" w:cstheme="majorBidi"/>
                <w:sz w:val="24"/>
                <w:szCs w:val="24"/>
              </w:rPr>
            </w:pPr>
            <w:r w:rsidRPr="008C15D0">
              <w:rPr>
                <w:rFonts w:asciiTheme="majorBidi" w:hAnsiTheme="majorBidi" w:cstheme="majorBidi"/>
                <w:sz w:val="24"/>
                <w:szCs w:val="24"/>
              </w:rPr>
              <w:t>Сведения об электронной подписи (Ф.И.О., должность уполномоченного сотрудника)</w:t>
            </w:r>
          </w:p>
        </w:tc>
        <w:tc>
          <w:tcPr>
            <w:tcW w:w="4956" w:type="dxa"/>
          </w:tcPr>
          <w:p w14:paraId="65136DED" w14:textId="77777777" w:rsidR="00F13DAA" w:rsidRPr="008C15D0" w:rsidRDefault="00F13DAA" w:rsidP="00471F3D">
            <w:pPr>
              <w:contextualSpacing/>
              <w:jc w:val="center"/>
              <w:rPr>
                <w:rFonts w:asciiTheme="majorBidi" w:hAnsiTheme="majorBidi" w:cstheme="majorBidi"/>
                <w:sz w:val="24"/>
                <w:szCs w:val="24"/>
              </w:rPr>
            </w:pPr>
            <w:r w:rsidRPr="008C15D0">
              <w:rPr>
                <w:rFonts w:asciiTheme="majorBidi" w:hAnsiTheme="majorBidi" w:cstheme="majorBidi"/>
                <w:sz w:val="24"/>
                <w:szCs w:val="24"/>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8"/>
      </w:tblGrid>
      <w:tr w:rsidR="00F13DAA" w14:paraId="3B4AA1F3" w14:textId="77777777" w:rsidTr="008C15D0">
        <w:tc>
          <w:tcPr>
            <w:tcW w:w="4808"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479" w:type="dxa"/>
        <w:tblInd w:w="-572" w:type="dxa"/>
        <w:tblLook w:val="04A0" w:firstRow="1" w:lastRow="0" w:firstColumn="1" w:lastColumn="0" w:noHBand="0" w:noVBand="1"/>
      </w:tblPr>
      <w:tblGrid>
        <w:gridCol w:w="581"/>
        <w:gridCol w:w="2619"/>
        <w:gridCol w:w="1714"/>
        <w:gridCol w:w="3802"/>
        <w:gridCol w:w="1528"/>
        <w:gridCol w:w="235"/>
      </w:tblGrid>
      <w:tr w:rsidR="00F13DAA" w14:paraId="54E999D1" w14:textId="77777777" w:rsidTr="008C15D0">
        <w:trPr>
          <w:gridAfter w:val="1"/>
          <w:wAfter w:w="246" w:type="dxa"/>
        </w:trPr>
        <w:tc>
          <w:tcPr>
            <w:tcW w:w="58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618" w:type="dxa"/>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7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537" w:type="dxa"/>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8C15D0">
        <w:trPr>
          <w:gridAfter w:val="1"/>
          <w:wAfter w:w="246" w:type="dxa"/>
        </w:trPr>
        <w:tc>
          <w:tcPr>
            <w:tcW w:w="58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7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537" w:type="dxa"/>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8C15D0">
        <w:trPr>
          <w:gridAfter w:val="1"/>
          <w:wAfter w:w="246" w:type="dxa"/>
        </w:trPr>
        <w:tc>
          <w:tcPr>
            <w:tcW w:w="58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537" w:type="dxa"/>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8C15D0">
        <w:trPr>
          <w:gridAfter w:val="1"/>
          <w:wAfter w:w="246" w:type="dxa"/>
        </w:trPr>
        <w:tc>
          <w:tcPr>
            <w:tcW w:w="58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537" w:type="dxa"/>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8C15D0">
        <w:trPr>
          <w:gridAfter w:val="1"/>
          <w:wAfter w:w="246" w:type="dxa"/>
        </w:trPr>
        <w:tc>
          <w:tcPr>
            <w:tcW w:w="58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537" w:type="dxa"/>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8C15D0">
        <w:trPr>
          <w:gridAfter w:val="1"/>
          <w:wAfter w:w="246" w:type="dxa"/>
          <w:trHeight w:val="1140"/>
        </w:trPr>
        <w:tc>
          <w:tcPr>
            <w:tcW w:w="58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618" w:type="dxa"/>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7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537" w:type="dxa"/>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8C15D0">
        <w:trPr>
          <w:gridAfter w:val="1"/>
          <w:wAfter w:w="246" w:type="dxa"/>
          <w:trHeight w:val="1125"/>
        </w:trPr>
        <w:tc>
          <w:tcPr>
            <w:tcW w:w="58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537" w:type="dxa"/>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8C15D0">
        <w:trPr>
          <w:gridAfter w:val="1"/>
          <w:wAfter w:w="246" w:type="dxa"/>
        </w:trPr>
        <w:tc>
          <w:tcPr>
            <w:tcW w:w="58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2619"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618" w:type="dxa"/>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7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537" w:type="dxa"/>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8C15D0">
        <w:trPr>
          <w:gridAfter w:val="1"/>
          <w:wAfter w:w="246" w:type="dxa"/>
        </w:trPr>
        <w:tc>
          <w:tcPr>
            <w:tcW w:w="58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2619"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618" w:type="dxa"/>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7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537" w:type="dxa"/>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8C15D0">
        <w:trPr>
          <w:gridAfter w:val="1"/>
          <w:wAfter w:w="246" w:type="dxa"/>
          <w:trHeight w:val="467"/>
        </w:trPr>
        <w:tc>
          <w:tcPr>
            <w:tcW w:w="58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2619"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7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537" w:type="dxa"/>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8C15D0">
        <w:trPr>
          <w:gridAfter w:val="1"/>
          <w:wAfter w:w="246" w:type="dxa"/>
          <w:trHeight w:val="465"/>
        </w:trPr>
        <w:tc>
          <w:tcPr>
            <w:tcW w:w="58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537" w:type="dxa"/>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8C15D0">
        <w:trPr>
          <w:gridAfter w:val="1"/>
          <w:wAfter w:w="246" w:type="dxa"/>
          <w:trHeight w:val="345"/>
        </w:trPr>
        <w:tc>
          <w:tcPr>
            <w:tcW w:w="58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537" w:type="dxa"/>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8C15D0">
        <w:trPr>
          <w:gridAfter w:val="1"/>
          <w:wAfter w:w="246" w:type="dxa"/>
          <w:trHeight w:val="375"/>
        </w:trPr>
        <w:tc>
          <w:tcPr>
            <w:tcW w:w="58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537" w:type="dxa"/>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8C15D0">
        <w:trPr>
          <w:gridAfter w:val="1"/>
          <w:wAfter w:w="246" w:type="dxa"/>
          <w:trHeight w:val="687"/>
        </w:trPr>
        <w:tc>
          <w:tcPr>
            <w:tcW w:w="58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2619"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618" w:type="dxa"/>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7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537" w:type="dxa"/>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8C15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wBefore w:w="4820" w:type="dxa"/>
        </w:trPr>
        <w:tc>
          <w:tcPr>
            <w:tcW w:w="5659"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8C15D0" w:rsidRDefault="00F13DAA" w:rsidP="00F13DAA">
      <w:pPr>
        <w:ind w:firstLine="709"/>
        <w:contextualSpacing/>
        <w:jc w:val="center"/>
        <w:rPr>
          <w:rFonts w:ascii="Times New Roman" w:hAnsi="Times New Roman" w:cs="Times New Roman"/>
          <w:b/>
          <w:bCs/>
        </w:rPr>
      </w:pPr>
      <w:r w:rsidRPr="008C15D0">
        <w:rPr>
          <w:rFonts w:ascii="Times New Roman" w:hAnsi="Times New Roman" w:cs="Times New Roman"/>
          <w:b/>
          <w:bCs/>
        </w:rPr>
        <w:lastRenderedPageBreak/>
        <w:t>АКТ</w:t>
      </w:r>
    </w:p>
    <w:p w14:paraId="41C4E94E" w14:textId="77777777" w:rsidR="00F13DAA" w:rsidRPr="008C15D0" w:rsidRDefault="00F13DAA" w:rsidP="00F13DAA">
      <w:pPr>
        <w:ind w:firstLine="709"/>
        <w:contextualSpacing/>
        <w:jc w:val="center"/>
        <w:rPr>
          <w:rFonts w:ascii="Times New Roman" w:hAnsi="Times New Roman" w:cs="Times New Roman"/>
          <w:b/>
          <w:bCs/>
        </w:rPr>
      </w:pPr>
      <w:r w:rsidRPr="008C15D0">
        <w:rPr>
          <w:rFonts w:ascii="Times New Roman" w:hAnsi="Times New Roman" w:cs="Times New Roman"/>
          <w:b/>
          <w:bCs/>
        </w:rPr>
        <w:t>обследования зеленых насаждений</w:t>
      </w:r>
    </w:p>
    <w:p w14:paraId="3A3737DE" w14:textId="77777777" w:rsidR="00F13DAA" w:rsidRPr="008C15D0" w:rsidRDefault="00F13DAA" w:rsidP="00F13DAA">
      <w:pPr>
        <w:ind w:firstLine="709"/>
        <w:contextualSpacing/>
        <w:jc w:val="both"/>
        <w:rPr>
          <w:rFonts w:ascii="Times New Roman" w:hAnsi="Times New Roman" w:cs="Times New Roman"/>
        </w:rPr>
      </w:pPr>
    </w:p>
    <w:p w14:paraId="6070DE52" w14:textId="77777777" w:rsidR="008C15D0" w:rsidRDefault="008C15D0" w:rsidP="008C15D0">
      <w:pPr>
        <w:contextualSpacing/>
        <w:jc w:val="right"/>
        <w:rPr>
          <w:rFonts w:asciiTheme="majorBidi" w:hAnsiTheme="majorBidi" w:cstheme="majorBidi"/>
          <w:sz w:val="28"/>
          <w:szCs w:val="28"/>
        </w:rPr>
      </w:pPr>
      <w:r w:rsidRPr="002951EB">
        <w:rPr>
          <w:rFonts w:asciiTheme="majorBidi" w:hAnsiTheme="majorBidi" w:cstheme="majorBidi"/>
        </w:rPr>
        <w:t xml:space="preserve">«___» __________ ____                                 </w:t>
      </w:r>
      <w:r>
        <w:rPr>
          <w:rFonts w:asciiTheme="majorBidi" w:hAnsiTheme="majorBidi" w:cstheme="majorBidi"/>
        </w:rPr>
        <w:t xml:space="preserve">                    </w:t>
      </w:r>
      <w:r w:rsidRPr="002951EB">
        <w:rPr>
          <w:rFonts w:asciiTheme="majorBidi" w:hAnsiTheme="majorBidi" w:cstheme="majorBidi"/>
        </w:rPr>
        <w:t xml:space="preserve">                                        № ___________</w:t>
      </w:r>
    </w:p>
    <w:p w14:paraId="5477CB86" w14:textId="77777777" w:rsidR="00F13DAA" w:rsidRPr="008C15D0" w:rsidRDefault="00F13DAA" w:rsidP="00F13DAA">
      <w:pPr>
        <w:ind w:firstLine="709"/>
        <w:contextualSpacing/>
        <w:jc w:val="both"/>
        <w:rPr>
          <w:rFonts w:ascii="Times New Roman" w:hAnsi="Times New Roman" w:cs="Times New Roman"/>
          <w:u w:val="single"/>
        </w:rPr>
      </w:pPr>
    </w:p>
    <w:p w14:paraId="12C7A714" w14:textId="41F16144"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 xml:space="preserve">По заявлению № </w:t>
      </w:r>
      <w:r w:rsidR="008C15D0">
        <w:rPr>
          <w:rFonts w:ascii="Times New Roman" w:hAnsi="Times New Roman" w:cs="Times New Roman"/>
        </w:rPr>
        <w:t>_______</w:t>
      </w:r>
      <w:r w:rsidRPr="008C15D0">
        <w:rPr>
          <w:rFonts w:ascii="Times New Roman" w:hAnsi="Times New Roman" w:cs="Times New Roman"/>
        </w:rPr>
        <w:t xml:space="preserve">   от «</w:t>
      </w:r>
      <w:r w:rsidR="008C15D0">
        <w:rPr>
          <w:rFonts w:ascii="Times New Roman" w:hAnsi="Times New Roman" w:cs="Times New Roman"/>
        </w:rPr>
        <w:t>_____</w:t>
      </w:r>
      <w:r w:rsidRPr="008C15D0">
        <w:rPr>
          <w:rFonts w:ascii="Times New Roman" w:hAnsi="Times New Roman" w:cs="Times New Roman"/>
        </w:rPr>
        <w:t xml:space="preserve">» </w:t>
      </w:r>
      <w:r w:rsidR="008C15D0">
        <w:rPr>
          <w:rFonts w:ascii="Times New Roman" w:hAnsi="Times New Roman" w:cs="Times New Roman"/>
        </w:rPr>
        <w:t>___________________</w:t>
      </w:r>
      <w:r w:rsidRPr="008C15D0">
        <w:rPr>
          <w:rFonts w:ascii="Times New Roman" w:hAnsi="Times New Roman" w:cs="Times New Roman"/>
        </w:rPr>
        <w:t>202</w:t>
      </w:r>
      <w:r w:rsidR="008C15D0">
        <w:rPr>
          <w:rFonts w:ascii="Times New Roman" w:hAnsi="Times New Roman" w:cs="Times New Roman"/>
        </w:rPr>
        <w:t>_____</w:t>
      </w:r>
      <w:r w:rsidRPr="008C15D0">
        <w:rPr>
          <w:rFonts w:ascii="Times New Roman" w:hAnsi="Times New Roman" w:cs="Times New Roman"/>
        </w:rPr>
        <w:t>года</w:t>
      </w:r>
    </w:p>
    <w:p w14:paraId="3D844DCA" w14:textId="77777777" w:rsidR="008C15D0" w:rsidRDefault="00F13DAA" w:rsidP="008C15D0">
      <w:pPr>
        <w:contextualSpacing/>
        <w:jc w:val="both"/>
        <w:rPr>
          <w:rFonts w:ascii="Times New Roman" w:hAnsi="Times New Roman" w:cs="Times New Roman"/>
        </w:rPr>
      </w:pPr>
      <w:r w:rsidRPr="008C15D0">
        <w:rPr>
          <w:rFonts w:ascii="Times New Roman" w:hAnsi="Times New Roman" w:cs="Times New Roman"/>
        </w:rPr>
        <w:t>_____</w:t>
      </w:r>
      <w:r w:rsidR="008C15D0">
        <w:rPr>
          <w:rFonts w:ascii="Times New Roman" w:hAnsi="Times New Roman" w:cs="Times New Roman"/>
        </w:rPr>
        <w:t>____________</w:t>
      </w:r>
      <w:r w:rsidRPr="008C15D0">
        <w:rPr>
          <w:rFonts w:ascii="Times New Roman" w:hAnsi="Times New Roman" w:cs="Times New Roman"/>
        </w:rPr>
        <w:t>____________________________________________________________</w:t>
      </w:r>
      <w:r w:rsidR="008C15D0">
        <w:rPr>
          <w:rFonts w:ascii="Times New Roman" w:hAnsi="Times New Roman" w:cs="Times New Roman"/>
        </w:rPr>
        <w:t>___</w:t>
      </w:r>
    </w:p>
    <w:p w14:paraId="21893B16" w14:textId="6059F081" w:rsidR="008C15D0" w:rsidRPr="008C15D0" w:rsidRDefault="008C15D0" w:rsidP="008C15D0">
      <w:pPr>
        <w:ind w:firstLine="709"/>
        <w:contextualSpacing/>
        <w:jc w:val="center"/>
        <w:rPr>
          <w:rFonts w:ascii="Times New Roman" w:hAnsi="Times New Roman" w:cs="Times New Roman"/>
        </w:rPr>
      </w:pPr>
      <w:r w:rsidRPr="008C15D0">
        <w:rPr>
          <w:rFonts w:ascii="Times New Roman" w:hAnsi="Times New Roman" w:cs="Times New Roman"/>
        </w:rPr>
        <w:t>(наименование заявителя, почтовый адрес)</w:t>
      </w:r>
    </w:p>
    <w:p w14:paraId="034A68B5" w14:textId="24E47D34" w:rsidR="00F13DAA" w:rsidRPr="008C15D0" w:rsidRDefault="008C15D0" w:rsidP="008C15D0">
      <w:pPr>
        <w:contextualSpacing/>
        <w:jc w:val="both"/>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w:t>
      </w:r>
    </w:p>
    <w:p w14:paraId="7D41218C" w14:textId="77777777" w:rsidR="00F13DAA" w:rsidRPr="008C15D0" w:rsidRDefault="00F13DAA" w:rsidP="00F13DAA">
      <w:pPr>
        <w:ind w:firstLine="709"/>
        <w:contextualSpacing/>
        <w:jc w:val="both"/>
        <w:rPr>
          <w:rFonts w:ascii="Times New Roman" w:hAnsi="Times New Roman" w:cs="Times New Roman"/>
          <w:i/>
          <w:u w:val="single"/>
        </w:rPr>
      </w:pPr>
    </w:p>
    <w:p w14:paraId="0AE1F553" w14:textId="2D70CA44" w:rsidR="00F13DAA" w:rsidRDefault="00F13DAA" w:rsidP="00F13DAA">
      <w:pPr>
        <w:ind w:firstLine="709"/>
        <w:contextualSpacing/>
        <w:jc w:val="both"/>
        <w:rPr>
          <w:rFonts w:ascii="Times New Roman" w:hAnsi="Times New Roman" w:cs="Times New Roman"/>
          <w:u w:val="single"/>
        </w:rPr>
      </w:pPr>
      <w:r w:rsidRPr="008C15D0">
        <w:rPr>
          <w:rFonts w:ascii="Times New Roman" w:hAnsi="Times New Roman" w:cs="Times New Roman"/>
        </w:rPr>
        <w:t>Комиссией в составе:_______________________________________________________________</w:t>
      </w:r>
      <w:r w:rsidR="008C15D0">
        <w:rPr>
          <w:rFonts w:ascii="Times New Roman" w:hAnsi="Times New Roman" w:cs="Times New Roman"/>
        </w:rPr>
        <w:t>___________________________________________________________________________________________________________________________________________________</w:t>
      </w:r>
      <w:r w:rsidRPr="008C15D0">
        <w:rPr>
          <w:rFonts w:ascii="Times New Roman" w:hAnsi="Times New Roman" w:cs="Times New Roman"/>
        </w:rPr>
        <w:t xml:space="preserve">_____проведено обследование земельного участка, расположенного: </w:t>
      </w:r>
    </w:p>
    <w:p w14:paraId="032EEA64" w14:textId="02AD0453" w:rsidR="008C15D0" w:rsidRPr="008C15D0" w:rsidRDefault="008C15D0" w:rsidP="008C15D0">
      <w:pPr>
        <w:contextualSpacing/>
        <w:jc w:val="both"/>
        <w:rPr>
          <w:rFonts w:ascii="Times New Roman" w:hAnsi="Times New Roman" w:cs="Times New Roman"/>
        </w:rPr>
      </w:pPr>
      <w:r>
        <w:rPr>
          <w:rFonts w:ascii="Times New Roman" w:hAnsi="Times New Roman" w:cs="Times New Roman"/>
        </w:rPr>
        <w:t>________________________________________________________________________________</w:t>
      </w:r>
    </w:p>
    <w:p w14:paraId="198D393C" w14:textId="77777777" w:rsidR="00F13DAA" w:rsidRPr="008C15D0" w:rsidRDefault="00F13DAA" w:rsidP="00F13DAA">
      <w:pPr>
        <w:ind w:firstLine="709"/>
        <w:contextualSpacing/>
        <w:jc w:val="center"/>
        <w:rPr>
          <w:rFonts w:ascii="Times New Roman" w:hAnsi="Times New Roman" w:cs="Times New Roman"/>
          <w:i/>
          <w:u w:val="single"/>
        </w:rPr>
      </w:pPr>
      <w:r w:rsidRPr="008C15D0">
        <w:rPr>
          <w:rFonts w:ascii="Times New Roman" w:hAnsi="Times New Roman" w:cs="Times New Roman"/>
        </w:rPr>
        <w:t>(адрес, местоположение)</w:t>
      </w:r>
    </w:p>
    <w:p w14:paraId="0B776BF3" w14:textId="77777777" w:rsidR="008C15D0" w:rsidRDefault="008C15D0" w:rsidP="00F13DAA">
      <w:pPr>
        <w:ind w:firstLine="709"/>
        <w:contextualSpacing/>
        <w:jc w:val="both"/>
        <w:rPr>
          <w:rFonts w:ascii="Times New Roman" w:hAnsi="Times New Roman" w:cs="Times New Roman"/>
        </w:rPr>
      </w:pPr>
    </w:p>
    <w:p w14:paraId="59D98298" w14:textId="50669BE4"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Pr="008C15D0" w:rsidRDefault="00F13DAA" w:rsidP="00F13DAA">
      <w:pPr>
        <w:ind w:firstLine="709"/>
        <w:contextualSpacing/>
        <w:jc w:val="both"/>
        <w:rPr>
          <w:rFonts w:ascii="Times New Roman" w:hAnsi="Times New Roman" w:cs="Times New Roman"/>
        </w:rPr>
      </w:pPr>
    </w:p>
    <w:tbl>
      <w:tblPr>
        <w:tblStyle w:val="a9"/>
        <w:tblW w:w="0" w:type="auto"/>
        <w:tblLayout w:type="fixed"/>
        <w:tblLook w:val="04A0" w:firstRow="1" w:lastRow="0" w:firstColumn="1" w:lastColumn="0" w:noHBand="0" w:noVBand="1"/>
      </w:tblPr>
      <w:tblGrid>
        <w:gridCol w:w="479"/>
        <w:gridCol w:w="1212"/>
        <w:gridCol w:w="1191"/>
        <w:gridCol w:w="1269"/>
        <w:gridCol w:w="1261"/>
        <w:gridCol w:w="976"/>
        <w:gridCol w:w="1552"/>
        <w:gridCol w:w="1673"/>
      </w:tblGrid>
      <w:tr w:rsidR="00F13DAA" w:rsidRPr="008C15D0" w14:paraId="32BB13EC" w14:textId="77777777" w:rsidTr="008C15D0">
        <w:tc>
          <w:tcPr>
            <w:tcW w:w="479" w:type="dxa"/>
          </w:tcPr>
          <w:p w14:paraId="6239E28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w:t>
            </w:r>
          </w:p>
          <w:p w14:paraId="61B3579C"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п/п</w:t>
            </w:r>
          </w:p>
        </w:tc>
        <w:tc>
          <w:tcPr>
            <w:tcW w:w="1212" w:type="dxa"/>
          </w:tcPr>
          <w:p w14:paraId="3834F954"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Порода,</w:t>
            </w:r>
          </w:p>
          <w:p w14:paraId="634DD67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вид</w:t>
            </w:r>
          </w:p>
          <w:p w14:paraId="3C289F78"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зеленых</w:t>
            </w:r>
          </w:p>
          <w:p w14:paraId="7D7A8014"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насаждений</w:t>
            </w:r>
          </w:p>
        </w:tc>
        <w:tc>
          <w:tcPr>
            <w:tcW w:w="1191" w:type="dxa"/>
          </w:tcPr>
          <w:p w14:paraId="5F907606"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Количество</w:t>
            </w:r>
          </w:p>
          <w:p w14:paraId="440CC0A3"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(шт.)</w:t>
            </w:r>
          </w:p>
        </w:tc>
        <w:tc>
          <w:tcPr>
            <w:tcW w:w="1269" w:type="dxa"/>
          </w:tcPr>
          <w:p w14:paraId="3846FBBE"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Длина</w:t>
            </w:r>
          </w:p>
          <w:p w14:paraId="1634694A"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окружности/</w:t>
            </w:r>
          </w:p>
          <w:p w14:paraId="73B7F760"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диаметр</w:t>
            </w:r>
          </w:p>
          <w:p w14:paraId="739A004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ствола (для</w:t>
            </w:r>
          </w:p>
          <w:p w14:paraId="7608AA7B"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деревьев на</w:t>
            </w:r>
          </w:p>
          <w:p w14:paraId="45812E0A"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высоте 1,3 м</w:t>
            </w:r>
          </w:p>
          <w:p w14:paraId="07D00B21"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(см)</w:t>
            </w:r>
          </w:p>
        </w:tc>
        <w:tc>
          <w:tcPr>
            <w:tcW w:w="1261" w:type="dxa"/>
          </w:tcPr>
          <w:p w14:paraId="5347AE2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Возраст</w:t>
            </w:r>
          </w:p>
          <w:p w14:paraId="7FF00A37"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зеленых</w:t>
            </w:r>
          </w:p>
          <w:p w14:paraId="36C4E534"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насаждений,</w:t>
            </w:r>
          </w:p>
          <w:p w14:paraId="3A99D43B"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(лет)</w:t>
            </w:r>
          </w:p>
          <w:p w14:paraId="3A6FBB31" w14:textId="77777777" w:rsidR="00F13DAA" w:rsidRPr="008C15D0" w:rsidRDefault="00F13DAA" w:rsidP="00471F3D">
            <w:pPr>
              <w:contextualSpacing/>
              <w:jc w:val="center"/>
              <w:rPr>
                <w:rFonts w:ascii="Times New Roman" w:hAnsi="Times New Roman" w:cs="Times New Roman"/>
                <w:sz w:val="24"/>
                <w:szCs w:val="24"/>
              </w:rPr>
            </w:pPr>
          </w:p>
        </w:tc>
        <w:tc>
          <w:tcPr>
            <w:tcW w:w="976" w:type="dxa"/>
          </w:tcPr>
          <w:p w14:paraId="6B6D25E2"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Площадь</w:t>
            </w:r>
          </w:p>
          <w:p w14:paraId="55533C32"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газонов</w:t>
            </w:r>
          </w:p>
          <w:p w14:paraId="753935FC"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(м</w:t>
            </w:r>
            <w:r w:rsidRPr="008C15D0">
              <w:rPr>
                <w:rFonts w:ascii="Times New Roman" w:hAnsi="Times New Roman"/>
                <w:sz w:val="24"/>
                <w:szCs w:val="24"/>
                <w:vertAlign w:val="superscript"/>
              </w:rPr>
              <w:t>2</w:t>
            </w:r>
            <w:r w:rsidRPr="008C15D0">
              <w:rPr>
                <w:rFonts w:ascii="Times New Roman" w:hAnsi="Times New Roman"/>
                <w:sz w:val="24"/>
                <w:szCs w:val="24"/>
              </w:rPr>
              <w:t>)</w:t>
            </w:r>
          </w:p>
        </w:tc>
        <w:tc>
          <w:tcPr>
            <w:tcW w:w="1552" w:type="dxa"/>
          </w:tcPr>
          <w:p w14:paraId="2ED8ED00"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Характеристика</w:t>
            </w:r>
          </w:p>
          <w:p w14:paraId="5308D49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состояния</w:t>
            </w:r>
          </w:p>
          <w:p w14:paraId="14CFA807"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зеленых</w:t>
            </w:r>
          </w:p>
          <w:p w14:paraId="7D6DD6DA"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насаждений</w:t>
            </w:r>
          </w:p>
        </w:tc>
        <w:tc>
          <w:tcPr>
            <w:tcW w:w="1673" w:type="dxa"/>
          </w:tcPr>
          <w:p w14:paraId="79D85FE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Заключение</w:t>
            </w:r>
          </w:p>
          <w:p w14:paraId="7CE33026"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8C15D0" w14:paraId="3F842C5A" w14:textId="77777777" w:rsidTr="008C15D0">
        <w:tc>
          <w:tcPr>
            <w:tcW w:w="479" w:type="dxa"/>
          </w:tcPr>
          <w:p w14:paraId="4DF810C9" w14:textId="77777777" w:rsidR="00F13DAA" w:rsidRPr="008C15D0" w:rsidRDefault="00F13DAA" w:rsidP="00471F3D">
            <w:pPr>
              <w:contextualSpacing/>
              <w:jc w:val="both"/>
              <w:rPr>
                <w:rFonts w:ascii="Times New Roman" w:hAnsi="Times New Roman" w:cs="Times New Roman"/>
                <w:sz w:val="24"/>
                <w:szCs w:val="24"/>
              </w:rPr>
            </w:pPr>
            <w:r w:rsidRPr="008C15D0">
              <w:rPr>
                <w:rFonts w:ascii="Times New Roman" w:hAnsi="Times New Roman" w:cs="Times New Roman"/>
                <w:sz w:val="24"/>
                <w:szCs w:val="24"/>
              </w:rPr>
              <w:t>1</w:t>
            </w:r>
          </w:p>
        </w:tc>
        <w:tc>
          <w:tcPr>
            <w:tcW w:w="1212" w:type="dxa"/>
          </w:tcPr>
          <w:p w14:paraId="40A8D6DF"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клен</w:t>
            </w:r>
          </w:p>
        </w:tc>
        <w:tc>
          <w:tcPr>
            <w:tcW w:w="1191" w:type="dxa"/>
          </w:tcPr>
          <w:p w14:paraId="2847F969"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3</w:t>
            </w:r>
          </w:p>
        </w:tc>
        <w:tc>
          <w:tcPr>
            <w:tcW w:w="1269" w:type="dxa"/>
          </w:tcPr>
          <w:p w14:paraId="6C380729"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15 см.</w:t>
            </w:r>
          </w:p>
        </w:tc>
        <w:tc>
          <w:tcPr>
            <w:tcW w:w="1261" w:type="dxa"/>
          </w:tcPr>
          <w:p w14:paraId="3C779DD1"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15</w:t>
            </w:r>
          </w:p>
        </w:tc>
        <w:tc>
          <w:tcPr>
            <w:tcW w:w="976" w:type="dxa"/>
          </w:tcPr>
          <w:p w14:paraId="53EE2062"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10</w:t>
            </w:r>
          </w:p>
        </w:tc>
        <w:tc>
          <w:tcPr>
            <w:tcW w:w="1552" w:type="dxa"/>
          </w:tcPr>
          <w:p w14:paraId="715D380D"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сухое</w:t>
            </w:r>
          </w:p>
        </w:tc>
        <w:tc>
          <w:tcPr>
            <w:tcW w:w="1673" w:type="dxa"/>
          </w:tcPr>
          <w:p w14:paraId="203C2C82"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вырубить</w:t>
            </w:r>
          </w:p>
        </w:tc>
      </w:tr>
    </w:tbl>
    <w:p w14:paraId="4CA64A38" w14:textId="77777777" w:rsidR="00F13DAA" w:rsidRPr="008C15D0" w:rsidRDefault="00F13DAA" w:rsidP="00F13DAA">
      <w:pPr>
        <w:ind w:firstLine="709"/>
        <w:contextualSpacing/>
        <w:jc w:val="both"/>
        <w:rPr>
          <w:rFonts w:ascii="Times New Roman" w:hAnsi="Times New Roman" w:cs="Times New Roman"/>
        </w:rPr>
      </w:pPr>
    </w:p>
    <w:p w14:paraId="227A11CC" w14:textId="77777777"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 xml:space="preserve">Заключение комиссии по результатам обследования зеленых насаждений: </w:t>
      </w:r>
      <w:r w:rsidRPr="008C15D0">
        <w:rPr>
          <w:rFonts w:ascii="Times New Roman" w:hAnsi="Times New Roman" w:cs="Times New Roman"/>
          <w:u w:val="single"/>
        </w:rPr>
        <w:t>выдавать</w:t>
      </w:r>
      <w:r w:rsidRPr="008C15D0">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40099594" w14:textId="77777777" w:rsidR="00F13DAA" w:rsidRPr="008C15D0" w:rsidRDefault="00F13DAA" w:rsidP="00F13DAA">
      <w:pPr>
        <w:ind w:firstLine="709"/>
        <w:contextualSpacing/>
        <w:jc w:val="both"/>
        <w:rPr>
          <w:rFonts w:ascii="Times New Roman" w:hAnsi="Times New Roman" w:cs="Times New Roman"/>
        </w:rPr>
      </w:pPr>
    </w:p>
    <w:p w14:paraId="4ABC19C5" w14:textId="77777777"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Председатель комиссии: _________________________ (Ф.И.О.)</w:t>
      </w:r>
    </w:p>
    <w:p w14:paraId="2D356D97" w14:textId="6F2BC434"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 xml:space="preserve">Члены комиссии: </w:t>
      </w:r>
      <w:r w:rsidR="008C15D0">
        <w:rPr>
          <w:rFonts w:ascii="Times New Roman" w:hAnsi="Times New Roman" w:cs="Times New Roman"/>
        </w:rPr>
        <w:t xml:space="preserve">             </w:t>
      </w:r>
      <w:r w:rsidRPr="008C15D0">
        <w:rPr>
          <w:rFonts w:ascii="Times New Roman" w:hAnsi="Times New Roman" w:cs="Times New Roman"/>
        </w:rPr>
        <w:t>_________________________ (Ф.И.О.)</w:t>
      </w:r>
    </w:p>
    <w:p w14:paraId="75B9F738" w14:textId="3A811FC6" w:rsidR="00F13DAA" w:rsidRPr="008C15D0" w:rsidRDefault="00F13DAA" w:rsidP="00F13DAA">
      <w:pPr>
        <w:ind w:firstLine="709"/>
        <w:contextualSpacing/>
        <w:jc w:val="both"/>
        <w:rPr>
          <w:rFonts w:ascii="Times New Roman" w:hAnsi="Times New Roman" w:cs="Times New Roman"/>
          <w:lang w:val="en-US"/>
        </w:rPr>
      </w:pPr>
      <w:r w:rsidRPr="008C15D0">
        <w:rPr>
          <w:rFonts w:ascii="Times New Roman" w:hAnsi="Times New Roman" w:cs="Times New Roman"/>
        </w:rPr>
        <w:t xml:space="preserve"> </w:t>
      </w:r>
      <w:r w:rsidR="008C15D0">
        <w:rPr>
          <w:rFonts w:ascii="Times New Roman" w:hAnsi="Times New Roman" w:cs="Times New Roman"/>
        </w:rPr>
        <w:t xml:space="preserve">                                            </w:t>
      </w:r>
      <w:r w:rsidRPr="008C15D0">
        <w:rPr>
          <w:rFonts w:ascii="Times New Roman" w:hAnsi="Times New Roman" w:cs="Times New Roman"/>
        </w:rPr>
        <w:t>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0A2348">
      <w:type w:val="continuous"/>
      <w:pgSz w:w="11900" w:h="16840"/>
      <w:pgMar w:top="1084" w:right="717" w:bottom="649" w:left="15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0F77BF" w14:textId="77777777" w:rsidR="000A2348" w:rsidRDefault="000A2348">
      <w:r>
        <w:separator/>
      </w:r>
    </w:p>
  </w:endnote>
  <w:endnote w:type="continuationSeparator" w:id="0">
    <w:p w14:paraId="35CB95E0" w14:textId="77777777" w:rsidR="000A2348" w:rsidRDefault="000A23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Tunga">
    <w:panose1 w:val="00000400000000000000"/>
    <w:charset w:val="00"/>
    <w:family w:val="swiss"/>
    <w:pitch w:val="variable"/>
    <w:sig w:usb0="004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27F732" w14:textId="77777777" w:rsidR="000A2348" w:rsidRDefault="000A2348"/>
  </w:footnote>
  <w:footnote w:type="continuationSeparator" w:id="0">
    <w:p w14:paraId="6BA1A604" w14:textId="77777777" w:rsidR="000A2348" w:rsidRDefault="000A234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AD81FAD"/>
    <w:multiLevelType w:val="hybridMultilevel"/>
    <w:tmpl w:val="3140EFE4"/>
    <w:lvl w:ilvl="0" w:tplc="5EA8CF2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310016748">
    <w:abstractNumId w:val="9"/>
  </w:num>
  <w:num w:numId="2" w16cid:durableId="355616382">
    <w:abstractNumId w:val="1"/>
  </w:num>
  <w:num w:numId="3" w16cid:durableId="561789924">
    <w:abstractNumId w:val="5"/>
  </w:num>
  <w:num w:numId="4" w16cid:durableId="1736050275">
    <w:abstractNumId w:val="3"/>
  </w:num>
  <w:num w:numId="5" w16cid:durableId="1056125352">
    <w:abstractNumId w:val="10"/>
  </w:num>
  <w:num w:numId="6" w16cid:durableId="139076434">
    <w:abstractNumId w:val="0"/>
  </w:num>
  <w:num w:numId="7" w16cid:durableId="1104807640">
    <w:abstractNumId w:val="6"/>
  </w:num>
  <w:num w:numId="8" w16cid:durableId="1323848209">
    <w:abstractNumId w:val="2"/>
  </w:num>
  <w:num w:numId="9" w16cid:durableId="222956470">
    <w:abstractNumId w:val="8"/>
  </w:num>
  <w:num w:numId="10" w16cid:durableId="2079550328">
    <w:abstractNumId w:val="7"/>
  </w:num>
  <w:num w:numId="11" w16cid:durableId="4401468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685"/>
    <w:rsid w:val="00002AFB"/>
    <w:rsid w:val="00023D7C"/>
    <w:rsid w:val="0004449E"/>
    <w:rsid w:val="0005148F"/>
    <w:rsid w:val="00051D5F"/>
    <w:rsid w:val="000536BD"/>
    <w:rsid w:val="00072B0F"/>
    <w:rsid w:val="000A2348"/>
    <w:rsid w:val="000E4CD6"/>
    <w:rsid w:val="001462C7"/>
    <w:rsid w:val="00160D3D"/>
    <w:rsid w:val="0017703E"/>
    <w:rsid w:val="001E30B8"/>
    <w:rsid w:val="00204334"/>
    <w:rsid w:val="0021752E"/>
    <w:rsid w:val="00234EDA"/>
    <w:rsid w:val="00271B80"/>
    <w:rsid w:val="002951EB"/>
    <w:rsid w:val="002A134A"/>
    <w:rsid w:val="002B686C"/>
    <w:rsid w:val="002B711E"/>
    <w:rsid w:val="002C0885"/>
    <w:rsid w:val="002C12FF"/>
    <w:rsid w:val="0031169E"/>
    <w:rsid w:val="00330330"/>
    <w:rsid w:val="003311B3"/>
    <w:rsid w:val="00337873"/>
    <w:rsid w:val="00394F02"/>
    <w:rsid w:val="003A5287"/>
    <w:rsid w:val="003A780F"/>
    <w:rsid w:val="00411178"/>
    <w:rsid w:val="00471F3D"/>
    <w:rsid w:val="00480628"/>
    <w:rsid w:val="00482786"/>
    <w:rsid w:val="004A5398"/>
    <w:rsid w:val="004C1D34"/>
    <w:rsid w:val="004D5B58"/>
    <w:rsid w:val="005021E7"/>
    <w:rsid w:val="00523907"/>
    <w:rsid w:val="00596611"/>
    <w:rsid w:val="005A0542"/>
    <w:rsid w:val="005C3685"/>
    <w:rsid w:val="00657074"/>
    <w:rsid w:val="006E6084"/>
    <w:rsid w:val="007227CA"/>
    <w:rsid w:val="00734E07"/>
    <w:rsid w:val="007458AE"/>
    <w:rsid w:val="007928C6"/>
    <w:rsid w:val="007B25C4"/>
    <w:rsid w:val="007D14B5"/>
    <w:rsid w:val="007E76F6"/>
    <w:rsid w:val="00806D57"/>
    <w:rsid w:val="00807109"/>
    <w:rsid w:val="008554D7"/>
    <w:rsid w:val="008C15D0"/>
    <w:rsid w:val="00903723"/>
    <w:rsid w:val="00925088"/>
    <w:rsid w:val="009960BC"/>
    <w:rsid w:val="00996F2E"/>
    <w:rsid w:val="00997062"/>
    <w:rsid w:val="009976FC"/>
    <w:rsid w:val="009B03E3"/>
    <w:rsid w:val="00A23784"/>
    <w:rsid w:val="00A50894"/>
    <w:rsid w:val="00A8386F"/>
    <w:rsid w:val="00A95997"/>
    <w:rsid w:val="00AD0354"/>
    <w:rsid w:val="00AE626C"/>
    <w:rsid w:val="00B23217"/>
    <w:rsid w:val="00B2329E"/>
    <w:rsid w:val="00B77806"/>
    <w:rsid w:val="00BD7917"/>
    <w:rsid w:val="00C003F7"/>
    <w:rsid w:val="00C352EE"/>
    <w:rsid w:val="00C557DA"/>
    <w:rsid w:val="00CB1AF9"/>
    <w:rsid w:val="00D26DE1"/>
    <w:rsid w:val="00DB2E52"/>
    <w:rsid w:val="00DC10DB"/>
    <w:rsid w:val="00DC73EF"/>
    <w:rsid w:val="00DE7631"/>
    <w:rsid w:val="00E0674F"/>
    <w:rsid w:val="00E567D6"/>
    <w:rsid w:val="00E802CA"/>
    <w:rsid w:val="00EC0462"/>
    <w:rsid w:val="00EF4F12"/>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063E9745-7549-45A9-91A7-5C8AAA344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customStyle="1" w:styleId="Standard">
    <w:name w:val="Standard"/>
    <w:rsid w:val="002951EB"/>
    <w:pPr>
      <w:suppressAutoHyphens/>
      <w:autoSpaceDN w:val="0"/>
      <w:textAlignment w:val="baseline"/>
    </w:pPr>
    <w:rPr>
      <w:rFonts w:ascii="Arial" w:eastAsia="SimSun" w:hAnsi="Arial" w:cs="Mangal"/>
      <w:kern w:val="3"/>
      <w:lang w:eastAsia="zh-CN" w:bidi="hi-IN"/>
    </w:rPr>
  </w:style>
  <w:style w:type="paragraph" w:customStyle="1" w:styleId="TableContents">
    <w:name w:val="Table Contents"/>
    <w:basedOn w:val="Standard"/>
    <w:rsid w:val="002951EB"/>
    <w:pPr>
      <w:suppressLineNumbers/>
    </w:pPr>
  </w:style>
  <w:style w:type="character" w:customStyle="1" w:styleId="15">
    <w:name w:val="Основной шрифт абзаца1"/>
    <w:rsid w:val="002951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podstepki.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1B9E8A-AA7A-480A-8BF6-E25F6B91A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24</Pages>
  <Words>10200</Words>
  <Characters>58145</Characters>
  <Application>Microsoft Office Word</Application>
  <DocSecurity>0</DocSecurity>
  <Lines>484</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7</cp:revision>
  <cp:lastPrinted>2023-06-30T11:50:00Z</cp:lastPrinted>
  <dcterms:created xsi:type="dcterms:W3CDTF">2024-01-14T15:27:00Z</dcterms:created>
  <dcterms:modified xsi:type="dcterms:W3CDTF">2024-01-14T19:26:00Z</dcterms:modified>
</cp:coreProperties>
</file>