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121C3C06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45748A">
        <w:rPr>
          <w:rFonts w:eastAsia="Lucida Sans Unicode" w:cs="Tahoma"/>
          <w:bCs/>
          <w:sz w:val="28"/>
          <w:szCs w:val="28"/>
        </w:rPr>
        <w:t>5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6968B7AF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 xml:space="preserve">ул. </w:t>
      </w:r>
      <w:r w:rsidR="00FB343B">
        <w:rPr>
          <w:rFonts w:ascii="Times New Roman" w:hAnsi="Times New Roman"/>
          <w:sz w:val="28"/>
          <w:szCs w:val="28"/>
        </w:rPr>
        <w:t xml:space="preserve">Производственная </w:t>
      </w:r>
      <w:r w:rsidR="001E651A">
        <w:rPr>
          <w:rFonts w:ascii="Times New Roman" w:hAnsi="Times New Roman"/>
          <w:sz w:val="28"/>
          <w:szCs w:val="28"/>
        </w:rPr>
        <w:t>(четная и нечетная сторона)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77798E3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45748A">
        <w:rPr>
          <w:rFonts w:ascii="Times New Roman" w:eastAsia="Times New Roman" w:hAnsi="Times New Roman"/>
          <w:sz w:val="28"/>
          <w:szCs w:val="28"/>
        </w:rPr>
        <w:t>7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D422DA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45748A">
        <w:rPr>
          <w:rFonts w:ascii="Times New Roman" w:hAnsi="Times New Roman"/>
          <w:sz w:val="28"/>
          <w:szCs w:val="28"/>
        </w:rPr>
        <w:t>Полевая</w:t>
      </w:r>
      <w:r w:rsidR="007B3EC9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proofErr w:type="spellStart"/>
      <w:r w:rsidR="007B3EC9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</w:t>
      </w:r>
      <w:proofErr w:type="spellEnd"/>
      <w:r w:rsidR="000C061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5748A">
        <w:rPr>
          <w:rFonts w:ascii="Times New Roman" w:hAnsi="Times New Roman"/>
          <w:sz w:val="28"/>
          <w:szCs w:val="28"/>
          <w:shd w:val="clear" w:color="auto" w:fill="FFFFFF"/>
        </w:rPr>
        <w:t>6А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</w:t>
      </w:r>
      <w:r w:rsidR="00FB343B">
        <w:rPr>
          <w:rFonts w:ascii="Times New Roman" w:hAnsi="Times New Roman"/>
          <w:sz w:val="28"/>
          <w:szCs w:val="28"/>
        </w:rPr>
        <w:t xml:space="preserve">территория </w:t>
      </w:r>
      <w:r w:rsidR="0045748A">
        <w:rPr>
          <w:rFonts w:ascii="Times New Roman" w:hAnsi="Times New Roman"/>
          <w:sz w:val="28"/>
          <w:szCs w:val="28"/>
        </w:rPr>
        <w:t>парковк</w:t>
      </w:r>
      <w:r w:rsidR="00FB343B">
        <w:rPr>
          <w:rFonts w:ascii="Times New Roman" w:hAnsi="Times New Roman"/>
          <w:sz w:val="28"/>
          <w:szCs w:val="28"/>
        </w:rPr>
        <w:t>и</w:t>
      </w:r>
      <w:r w:rsidR="0045748A">
        <w:rPr>
          <w:rFonts w:ascii="Times New Roman" w:hAnsi="Times New Roman"/>
          <w:sz w:val="28"/>
          <w:szCs w:val="28"/>
        </w:rPr>
        <w:t xml:space="preserve"> около ФАП</w:t>
      </w:r>
      <w:r w:rsidR="006731EC">
        <w:rPr>
          <w:rFonts w:ascii="Times New Roman" w:hAnsi="Times New Roman"/>
          <w:sz w:val="28"/>
          <w:szCs w:val="28"/>
        </w:rPr>
        <w:t>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5748A"/>
    <w:rsid w:val="00487305"/>
    <w:rsid w:val="004A48C2"/>
    <w:rsid w:val="004F6E90"/>
    <w:rsid w:val="006731EC"/>
    <w:rsid w:val="006D3F02"/>
    <w:rsid w:val="0073274C"/>
    <w:rsid w:val="007B3EC9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343B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cp:lastPrinted>2025-09-11T10:33:00Z</cp:lastPrinted>
  <dcterms:created xsi:type="dcterms:W3CDTF">2024-06-25T06:18:00Z</dcterms:created>
  <dcterms:modified xsi:type="dcterms:W3CDTF">2025-11-19T04:20:00Z</dcterms:modified>
</cp:coreProperties>
</file>