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4222962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5A2B7D">
        <w:rPr>
          <w:rFonts w:eastAsia="Lucida Sans Unicode" w:cs="Tahoma"/>
          <w:bCs/>
          <w:sz w:val="28"/>
          <w:szCs w:val="28"/>
        </w:rPr>
        <w:t>6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EF8E81C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 xml:space="preserve">ул. </w:t>
      </w:r>
      <w:r w:rsidR="005A2B7D">
        <w:rPr>
          <w:rFonts w:ascii="Times New Roman" w:hAnsi="Times New Roman"/>
          <w:sz w:val="28"/>
          <w:szCs w:val="28"/>
        </w:rPr>
        <w:t xml:space="preserve">Пионерская д. 14, ул. Советская д. 84, </w:t>
      </w:r>
      <w:proofErr w:type="spellStart"/>
      <w:r w:rsidR="005A2B7D">
        <w:rPr>
          <w:rFonts w:ascii="Times New Roman" w:hAnsi="Times New Roman"/>
          <w:sz w:val="28"/>
          <w:szCs w:val="28"/>
        </w:rPr>
        <w:t>зд</w:t>
      </w:r>
      <w:proofErr w:type="spellEnd"/>
      <w:r w:rsidR="005A2B7D">
        <w:rPr>
          <w:rFonts w:ascii="Times New Roman" w:hAnsi="Times New Roman"/>
          <w:sz w:val="28"/>
          <w:szCs w:val="28"/>
        </w:rPr>
        <w:t>. 84А, д. 86, ул. Колхозная д. 2</w:t>
      </w:r>
      <w:bookmarkStart w:id="0" w:name="_GoBack"/>
      <w:bookmarkEnd w:id="0"/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51CD279F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5A2B7D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5A2B7D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5271E8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5A2B7D">
        <w:rPr>
          <w:rFonts w:ascii="Times New Roman" w:hAnsi="Times New Roman"/>
          <w:sz w:val="28"/>
          <w:szCs w:val="28"/>
        </w:rPr>
        <w:t>Советская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A2B7D">
        <w:rPr>
          <w:rFonts w:ascii="Times New Roman" w:hAnsi="Times New Roman"/>
          <w:sz w:val="28"/>
          <w:szCs w:val="28"/>
          <w:shd w:val="clear" w:color="auto" w:fill="FFFFFF"/>
        </w:rPr>
        <w:t>з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</w:t>
      </w:r>
      <w:proofErr w:type="spellEnd"/>
      <w:r w:rsidR="000C061A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5A2B7D">
        <w:rPr>
          <w:rFonts w:ascii="Times New Roman" w:hAnsi="Times New Roman"/>
          <w:sz w:val="28"/>
          <w:szCs w:val="28"/>
          <w:shd w:val="clear" w:color="auto" w:fill="FFFFFF"/>
        </w:rPr>
        <w:t>84А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(территория</w:t>
      </w:r>
      <w:r w:rsidR="005A2B7D">
        <w:rPr>
          <w:rFonts w:ascii="Times New Roman" w:hAnsi="Times New Roman"/>
          <w:sz w:val="28"/>
          <w:szCs w:val="28"/>
        </w:rPr>
        <w:t xml:space="preserve"> парковки около маг. «Авиатор»</w:t>
      </w:r>
      <w:r w:rsidR="006731EC">
        <w:rPr>
          <w:rFonts w:ascii="Times New Roman" w:hAnsi="Times New Roman"/>
          <w:sz w:val="28"/>
          <w:szCs w:val="28"/>
        </w:rPr>
        <w:t>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5A2B7D"/>
    <w:rsid w:val="006731EC"/>
    <w:rsid w:val="006D3F02"/>
    <w:rsid w:val="0073274C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2025-11-19T04:20:00Z</dcterms:modified>
</cp:coreProperties>
</file>