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A908F2" w14:textId="4C92CFA4" w:rsidR="00A02D53" w:rsidRPr="00393A99" w:rsidRDefault="001D594F" w:rsidP="006C2256">
      <w:pPr>
        <w:spacing w:after="0" w:line="240" w:lineRule="auto"/>
        <w:ind w:right="-143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23150317"/>
      <w:r w:rsidRPr="00393A99">
        <w:rPr>
          <w:rFonts w:ascii="Times New Roman" w:hAnsi="Times New Roman" w:cs="Times New Roman"/>
          <w:b/>
          <w:sz w:val="24"/>
          <w:szCs w:val="24"/>
        </w:rPr>
        <w:t>З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>АКЛЮЧЕНИЕ</w:t>
      </w:r>
      <w:r w:rsidR="006E2FA9" w:rsidRPr="00393A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 xml:space="preserve">О РЕЗУЛЬТАТАХ </w:t>
      </w:r>
      <w:r w:rsidR="0021332C" w:rsidRPr="00393A99">
        <w:rPr>
          <w:rFonts w:ascii="Times New Roman" w:hAnsi="Times New Roman" w:cs="Times New Roman"/>
          <w:b/>
          <w:sz w:val="24"/>
          <w:szCs w:val="24"/>
        </w:rPr>
        <w:t>ПУБЛИЧНЫХ СЛУШАНИЙ</w:t>
      </w:r>
    </w:p>
    <w:p w14:paraId="17E61AB0" w14:textId="6E1CE5EC" w:rsidR="00250B64" w:rsidRPr="00393A99" w:rsidRDefault="00250B64" w:rsidP="006C2256">
      <w:pPr>
        <w:spacing w:after="0" w:line="24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14:paraId="719A809D" w14:textId="18B2AE77" w:rsidR="00A02D53" w:rsidRPr="0001363C" w:rsidRDefault="006E2FA9" w:rsidP="006C2256">
      <w:pPr>
        <w:spacing w:after="0"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1. Дата оформления заключения о результатах общественных обсуждений </w:t>
      </w:r>
      <w:r w:rsidR="00971B56" w:rsidRPr="00393A99">
        <w:rPr>
          <w:rFonts w:ascii="Times New Roman" w:hAnsi="Times New Roman" w:cs="Times New Roman"/>
          <w:sz w:val="24"/>
          <w:szCs w:val="24"/>
        </w:rPr>
        <w:t>–</w:t>
      </w:r>
      <w:r w:rsidR="00A0310A" w:rsidRPr="00393A99">
        <w:rPr>
          <w:rFonts w:ascii="Times New Roman" w:hAnsi="Times New Roman" w:cs="Times New Roman"/>
          <w:sz w:val="24"/>
          <w:szCs w:val="24"/>
        </w:rPr>
        <w:t xml:space="preserve"> </w:t>
      </w:r>
      <w:r w:rsidR="007A3C95">
        <w:rPr>
          <w:rFonts w:ascii="Times New Roman" w:hAnsi="Times New Roman" w:cs="Times New Roman"/>
          <w:sz w:val="24"/>
          <w:szCs w:val="24"/>
          <w:u w:val="single"/>
        </w:rPr>
        <w:t>18</w:t>
      </w:r>
      <w:r w:rsidR="000D5C72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7A3C95">
        <w:rPr>
          <w:rFonts w:ascii="Times New Roman" w:hAnsi="Times New Roman" w:cs="Times New Roman"/>
          <w:sz w:val="24"/>
          <w:szCs w:val="24"/>
          <w:u w:val="single"/>
        </w:rPr>
        <w:t>октябр</w:t>
      </w:r>
      <w:r w:rsidR="000D5C72" w:rsidRPr="0001363C">
        <w:rPr>
          <w:rFonts w:ascii="Times New Roman" w:hAnsi="Times New Roman" w:cs="Times New Roman"/>
          <w:sz w:val="24"/>
          <w:szCs w:val="24"/>
          <w:u w:val="single"/>
        </w:rPr>
        <w:t>я</w:t>
      </w:r>
      <w:r w:rsidR="00743A01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2</w:t>
      </w:r>
      <w:r w:rsidR="0051609D" w:rsidRPr="0001363C">
        <w:rPr>
          <w:rFonts w:ascii="Times New Roman" w:hAnsi="Times New Roman" w:cs="Times New Roman"/>
          <w:sz w:val="24"/>
          <w:szCs w:val="24"/>
          <w:u w:val="single"/>
        </w:rPr>
        <w:t>02</w:t>
      </w:r>
      <w:r w:rsidR="00DC2B1A" w:rsidRPr="0001363C">
        <w:rPr>
          <w:rFonts w:ascii="Times New Roman" w:hAnsi="Times New Roman" w:cs="Times New Roman"/>
          <w:sz w:val="24"/>
          <w:szCs w:val="24"/>
          <w:u w:val="single"/>
        </w:rPr>
        <w:t>4</w:t>
      </w:r>
      <w:r w:rsidR="00A02D53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г</w:t>
      </w:r>
      <w:r w:rsidR="00AC6245" w:rsidRPr="0001363C">
        <w:rPr>
          <w:rFonts w:ascii="Times New Roman" w:hAnsi="Times New Roman" w:cs="Times New Roman"/>
          <w:sz w:val="24"/>
          <w:szCs w:val="24"/>
          <w:u w:val="single"/>
        </w:rPr>
        <w:t>од</w:t>
      </w:r>
      <w:r w:rsidR="00250B64" w:rsidRPr="0001363C">
        <w:rPr>
          <w:rFonts w:ascii="Times New Roman" w:hAnsi="Times New Roman" w:cs="Times New Roman"/>
          <w:sz w:val="24"/>
          <w:szCs w:val="24"/>
          <w:u w:val="single"/>
        </w:rPr>
        <w:t>а</w:t>
      </w:r>
      <w:r w:rsidR="004352B5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14:paraId="5BD7270D" w14:textId="07BD6EA6" w:rsidR="006621C8" w:rsidRPr="00393A99" w:rsidRDefault="006E2FA9" w:rsidP="007627C4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2. </w:t>
      </w:r>
      <w:r w:rsidR="006621C8" w:rsidRPr="00393A99">
        <w:rPr>
          <w:rFonts w:ascii="Times New Roman" w:hAnsi="Times New Roman" w:cs="Times New Roman"/>
          <w:sz w:val="24"/>
          <w:szCs w:val="24"/>
        </w:rPr>
        <w:t>Наименование проекта, рассматриваемого на публичных слушаниях – проект постановления администрации муниципального района Ставропольский Самарской области «О предоставлении разрешения на условно разрешенный вид использования земельного участка – «магазины (код 4.4)» в отношении земельного участка, кадастровый номер 63:32:</w:t>
      </w:r>
      <w:r w:rsidR="007A3C95">
        <w:rPr>
          <w:rFonts w:ascii="Times New Roman" w:hAnsi="Times New Roman" w:cs="Times New Roman"/>
          <w:sz w:val="24"/>
          <w:szCs w:val="24"/>
        </w:rPr>
        <w:t>170</w:t>
      </w:r>
      <w:r w:rsidR="007627C4">
        <w:rPr>
          <w:rFonts w:ascii="Times New Roman" w:hAnsi="Times New Roman" w:cs="Times New Roman"/>
          <w:sz w:val="24"/>
          <w:szCs w:val="24"/>
        </w:rPr>
        <w:t>2007:6446</w:t>
      </w:r>
      <w:r w:rsidR="006621C8" w:rsidRPr="00393A99">
        <w:rPr>
          <w:rFonts w:ascii="Times New Roman" w:hAnsi="Times New Roman" w:cs="Times New Roman"/>
          <w:sz w:val="24"/>
          <w:szCs w:val="24"/>
        </w:rPr>
        <w:t xml:space="preserve">, расположенного по адресу: Российская Федерация, Самарская область, </w:t>
      </w:r>
      <w:r w:rsidR="007627C4">
        <w:rPr>
          <w:rFonts w:ascii="Times New Roman" w:hAnsi="Times New Roman" w:cs="Times New Roman"/>
          <w:sz w:val="24"/>
          <w:szCs w:val="24"/>
        </w:rPr>
        <w:t>муниципальный район Ставропольский, сельское поселение Подстепки, село Подстепки, переулок Александровский 2-й, земельный участок 1А</w:t>
      </w:r>
      <w:r w:rsidR="006621C8" w:rsidRPr="00393A99">
        <w:rPr>
          <w:rFonts w:ascii="Times New Roman" w:hAnsi="Times New Roman" w:cs="Times New Roman"/>
          <w:sz w:val="24"/>
          <w:szCs w:val="24"/>
        </w:rPr>
        <w:t xml:space="preserve"> (далее – Проект).</w:t>
      </w:r>
    </w:p>
    <w:p w14:paraId="611D4688" w14:textId="3A267CCD" w:rsidR="006E2FA9" w:rsidRPr="00393A99" w:rsidRDefault="006E2FA9" w:rsidP="00B75A52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3A99">
        <w:rPr>
          <w:rFonts w:ascii="Times New Roman" w:hAnsi="Times New Roman" w:cs="Times New Roman"/>
          <w:sz w:val="24"/>
          <w:szCs w:val="24"/>
        </w:rPr>
        <w:t>3. Основание проведения общественных обсуждений – Постановление</w:t>
      </w:r>
      <w:r w:rsidR="00B75A52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Подстепки муниципального района Ставропольский Самарской области от 26.09.2024 № </w:t>
      </w:r>
      <w:r w:rsidR="006C61D8">
        <w:rPr>
          <w:rFonts w:ascii="Times New Roman" w:hAnsi="Times New Roman" w:cs="Times New Roman"/>
          <w:sz w:val="24"/>
          <w:szCs w:val="24"/>
        </w:rPr>
        <w:t>8</w:t>
      </w:r>
      <w:r w:rsidR="007627C4">
        <w:rPr>
          <w:rFonts w:ascii="Times New Roman" w:hAnsi="Times New Roman" w:cs="Times New Roman"/>
          <w:sz w:val="24"/>
          <w:szCs w:val="24"/>
        </w:rPr>
        <w:t>1</w:t>
      </w:r>
      <w:r w:rsidR="00B75A52">
        <w:rPr>
          <w:rFonts w:ascii="Times New Roman" w:hAnsi="Times New Roman" w:cs="Times New Roman"/>
          <w:sz w:val="24"/>
          <w:szCs w:val="24"/>
        </w:rPr>
        <w:t xml:space="preserve"> «О проведении публичных слушаний по проекту постановления </w:t>
      </w:r>
      <w:r w:rsidR="00B75A52" w:rsidRPr="00393A99">
        <w:rPr>
          <w:rFonts w:ascii="Times New Roman" w:hAnsi="Times New Roman" w:cs="Times New Roman"/>
          <w:sz w:val="24"/>
          <w:szCs w:val="24"/>
        </w:rPr>
        <w:t xml:space="preserve">администрации муниципального района Ставропольский Самарской области «О предоставлении разрешения на условно разрешенный вид использования земельного участка – «магазины (код 4.4)» в отношении земельного участка, кадастровый номер </w:t>
      </w:r>
      <w:r w:rsidR="007627C4" w:rsidRPr="00393A99">
        <w:rPr>
          <w:rFonts w:ascii="Times New Roman" w:hAnsi="Times New Roman" w:cs="Times New Roman"/>
          <w:sz w:val="24"/>
          <w:szCs w:val="24"/>
        </w:rPr>
        <w:t>63:32:</w:t>
      </w:r>
      <w:r w:rsidR="007627C4">
        <w:rPr>
          <w:rFonts w:ascii="Times New Roman" w:hAnsi="Times New Roman" w:cs="Times New Roman"/>
          <w:sz w:val="24"/>
          <w:szCs w:val="24"/>
        </w:rPr>
        <w:t>1702007:6446</w:t>
      </w:r>
      <w:r w:rsidR="007627C4" w:rsidRPr="00393A99">
        <w:rPr>
          <w:rFonts w:ascii="Times New Roman" w:hAnsi="Times New Roman" w:cs="Times New Roman"/>
          <w:sz w:val="24"/>
          <w:szCs w:val="24"/>
        </w:rPr>
        <w:t xml:space="preserve">, расположенного по адресу: Российская Федерация, Самарская область, </w:t>
      </w:r>
      <w:r w:rsidR="007627C4">
        <w:rPr>
          <w:rFonts w:ascii="Times New Roman" w:hAnsi="Times New Roman" w:cs="Times New Roman"/>
          <w:sz w:val="24"/>
          <w:szCs w:val="24"/>
        </w:rPr>
        <w:t>муниципальный район Ставропольский, сельское поселение Подстепки, село Подстепки, переулок Александровский 2-й, земельный участок 1А</w:t>
      </w:r>
      <w:r w:rsidR="00B75A52">
        <w:rPr>
          <w:rFonts w:ascii="Times New Roman" w:hAnsi="Times New Roman" w:cs="Times New Roman"/>
          <w:sz w:val="24"/>
          <w:szCs w:val="24"/>
        </w:rPr>
        <w:t>».</w:t>
      </w:r>
    </w:p>
    <w:p w14:paraId="41DD45F1" w14:textId="218102FC" w:rsidR="006621C8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4. Срок проведения публичных слушаний –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 2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.0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9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.2024 года по 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18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10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.2024 года.</w:t>
      </w:r>
    </w:p>
    <w:p w14:paraId="36270111" w14:textId="256E3711" w:rsidR="006621C8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5. Сведения о количестве участников публичных слушаний, которые приняли участие в публичных слушаниях – 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2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(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Два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). </w:t>
      </w:r>
    </w:p>
    <w:p w14:paraId="031BDAC8" w14:textId="417FADD6" w:rsidR="006E2FA9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6. Реквизиты протокола общественных обсуждений – Протокол от 1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10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.2024 №</w:t>
      </w:r>
      <w:r w:rsidR="00BF4EB1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б/н.</w:t>
      </w:r>
    </w:p>
    <w:p w14:paraId="58A0B22A" w14:textId="77777777" w:rsidR="006E2FA9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bookmarkStart w:id="1" w:name="_Hlk23149842"/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7. Содержание внесенных предложений и замечаний участников общественных обсуждений.</w:t>
      </w:r>
    </w:p>
    <w:tbl>
      <w:tblPr>
        <w:tblW w:w="10206" w:type="dxa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09"/>
        <w:gridCol w:w="4820"/>
        <w:gridCol w:w="4677"/>
      </w:tblGrid>
      <w:tr w:rsidR="003F362D" w:rsidRPr="00393A99" w14:paraId="57331FD7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998CD" w14:textId="280FB345" w:rsidR="003F362D" w:rsidRPr="00393A99" w:rsidRDefault="003F362D" w:rsidP="003F362D">
            <w:pPr>
              <w:tabs>
                <w:tab w:val="center" w:pos="4677"/>
                <w:tab w:val="right" w:pos="9355"/>
              </w:tabs>
              <w:spacing w:after="0" w:line="240" w:lineRule="auto"/>
              <w:ind w:firstLine="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5E32B" w14:textId="0BA252BD" w:rsidR="003F362D" w:rsidRPr="00393A99" w:rsidRDefault="003F362D" w:rsidP="00A817C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>Содержание внесенных предложений и замечаний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D8BF64" w14:textId="6D4CE0B1" w:rsidR="003F362D" w:rsidRPr="00393A99" w:rsidRDefault="003F362D" w:rsidP="003F362D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hAnsi="Times New Roman" w:cs="Times New Roman"/>
                <w:sz w:val="24"/>
                <w:szCs w:val="24"/>
              </w:rPr>
              <w:t>Аргументированные рекомендации организатора публичных слушаний о целесообразности или нецелесообразности учета внесенных предложений и замечаний*</w:t>
            </w:r>
          </w:p>
        </w:tc>
      </w:tr>
      <w:tr w:rsidR="00A817C8" w:rsidRPr="00393A99" w14:paraId="46C8AA43" w14:textId="77777777" w:rsidTr="00495065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2905" w14:textId="3FE8096D" w:rsidR="00A817C8" w:rsidRPr="00AF0C1E" w:rsidRDefault="00A817C8" w:rsidP="008A57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AF0C1E">
              <w:rPr>
                <w:rFonts w:ascii="Times New Roman" w:eastAsia="Calibri" w:hAnsi="Times New Roman" w:cs="Times New Roman"/>
                <w:lang w:eastAsia="ru-RU"/>
              </w:rPr>
              <w:t>Предложения, замечания и мнения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6E2FA9" w:rsidRPr="00393A99" w14:paraId="0D47B4C9" w14:textId="77777777" w:rsidTr="00CA3782">
        <w:tc>
          <w:tcPr>
            <w:tcW w:w="55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B38B983" w14:textId="5259EF4A" w:rsidR="006E2FA9" w:rsidRPr="00393A99" w:rsidRDefault="003F362D" w:rsidP="006E2FA9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3A9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A31A304" w14:textId="5F3DC8AA" w:rsidR="006E2FA9" w:rsidRPr="00393A99" w:rsidRDefault="003F362D" w:rsidP="006E2FA9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6E2FA9" w:rsidRPr="00393A99" w14:paraId="7F498973" w14:textId="77777777" w:rsidTr="006C2256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F3ED1" w14:textId="77777777" w:rsidR="006E2FA9" w:rsidRPr="00393A99" w:rsidRDefault="006E2FA9" w:rsidP="008A57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Предложения и замечания иных участников публичных слушаний</w:t>
            </w:r>
          </w:p>
        </w:tc>
      </w:tr>
      <w:tr w:rsidR="00CA3782" w:rsidRPr="00393A99" w14:paraId="0FE5D5DC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73A4D" w14:textId="519130D3" w:rsidR="00CA3782" w:rsidRPr="00393A99" w:rsidRDefault="00CA3782" w:rsidP="00CA3782">
            <w:pPr>
              <w:autoSpaceDE w:val="0"/>
              <w:autoSpaceDN w:val="0"/>
              <w:adjustRightInd w:val="0"/>
              <w:spacing w:after="0" w:line="240" w:lineRule="auto"/>
              <w:ind w:right="-15" w:firstLine="75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A20B4" w14:textId="65A226AD" w:rsidR="00CA3782" w:rsidRDefault="00CA3782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В процессе проведения собрания участников публичных слушаний в селе </w:t>
            </w:r>
            <w:r w:rsidR="00B75A52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B75A52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высказано положительное мнение следующего содержания: «Не возражаю, предлагаю принять Проект.».</w:t>
            </w:r>
          </w:p>
          <w:p w14:paraId="4370DBCB" w14:textId="4BD3F04C" w:rsidR="004352B5" w:rsidRPr="00393A99" w:rsidRDefault="004352B5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D149" w14:textId="79717B94" w:rsidR="00CA3782" w:rsidRPr="00393A99" w:rsidRDefault="00CA3782" w:rsidP="00B75A52">
            <w:pPr>
              <w:autoSpaceDE w:val="0"/>
              <w:autoSpaceDN w:val="0"/>
              <w:adjustRightInd w:val="0"/>
              <w:spacing w:after="0" w:line="240" w:lineRule="auto"/>
              <w:ind w:firstLine="362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 соответствии с требованиями статьи 39 Градостроительного кодекса Российской Федерации, целесообразно учесть высказанн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ую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оценку в отношении Проекта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B75A52" w:rsidRPr="00393A99" w14:paraId="1FA6F37A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2BE5" w14:textId="77777777" w:rsidR="00B75A52" w:rsidRDefault="00B75A52" w:rsidP="00B75A52">
            <w:pPr>
              <w:autoSpaceDE w:val="0"/>
              <w:autoSpaceDN w:val="0"/>
              <w:adjustRightInd w:val="0"/>
              <w:spacing w:after="0" w:line="240" w:lineRule="auto"/>
              <w:ind w:right="-15" w:firstLine="75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49DAF" w14:textId="77777777" w:rsidR="00B75A52" w:rsidRDefault="00B75A52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В процессе проведения собрания участников публичных слушаний в селе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высказано положительное мнение следующего содержания:</w:t>
            </w:r>
            <w:r w:rsidR="004352B5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«Не возражаю, предлагаю принять Проект.».</w:t>
            </w:r>
          </w:p>
          <w:p w14:paraId="2B49B6A0" w14:textId="2FAB07E1" w:rsidR="004352B5" w:rsidRPr="00393A99" w:rsidRDefault="004352B5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FE813" w14:textId="1BDF336C" w:rsidR="00B75A52" w:rsidRPr="00393A99" w:rsidRDefault="00B75A52" w:rsidP="00B75A52">
            <w:pPr>
              <w:autoSpaceDE w:val="0"/>
              <w:autoSpaceDN w:val="0"/>
              <w:adjustRightInd w:val="0"/>
              <w:spacing w:after="0" w:line="240" w:lineRule="auto"/>
              <w:ind w:firstLine="362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 соответствии с требованиями статьи 39 Градостроительного кодекса Российской Федерации, целесообразно учесть высказанн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ую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оценку в отношении Проекта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14:paraId="7F4A0174" w14:textId="5323E8AA" w:rsidR="006E2FA9" w:rsidRPr="00393A99" w:rsidRDefault="006E2FA9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lastRenderedPageBreak/>
        <w:t>8. Выводы организатора публичных слушаний по результатам общественных обсуждений (публичных слушаний):</w:t>
      </w:r>
      <w:r w:rsidRPr="00393A99">
        <w:rPr>
          <w:sz w:val="24"/>
          <w:szCs w:val="24"/>
        </w:rPr>
        <w:t xml:space="preserve"> 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положительная оценка высказана одним участником публичных слушаний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</w:t>
      </w:r>
      <w:r w:rsidR="00A817C8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отрицательных оценок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и замечаний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 а также предложений в отношении Проекта,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не поступило.</w:t>
      </w:r>
    </w:p>
    <w:p w14:paraId="5526C99B" w14:textId="6AECC470" w:rsidR="006E2FA9" w:rsidRPr="00393A99" w:rsidRDefault="006E2FA9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9. По результатам рассмотрения 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поступивших оценок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 замечаний и предложений участников публичных слушаний рекомендуется:</w:t>
      </w:r>
    </w:p>
    <w:p w14:paraId="4C1132EC" w14:textId="77777777" w:rsidR="006E2FA9" w:rsidRPr="00393A99" w:rsidRDefault="006E2FA9" w:rsidP="006C2256">
      <w:pPr>
        <w:pStyle w:val="ab"/>
        <w:numPr>
          <w:ilvl w:val="0"/>
          <w:numId w:val="1"/>
        </w:numPr>
        <w:spacing w:after="0" w:line="240" w:lineRule="auto"/>
        <w:ind w:left="0" w:right="-284"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Признать публичные слушания состоявшимися. </w:t>
      </w:r>
    </w:p>
    <w:p w14:paraId="4ADB6BFD" w14:textId="77777777" w:rsidR="006E2FA9" w:rsidRPr="00393A99" w:rsidRDefault="006E2FA9" w:rsidP="006C2256">
      <w:pPr>
        <w:pStyle w:val="ab"/>
        <w:numPr>
          <w:ilvl w:val="0"/>
          <w:numId w:val="1"/>
        </w:numPr>
        <w:spacing w:after="0" w:line="240" w:lineRule="auto"/>
        <w:ind w:left="0" w:right="-284"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Принять 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Проект.</w:t>
      </w:r>
    </w:p>
    <w:p w14:paraId="2939CE19" w14:textId="4F08EC67" w:rsidR="001E4D62" w:rsidRPr="00393A99" w:rsidRDefault="001E4D62" w:rsidP="006C2256">
      <w:pPr>
        <w:spacing w:after="0" w:line="24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14:paraId="24621166" w14:textId="23E3A6BD" w:rsidR="006C2256" w:rsidRPr="00393A99" w:rsidRDefault="006C2256" w:rsidP="006C2256">
      <w:pPr>
        <w:spacing w:after="0" w:line="240" w:lineRule="auto"/>
        <w:ind w:right="-284"/>
        <w:rPr>
          <w:rFonts w:ascii="Times New Roman" w:hAnsi="Times New Roman" w:cs="Times New Roman"/>
          <w:sz w:val="24"/>
          <w:szCs w:val="24"/>
        </w:rPr>
      </w:pPr>
    </w:p>
    <w:bookmarkEnd w:id="0"/>
    <w:bookmarkEnd w:id="1"/>
    <w:p w14:paraId="7F62484D" w14:textId="77777777" w:rsidR="004352B5" w:rsidRDefault="006E2FA9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Глава </w:t>
      </w:r>
    </w:p>
    <w:p w14:paraId="1FBDD4FF" w14:textId="6384F971" w:rsidR="006E2FA9" w:rsidRPr="00393A99" w:rsidRDefault="006E2FA9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сельского поселения </w:t>
      </w:r>
      <w:r w:rsidR="004352B5">
        <w:rPr>
          <w:rFonts w:ascii="Times New Roman" w:eastAsia="Calibri" w:hAnsi="Times New Roman" w:cs="Times New Roman"/>
          <w:sz w:val="24"/>
          <w:szCs w:val="24"/>
          <w:lang w:eastAsia="ru-RU"/>
        </w:rPr>
        <w:t>Подстепки</w:t>
      </w:r>
    </w:p>
    <w:p w14:paraId="50A0F142" w14:textId="77777777" w:rsidR="006E2FA9" w:rsidRPr="00393A99" w:rsidRDefault="006E2FA9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Ставропольский  </w:t>
      </w:r>
    </w:p>
    <w:p w14:paraId="5A86FCAA" w14:textId="24EF7B12" w:rsidR="00250B64" w:rsidRPr="00393A99" w:rsidRDefault="006E2FA9" w:rsidP="003F362D">
      <w:pPr>
        <w:autoSpaceDE w:val="0"/>
        <w:autoSpaceDN w:val="0"/>
        <w:adjustRightInd w:val="0"/>
        <w:spacing w:after="0" w:line="240" w:lineRule="auto"/>
        <w:ind w:right="-284"/>
        <w:jc w:val="both"/>
        <w:outlineLvl w:val="0"/>
        <w:rPr>
          <w:sz w:val="24"/>
          <w:szCs w:val="24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</w:t>
      </w:r>
      <w:r w:rsidR="004352B5">
        <w:rPr>
          <w:rFonts w:ascii="Times New Roman" w:eastAsia="Calibri" w:hAnsi="Times New Roman" w:cs="Times New Roman"/>
          <w:sz w:val="24"/>
          <w:szCs w:val="24"/>
          <w:lang w:eastAsia="ru-RU"/>
        </w:rPr>
        <w:t>______________________</w:t>
      </w: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</w:t>
      </w:r>
      <w:r w:rsidRPr="00393A9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О.В. </w:t>
      </w:r>
      <w:proofErr w:type="spellStart"/>
      <w:r w:rsidR="004352B5">
        <w:rPr>
          <w:rFonts w:ascii="Times New Roman" w:eastAsia="Times New Roman" w:hAnsi="Times New Roman" w:cs="Times New Roman"/>
          <w:sz w:val="24"/>
          <w:szCs w:val="24"/>
          <w:lang w:eastAsia="ar-SA"/>
        </w:rPr>
        <w:t>Зюзин</w:t>
      </w:r>
      <w:proofErr w:type="spellEnd"/>
    </w:p>
    <w:sectPr w:rsidR="00250B64" w:rsidRPr="00393A99" w:rsidSect="004352B5">
      <w:footerReference w:type="default" r:id="rId8"/>
      <w:pgSz w:w="11906" w:h="16838"/>
      <w:pgMar w:top="851" w:right="850" w:bottom="709" w:left="1134" w:header="708" w:footer="708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360599" w14:textId="77777777" w:rsidR="008E5519" w:rsidRDefault="008E5519" w:rsidP="00A02D53">
      <w:pPr>
        <w:spacing w:after="0" w:line="240" w:lineRule="auto"/>
      </w:pPr>
      <w:r>
        <w:separator/>
      </w:r>
    </w:p>
  </w:endnote>
  <w:endnote w:type="continuationSeparator" w:id="0">
    <w:p w14:paraId="0033B15B" w14:textId="77777777" w:rsidR="008E5519" w:rsidRDefault="008E5519" w:rsidP="00A02D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8EDEAE" w14:textId="77777777" w:rsidR="00B913A3" w:rsidRDefault="00B913A3">
    <w:pPr>
      <w:pStyle w:val="a8"/>
      <w:ind w:right="360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94071B" w14:textId="77777777" w:rsidR="008E5519" w:rsidRDefault="008E5519" w:rsidP="00A02D53">
      <w:pPr>
        <w:spacing w:after="0" w:line="240" w:lineRule="auto"/>
      </w:pPr>
      <w:r>
        <w:separator/>
      </w:r>
    </w:p>
  </w:footnote>
  <w:footnote w:type="continuationSeparator" w:id="0">
    <w:p w14:paraId="37CFE6D2" w14:textId="77777777" w:rsidR="008E5519" w:rsidRDefault="008E5519" w:rsidP="00A02D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996D95"/>
    <w:multiLevelType w:val="hybridMultilevel"/>
    <w:tmpl w:val="5C6E76A8"/>
    <w:lvl w:ilvl="0" w:tplc="38C66A74">
      <w:start w:val="1"/>
      <w:numFmt w:val="decimal"/>
      <w:lvlText w:val="%1)"/>
      <w:lvlJc w:val="left"/>
      <w:pPr>
        <w:ind w:left="1211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139224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2D53"/>
    <w:rsid w:val="0001363C"/>
    <w:rsid w:val="00084E65"/>
    <w:rsid w:val="000974CE"/>
    <w:rsid w:val="000A5D70"/>
    <w:rsid w:val="000D5C72"/>
    <w:rsid w:val="00145469"/>
    <w:rsid w:val="00151970"/>
    <w:rsid w:val="0015515F"/>
    <w:rsid w:val="001D594F"/>
    <w:rsid w:val="001E2681"/>
    <w:rsid w:val="001E4D62"/>
    <w:rsid w:val="001F35E3"/>
    <w:rsid w:val="001F7283"/>
    <w:rsid w:val="0021332C"/>
    <w:rsid w:val="00250B64"/>
    <w:rsid w:val="00270586"/>
    <w:rsid w:val="002C5427"/>
    <w:rsid w:val="002C7982"/>
    <w:rsid w:val="00393A99"/>
    <w:rsid w:val="003C09A0"/>
    <w:rsid w:val="003F362D"/>
    <w:rsid w:val="004152BC"/>
    <w:rsid w:val="004352B5"/>
    <w:rsid w:val="004E2A93"/>
    <w:rsid w:val="0051609D"/>
    <w:rsid w:val="00566A4D"/>
    <w:rsid w:val="005D5091"/>
    <w:rsid w:val="005E5FC6"/>
    <w:rsid w:val="005F0ED5"/>
    <w:rsid w:val="00623A02"/>
    <w:rsid w:val="0064618E"/>
    <w:rsid w:val="00653495"/>
    <w:rsid w:val="006621C8"/>
    <w:rsid w:val="00666CB7"/>
    <w:rsid w:val="006A7ECB"/>
    <w:rsid w:val="006C2256"/>
    <w:rsid w:val="006C61D8"/>
    <w:rsid w:val="006D1B15"/>
    <w:rsid w:val="006E2FA9"/>
    <w:rsid w:val="00702682"/>
    <w:rsid w:val="007123D9"/>
    <w:rsid w:val="007157B9"/>
    <w:rsid w:val="00715CC2"/>
    <w:rsid w:val="00737F4F"/>
    <w:rsid w:val="007410AC"/>
    <w:rsid w:val="00743A01"/>
    <w:rsid w:val="007441EA"/>
    <w:rsid w:val="007627C4"/>
    <w:rsid w:val="007A3C95"/>
    <w:rsid w:val="007C7B47"/>
    <w:rsid w:val="007F0C21"/>
    <w:rsid w:val="00821FA4"/>
    <w:rsid w:val="008571FA"/>
    <w:rsid w:val="008A4793"/>
    <w:rsid w:val="008B18AC"/>
    <w:rsid w:val="008D3B1A"/>
    <w:rsid w:val="008E5519"/>
    <w:rsid w:val="0091704A"/>
    <w:rsid w:val="009237CA"/>
    <w:rsid w:val="00945A90"/>
    <w:rsid w:val="00945CD7"/>
    <w:rsid w:val="00971B56"/>
    <w:rsid w:val="00997A2E"/>
    <w:rsid w:val="009E6BBF"/>
    <w:rsid w:val="00A02D53"/>
    <w:rsid w:val="00A0310A"/>
    <w:rsid w:val="00A5628B"/>
    <w:rsid w:val="00A817C8"/>
    <w:rsid w:val="00A82B11"/>
    <w:rsid w:val="00AC6245"/>
    <w:rsid w:val="00AF0C1E"/>
    <w:rsid w:val="00B510FB"/>
    <w:rsid w:val="00B63DA7"/>
    <w:rsid w:val="00B75A52"/>
    <w:rsid w:val="00B913A3"/>
    <w:rsid w:val="00BA039C"/>
    <w:rsid w:val="00BC719F"/>
    <w:rsid w:val="00BF4EB1"/>
    <w:rsid w:val="00C016D3"/>
    <w:rsid w:val="00C05B3B"/>
    <w:rsid w:val="00C1251D"/>
    <w:rsid w:val="00C14AF9"/>
    <w:rsid w:val="00C40024"/>
    <w:rsid w:val="00C54B73"/>
    <w:rsid w:val="00C71738"/>
    <w:rsid w:val="00C72F59"/>
    <w:rsid w:val="00C753CD"/>
    <w:rsid w:val="00C9492C"/>
    <w:rsid w:val="00CA3782"/>
    <w:rsid w:val="00D3639B"/>
    <w:rsid w:val="00D4187C"/>
    <w:rsid w:val="00D66B9B"/>
    <w:rsid w:val="00D80AC9"/>
    <w:rsid w:val="00DC2B1A"/>
    <w:rsid w:val="00E62285"/>
    <w:rsid w:val="00E920BC"/>
    <w:rsid w:val="00EA3988"/>
    <w:rsid w:val="00EA5B07"/>
    <w:rsid w:val="00F07726"/>
    <w:rsid w:val="00F312E4"/>
    <w:rsid w:val="00F60D62"/>
    <w:rsid w:val="00F861B8"/>
    <w:rsid w:val="00FB1E54"/>
    <w:rsid w:val="00FB4D70"/>
    <w:rsid w:val="00FD4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C32C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02D5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02D53"/>
    <w:rPr>
      <w:sz w:val="20"/>
      <w:szCs w:val="20"/>
    </w:rPr>
  </w:style>
  <w:style w:type="character" w:styleId="a5">
    <w:name w:val="page number"/>
    <w:basedOn w:val="a0"/>
    <w:rsid w:val="00A02D53"/>
  </w:style>
  <w:style w:type="paragraph" w:styleId="a6">
    <w:name w:val="header"/>
    <w:basedOn w:val="a"/>
    <w:link w:val="a7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8">
    <w:name w:val="footer"/>
    <w:basedOn w:val="a"/>
    <w:link w:val="a9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9">
    <w:name w:val="Нижний колонтитул Знак"/>
    <w:basedOn w:val="a0"/>
    <w:link w:val="a8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styleId="aa">
    <w:name w:val="footnote reference"/>
    <w:semiHidden/>
    <w:rsid w:val="00A02D53"/>
    <w:rPr>
      <w:vertAlign w:val="superscript"/>
    </w:rPr>
  </w:style>
  <w:style w:type="paragraph" w:styleId="ab">
    <w:name w:val="List Paragraph"/>
    <w:basedOn w:val="a"/>
    <w:uiPriority w:val="34"/>
    <w:qFormat/>
    <w:rsid w:val="006E2FA9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DE171-2BC7-4DB0-B1D9-4F38F7DA0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542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cp:lastPrinted>2024-11-27T06:58:00Z</cp:lastPrinted>
  <dcterms:created xsi:type="dcterms:W3CDTF">2024-11-27T07:03:00Z</dcterms:created>
  <dcterms:modified xsi:type="dcterms:W3CDTF">2024-11-27T07:03:00Z</dcterms:modified>
</cp:coreProperties>
</file>