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3A908F2" w14:textId="4C92CFA4" w:rsidR="00A02D53" w:rsidRPr="00393A99" w:rsidRDefault="001D594F" w:rsidP="006C2256">
      <w:pPr>
        <w:spacing w:after="0" w:line="240" w:lineRule="auto"/>
        <w:ind w:right="-143"/>
        <w:jc w:val="center"/>
        <w:rPr>
          <w:rFonts w:ascii="Times New Roman" w:hAnsi="Times New Roman" w:cs="Times New Roman"/>
          <w:b/>
          <w:sz w:val="24"/>
          <w:szCs w:val="24"/>
        </w:rPr>
      </w:pPr>
      <w:bookmarkStart w:id="0" w:name="_Hlk23150317"/>
      <w:r w:rsidRPr="00393A99">
        <w:rPr>
          <w:rFonts w:ascii="Times New Roman" w:hAnsi="Times New Roman" w:cs="Times New Roman"/>
          <w:b/>
          <w:sz w:val="24"/>
          <w:szCs w:val="24"/>
        </w:rPr>
        <w:t>З</w:t>
      </w:r>
      <w:r w:rsidR="00A02D53" w:rsidRPr="00393A99">
        <w:rPr>
          <w:rFonts w:ascii="Times New Roman" w:hAnsi="Times New Roman" w:cs="Times New Roman"/>
          <w:b/>
          <w:sz w:val="24"/>
          <w:szCs w:val="24"/>
        </w:rPr>
        <w:t>АКЛЮЧЕНИЕ</w:t>
      </w:r>
      <w:r w:rsidR="006E2FA9" w:rsidRPr="00393A99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02D53" w:rsidRPr="00393A99">
        <w:rPr>
          <w:rFonts w:ascii="Times New Roman" w:hAnsi="Times New Roman" w:cs="Times New Roman"/>
          <w:b/>
          <w:sz w:val="24"/>
          <w:szCs w:val="24"/>
        </w:rPr>
        <w:t xml:space="preserve">О РЕЗУЛЬТАТАХ </w:t>
      </w:r>
      <w:r w:rsidR="0021332C" w:rsidRPr="00393A99">
        <w:rPr>
          <w:rFonts w:ascii="Times New Roman" w:hAnsi="Times New Roman" w:cs="Times New Roman"/>
          <w:b/>
          <w:sz w:val="24"/>
          <w:szCs w:val="24"/>
        </w:rPr>
        <w:t>ПУБЛИЧНЫХ СЛУШАНИЙ</w:t>
      </w:r>
    </w:p>
    <w:p w14:paraId="17E61AB0" w14:textId="6E1CE5EC" w:rsidR="00250B64" w:rsidRPr="00393A99" w:rsidRDefault="00250B64" w:rsidP="006C2256">
      <w:pPr>
        <w:spacing w:after="0" w:line="240" w:lineRule="auto"/>
        <w:ind w:right="-284"/>
        <w:rPr>
          <w:rFonts w:ascii="Times New Roman" w:hAnsi="Times New Roman" w:cs="Times New Roman"/>
          <w:sz w:val="24"/>
          <w:szCs w:val="24"/>
        </w:rPr>
      </w:pPr>
    </w:p>
    <w:p w14:paraId="719A809D" w14:textId="5D320C04" w:rsidR="00A02D53" w:rsidRPr="0001363C" w:rsidRDefault="006E2FA9" w:rsidP="006C2256">
      <w:pPr>
        <w:spacing w:after="0" w:line="240" w:lineRule="auto"/>
        <w:ind w:right="-284" w:firstLine="708"/>
        <w:jc w:val="both"/>
        <w:rPr>
          <w:rFonts w:ascii="Times New Roman" w:hAnsi="Times New Roman" w:cs="Times New Roman"/>
          <w:sz w:val="24"/>
          <w:szCs w:val="24"/>
          <w:u w:val="single"/>
        </w:rPr>
      </w:pPr>
      <w:r w:rsidRPr="00393A99">
        <w:rPr>
          <w:rFonts w:ascii="Times New Roman" w:hAnsi="Times New Roman" w:cs="Times New Roman"/>
          <w:sz w:val="24"/>
          <w:szCs w:val="24"/>
        </w:rPr>
        <w:t xml:space="preserve">1. Дата оформления заключения о результатах общественных обсуждений </w:t>
      </w:r>
      <w:r w:rsidR="00971B56" w:rsidRPr="00393A99">
        <w:rPr>
          <w:rFonts w:ascii="Times New Roman" w:hAnsi="Times New Roman" w:cs="Times New Roman"/>
          <w:sz w:val="24"/>
          <w:szCs w:val="24"/>
        </w:rPr>
        <w:t>–</w:t>
      </w:r>
      <w:r w:rsidR="00A0310A" w:rsidRPr="00393A99">
        <w:rPr>
          <w:rFonts w:ascii="Times New Roman" w:hAnsi="Times New Roman" w:cs="Times New Roman"/>
          <w:sz w:val="24"/>
          <w:szCs w:val="24"/>
        </w:rPr>
        <w:t xml:space="preserve"> </w:t>
      </w:r>
      <w:r w:rsidR="007A3C95">
        <w:rPr>
          <w:rFonts w:ascii="Times New Roman" w:hAnsi="Times New Roman" w:cs="Times New Roman"/>
          <w:sz w:val="24"/>
          <w:szCs w:val="24"/>
          <w:u w:val="single"/>
        </w:rPr>
        <w:t>1</w:t>
      </w:r>
      <w:r w:rsidR="00FE7AC5">
        <w:rPr>
          <w:rFonts w:ascii="Times New Roman" w:hAnsi="Times New Roman" w:cs="Times New Roman"/>
          <w:sz w:val="24"/>
          <w:szCs w:val="24"/>
          <w:u w:val="single"/>
        </w:rPr>
        <w:t>4</w:t>
      </w:r>
      <w:r w:rsidR="000D5C72" w:rsidRPr="0001363C">
        <w:rPr>
          <w:rFonts w:ascii="Times New Roman" w:hAnsi="Times New Roman" w:cs="Times New Roman"/>
          <w:sz w:val="24"/>
          <w:szCs w:val="24"/>
          <w:u w:val="single"/>
        </w:rPr>
        <w:t xml:space="preserve"> </w:t>
      </w:r>
      <w:r w:rsidR="00FE7AC5">
        <w:rPr>
          <w:rFonts w:ascii="Times New Roman" w:hAnsi="Times New Roman" w:cs="Times New Roman"/>
          <w:sz w:val="24"/>
          <w:szCs w:val="24"/>
          <w:u w:val="single"/>
        </w:rPr>
        <w:t>февраля</w:t>
      </w:r>
      <w:r w:rsidR="00743A01" w:rsidRPr="0001363C">
        <w:rPr>
          <w:rFonts w:ascii="Times New Roman" w:hAnsi="Times New Roman" w:cs="Times New Roman"/>
          <w:sz w:val="24"/>
          <w:szCs w:val="24"/>
          <w:u w:val="single"/>
        </w:rPr>
        <w:t xml:space="preserve"> 2</w:t>
      </w:r>
      <w:r w:rsidR="0051609D" w:rsidRPr="0001363C">
        <w:rPr>
          <w:rFonts w:ascii="Times New Roman" w:hAnsi="Times New Roman" w:cs="Times New Roman"/>
          <w:sz w:val="24"/>
          <w:szCs w:val="24"/>
          <w:u w:val="single"/>
        </w:rPr>
        <w:t>02</w:t>
      </w:r>
      <w:r w:rsidR="00FE7AC5">
        <w:rPr>
          <w:rFonts w:ascii="Times New Roman" w:hAnsi="Times New Roman" w:cs="Times New Roman"/>
          <w:sz w:val="24"/>
          <w:szCs w:val="24"/>
          <w:u w:val="single"/>
        </w:rPr>
        <w:t>5</w:t>
      </w:r>
      <w:r w:rsidR="00A02D53" w:rsidRPr="0001363C">
        <w:rPr>
          <w:rFonts w:ascii="Times New Roman" w:hAnsi="Times New Roman" w:cs="Times New Roman"/>
          <w:sz w:val="24"/>
          <w:szCs w:val="24"/>
          <w:u w:val="single"/>
        </w:rPr>
        <w:t xml:space="preserve"> г</w:t>
      </w:r>
      <w:r w:rsidR="00AC6245" w:rsidRPr="0001363C">
        <w:rPr>
          <w:rFonts w:ascii="Times New Roman" w:hAnsi="Times New Roman" w:cs="Times New Roman"/>
          <w:sz w:val="24"/>
          <w:szCs w:val="24"/>
          <w:u w:val="single"/>
        </w:rPr>
        <w:t>од</w:t>
      </w:r>
      <w:r w:rsidR="00250B64" w:rsidRPr="0001363C">
        <w:rPr>
          <w:rFonts w:ascii="Times New Roman" w:hAnsi="Times New Roman" w:cs="Times New Roman"/>
          <w:sz w:val="24"/>
          <w:szCs w:val="24"/>
          <w:u w:val="single"/>
        </w:rPr>
        <w:t>а</w:t>
      </w:r>
      <w:r w:rsidR="004352B5">
        <w:rPr>
          <w:rFonts w:ascii="Times New Roman" w:hAnsi="Times New Roman" w:cs="Times New Roman"/>
          <w:sz w:val="24"/>
          <w:szCs w:val="24"/>
          <w:u w:val="single"/>
        </w:rPr>
        <w:t>.</w:t>
      </w:r>
    </w:p>
    <w:p w14:paraId="5BD7270D" w14:textId="094F3683" w:rsidR="006621C8" w:rsidRPr="00393A99" w:rsidRDefault="006E2FA9" w:rsidP="007627C4">
      <w:pPr>
        <w:spacing w:after="0" w:line="240" w:lineRule="auto"/>
        <w:ind w:right="-284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93A99">
        <w:rPr>
          <w:rFonts w:ascii="Times New Roman" w:hAnsi="Times New Roman" w:cs="Times New Roman"/>
          <w:sz w:val="24"/>
          <w:szCs w:val="24"/>
        </w:rPr>
        <w:t xml:space="preserve">2. </w:t>
      </w:r>
      <w:r w:rsidR="006621C8" w:rsidRPr="00393A99">
        <w:rPr>
          <w:rFonts w:ascii="Times New Roman" w:hAnsi="Times New Roman" w:cs="Times New Roman"/>
          <w:sz w:val="24"/>
          <w:szCs w:val="24"/>
        </w:rPr>
        <w:t xml:space="preserve">Наименование проекта, рассматриваемого на публичных слушаниях – </w:t>
      </w:r>
      <w:r w:rsidR="00FE7AC5" w:rsidRPr="00FE7AC5">
        <w:rPr>
          <w:rFonts w:ascii="Times New Roman" w:hAnsi="Times New Roman" w:cs="Times New Roman"/>
          <w:kern w:val="2"/>
          <w:sz w:val="24"/>
          <w:szCs w:val="24"/>
        </w:rPr>
        <w:t xml:space="preserve">проект схемы расположения земельного участка на кадастровом плане территории в целях образования земельного участка под многоквартирным домом, расположенным по адресу: Российская Федерация, Самарская область, муниципальный район Ставропольский, </w:t>
      </w:r>
      <w:proofErr w:type="spellStart"/>
      <w:r w:rsidR="00FE7AC5" w:rsidRPr="00FE7AC5">
        <w:rPr>
          <w:rFonts w:ascii="Times New Roman" w:hAnsi="Times New Roman" w:cs="Times New Roman"/>
          <w:kern w:val="2"/>
          <w:sz w:val="24"/>
          <w:szCs w:val="24"/>
        </w:rPr>
        <w:t>с.п</w:t>
      </w:r>
      <w:proofErr w:type="spellEnd"/>
      <w:r w:rsidR="00FE7AC5" w:rsidRPr="00FE7AC5">
        <w:rPr>
          <w:rFonts w:ascii="Times New Roman" w:hAnsi="Times New Roman" w:cs="Times New Roman"/>
          <w:kern w:val="2"/>
          <w:sz w:val="24"/>
          <w:szCs w:val="24"/>
        </w:rPr>
        <w:t>. Подстепки, с. Подстепки, ул. 40 лет Победы, д. 2</w:t>
      </w:r>
      <w:r w:rsidR="00FE7AC5">
        <w:rPr>
          <w:rFonts w:ascii="Times New Roman" w:hAnsi="Times New Roman" w:cs="Times New Roman"/>
          <w:kern w:val="2"/>
          <w:sz w:val="24"/>
          <w:szCs w:val="24"/>
        </w:rPr>
        <w:t xml:space="preserve"> </w:t>
      </w:r>
      <w:r w:rsidR="006621C8" w:rsidRPr="00393A99">
        <w:rPr>
          <w:rFonts w:ascii="Times New Roman" w:hAnsi="Times New Roman" w:cs="Times New Roman"/>
          <w:sz w:val="24"/>
          <w:szCs w:val="24"/>
        </w:rPr>
        <w:t xml:space="preserve"> (далее – Проект).</w:t>
      </w:r>
    </w:p>
    <w:p w14:paraId="1EF24AB4" w14:textId="2643628B" w:rsidR="00FE7AC5" w:rsidRPr="00FE7AC5" w:rsidRDefault="006E2FA9" w:rsidP="00086210">
      <w:pPr>
        <w:spacing w:after="0" w:line="240" w:lineRule="auto"/>
        <w:ind w:right="-284" w:firstLine="851"/>
        <w:jc w:val="both"/>
        <w:rPr>
          <w:rFonts w:ascii="Times New Roman" w:hAnsi="Times New Roman" w:cs="Times New Roman"/>
          <w:sz w:val="24"/>
          <w:szCs w:val="24"/>
        </w:rPr>
      </w:pPr>
      <w:r w:rsidRPr="00FE7AC5">
        <w:rPr>
          <w:rFonts w:ascii="Times New Roman" w:hAnsi="Times New Roman" w:cs="Times New Roman"/>
          <w:sz w:val="24"/>
          <w:szCs w:val="24"/>
        </w:rPr>
        <w:t>3. Основание проведения общественных обсуждений – Постановление</w:t>
      </w:r>
      <w:r w:rsidR="00B75A52" w:rsidRPr="00FE7AC5">
        <w:rPr>
          <w:rFonts w:ascii="Times New Roman" w:hAnsi="Times New Roman" w:cs="Times New Roman"/>
          <w:sz w:val="24"/>
          <w:szCs w:val="24"/>
        </w:rPr>
        <w:t xml:space="preserve"> администрации сельского поселения Подстепки муниципального района Ставропольский Самарской области от 2</w:t>
      </w:r>
      <w:r w:rsidR="00FE7AC5" w:rsidRPr="00FE7AC5">
        <w:rPr>
          <w:rFonts w:ascii="Times New Roman" w:hAnsi="Times New Roman" w:cs="Times New Roman"/>
          <w:sz w:val="24"/>
          <w:szCs w:val="24"/>
        </w:rPr>
        <w:t>3</w:t>
      </w:r>
      <w:r w:rsidR="00B75A52" w:rsidRPr="00FE7AC5">
        <w:rPr>
          <w:rFonts w:ascii="Times New Roman" w:hAnsi="Times New Roman" w:cs="Times New Roman"/>
          <w:sz w:val="24"/>
          <w:szCs w:val="24"/>
        </w:rPr>
        <w:t>.0</w:t>
      </w:r>
      <w:r w:rsidR="00FE7AC5" w:rsidRPr="00FE7AC5">
        <w:rPr>
          <w:rFonts w:ascii="Times New Roman" w:hAnsi="Times New Roman" w:cs="Times New Roman"/>
          <w:sz w:val="24"/>
          <w:szCs w:val="24"/>
        </w:rPr>
        <w:t>1</w:t>
      </w:r>
      <w:r w:rsidR="00B75A52" w:rsidRPr="00FE7AC5">
        <w:rPr>
          <w:rFonts w:ascii="Times New Roman" w:hAnsi="Times New Roman" w:cs="Times New Roman"/>
          <w:sz w:val="24"/>
          <w:szCs w:val="24"/>
        </w:rPr>
        <w:t>.202</w:t>
      </w:r>
      <w:r w:rsidR="00FE7AC5" w:rsidRPr="00FE7AC5">
        <w:rPr>
          <w:rFonts w:ascii="Times New Roman" w:hAnsi="Times New Roman" w:cs="Times New Roman"/>
          <w:sz w:val="24"/>
          <w:szCs w:val="24"/>
        </w:rPr>
        <w:t>5</w:t>
      </w:r>
      <w:r w:rsidR="00B75A52" w:rsidRPr="00FE7AC5">
        <w:rPr>
          <w:rFonts w:ascii="Times New Roman" w:hAnsi="Times New Roman" w:cs="Times New Roman"/>
          <w:sz w:val="24"/>
          <w:szCs w:val="24"/>
        </w:rPr>
        <w:t xml:space="preserve"> № </w:t>
      </w:r>
      <w:r w:rsidR="00FE7AC5" w:rsidRPr="00FE7AC5">
        <w:rPr>
          <w:rFonts w:ascii="Times New Roman" w:hAnsi="Times New Roman" w:cs="Times New Roman"/>
          <w:sz w:val="24"/>
          <w:szCs w:val="24"/>
        </w:rPr>
        <w:t>6</w:t>
      </w:r>
      <w:r w:rsidR="00B75A52" w:rsidRPr="00FE7AC5">
        <w:rPr>
          <w:rFonts w:ascii="Times New Roman" w:hAnsi="Times New Roman" w:cs="Times New Roman"/>
          <w:sz w:val="24"/>
          <w:szCs w:val="24"/>
        </w:rPr>
        <w:t xml:space="preserve"> «</w:t>
      </w:r>
      <w:r w:rsidR="00FE7AC5" w:rsidRPr="00FE7AC5">
        <w:rPr>
          <w:rFonts w:ascii="Times New Roman" w:hAnsi="Times New Roman" w:cs="Times New Roman"/>
          <w:sz w:val="24"/>
          <w:szCs w:val="24"/>
        </w:rPr>
        <w:t xml:space="preserve">О проведении публичных слушаний </w:t>
      </w:r>
      <w:r w:rsidR="00FE7AC5" w:rsidRPr="00FE7AC5">
        <w:rPr>
          <w:rFonts w:ascii="Times New Roman" w:hAnsi="Times New Roman" w:cs="Times New Roman"/>
          <w:sz w:val="24"/>
          <w:szCs w:val="24"/>
        </w:rPr>
        <w:t xml:space="preserve">по проекту схемы расположения земельного участка на кадастровом плане территории в целях образования земельного участка под многоквартирным домом, расположенным по адресу: Российская Федерация, Самарская область, муниципальный район Ставропольский, </w:t>
      </w:r>
      <w:proofErr w:type="spellStart"/>
      <w:r w:rsidR="00FE7AC5" w:rsidRPr="00FE7AC5">
        <w:rPr>
          <w:rFonts w:ascii="Times New Roman" w:hAnsi="Times New Roman" w:cs="Times New Roman"/>
          <w:sz w:val="24"/>
          <w:szCs w:val="24"/>
        </w:rPr>
        <w:t>с.п</w:t>
      </w:r>
      <w:proofErr w:type="spellEnd"/>
      <w:r w:rsidR="00FE7AC5" w:rsidRPr="00FE7AC5">
        <w:rPr>
          <w:rFonts w:ascii="Times New Roman" w:hAnsi="Times New Roman" w:cs="Times New Roman"/>
          <w:sz w:val="24"/>
          <w:szCs w:val="24"/>
        </w:rPr>
        <w:t>. Подстепки, с. Подстепки, ул. 40 лет Победы, д. 2</w:t>
      </w:r>
      <w:r w:rsidR="00FE7AC5">
        <w:rPr>
          <w:rFonts w:ascii="Times New Roman" w:hAnsi="Times New Roman" w:cs="Times New Roman"/>
          <w:sz w:val="24"/>
          <w:szCs w:val="24"/>
        </w:rPr>
        <w:t>».</w:t>
      </w:r>
    </w:p>
    <w:p w14:paraId="41DD45F1" w14:textId="0BDF5520" w:rsidR="006621C8" w:rsidRPr="00393A99" w:rsidRDefault="006E2FA9" w:rsidP="00086210">
      <w:pPr>
        <w:widowControl w:val="0"/>
        <w:spacing w:after="0" w:line="240" w:lineRule="auto"/>
        <w:ind w:right="-284" w:firstLine="567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</w:pPr>
      <w:r w:rsidRPr="00393A99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>4. Срок проведения публичных слушаний –</w:t>
      </w:r>
      <w:r w:rsidR="006621C8" w:rsidRPr="00393A99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 xml:space="preserve"> с 2</w:t>
      </w:r>
      <w:r w:rsidR="00FE7AC5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>3</w:t>
      </w:r>
      <w:r w:rsidR="006621C8" w:rsidRPr="00393A99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>.0</w:t>
      </w:r>
      <w:r w:rsidR="00FE7AC5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>1</w:t>
      </w:r>
      <w:r w:rsidR="006621C8" w:rsidRPr="00393A99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>.202</w:t>
      </w:r>
      <w:r w:rsidR="00FE7AC5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>5</w:t>
      </w:r>
      <w:r w:rsidR="006621C8" w:rsidRPr="00393A99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 xml:space="preserve"> года по </w:t>
      </w:r>
      <w:r w:rsidR="00B75A52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>1</w:t>
      </w:r>
      <w:r w:rsidR="00FE7AC5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>4</w:t>
      </w:r>
      <w:r w:rsidR="006621C8" w:rsidRPr="00393A99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>.</w:t>
      </w:r>
      <w:r w:rsidR="00FE7AC5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>02</w:t>
      </w:r>
      <w:r w:rsidR="006621C8" w:rsidRPr="00393A99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>.202</w:t>
      </w:r>
      <w:r w:rsidR="00FE7AC5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>5</w:t>
      </w:r>
      <w:r w:rsidR="006621C8" w:rsidRPr="00393A99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 xml:space="preserve"> года.</w:t>
      </w:r>
    </w:p>
    <w:p w14:paraId="36270111" w14:textId="256E3711" w:rsidR="006621C8" w:rsidRPr="00393A99" w:rsidRDefault="006E2FA9" w:rsidP="00FE7AC5">
      <w:pPr>
        <w:widowControl w:val="0"/>
        <w:spacing w:after="0" w:line="240" w:lineRule="auto"/>
        <w:ind w:right="-284" w:firstLine="567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</w:pPr>
      <w:r w:rsidRPr="00393A99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 xml:space="preserve">5. Сведения о количестве участников публичных слушаний, которые приняли участие в публичных слушаниях – </w:t>
      </w:r>
      <w:r w:rsidR="00B75A52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>2</w:t>
      </w:r>
      <w:r w:rsidRPr="00393A99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 xml:space="preserve"> (</w:t>
      </w:r>
      <w:r w:rsidR="00B75A52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>Два</w:t>
      </w:r>
      <w:r w:rsidRPr="00393A99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 xml:space="preserve">). </w:t>
      </w:r>
    </w:p>
    <w:p w14:paraId="031BDAC8" w14:textId="09A62A60" w:rsidR="006E2FA9" w:rsidRPr="00393A99" w:rsidRDefault="006E2FA9" w:rsidP="00FE7AC5">
      <w:pPr>
        <w:widowControl w:val="0"/>
        <w:spacing w:after="0" w:line="240" w:lineRule="auto"/>
        <w:ind w:right="-284" w:firstLine="567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</w:pPr>
      <w:r w:rsidRPr="00393A99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 xml:space="preserve">6. Реквизиты протокола общественных обсуждений – </w:t>
      </w:r>
      <w:proofErr w:type="spellStart"/>
      <w:r w:rsidRPr="00393A99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>Пр</w:t>
      </w:r>
      <w:r w:rsidR="00333230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>т</w:t>
      </w:r>
      <w:proofErr w:type="spellEnd"/>
      <w:r w:rsidR="00333230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 xml:space="preserve"> ь</w:t>
      </w:r>
      <w:r w:rsidR="00E319D4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 xml:space="preserve"> </w:t>
      </w:r>
      <w:proofErr w:type="spellStart"/>
      <w:r w:rsidRPr="00393A99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>отокол</w:t>
      </w:r>
      <w:proofErr w:type="spellEnd"/>
      <w:r w:rsidRPr="00393A99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 xml:space="preserve"> от </w:t>
      </w:r>
      <w:r w:rsidR="00FE7AC5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>07</w:t>
      </w:r>
      <w:r w:rsidRPr="00393A99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>.</w:t>
      </w:r>
      <w:r w:rsidR="00FE7AC5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>02</w:t>
      </w:r>
      <w:r w:rsidRPr="00393A99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>.202</w:t>
      </w:r>
      <w:r w:rsidR="00FE7AC5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>5</w:t>
      </w:r>
      <w:r w:rsidRPr="00393A99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 xml:space="preserve"> №</w:t>
      </w:r>
      <w:r w:rsidR="00BF4EB1" w:rsidRPr="00393A99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 xml:space="preserve"> б/н.</w:t>
      </w:r>
    </w:p>
    <w:p w14:paraId="58A0B22A" w14:textId="77777777" w:rsidR="006E2FA9" w:rsidRPr="00393A99" w:rsidRDefault="006E2FA9" w:rsidP="006C2256">
      <w:pPr>
        <w:widowControl w:val="0"/>
        <w:spacing w:after="0" w:line="240" w:lineRule="auto"/>
        <w:ind w:right="-284" w:firstLine="567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</w:pPr>
      <w:bookmarkStart w:id="1" w:name="_Hlk23149842"/>
      <w:r w:rsidRPr="00393A99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>7. Содержание внесенных предложений и замечаний участников общественных обсуждений.</w:t>
      </w:r>
    </w:p>
    <w:tbl>
      <w:tblPr>
        <w:tblW w:w="10206" w:type="dxa"/>
        <w:tblInd w:w="-5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709"/>
        <w:gridCol w:w="4820"/>
        <w:gridCol w:w="4677"/>
      </w:tblGrid>
      <w:tr w:rsidR="003F362D" w:rsidRPr="00393A99" w14:paraId="57331FD7" w14:textId="77777777" w:rsidTr="00CA378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7C998CD" w14:textId="280FB345" w:rsidR="003F362D" w:rsidRPr="00393A99" w:rsidRDefault="003F362D" w:rsidP="003F362D">
            <w:pPr>
              <w:tabs>
                <w:tab w:val="center" w:pos="4677"/>
                <w:tab w:val="right" w:pos="9355"/>
              </w:tabs>
              <w:spacing w:after="0" w:line="240" w:lineRule="auto"/>
              <w:ind w:firstLine="3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393A99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№ </w:t>
            </w:r>
            <w:r w:rsidRPr="00393A99">
              <w:rPr>
                <w:rFonts w:ascii="Times New Roman" w:eastAsia="Times New Roman" w:hAnsi="Times New Roman" w:cs="Times New Roman"/>
                <w:sz w:val="24"/>
                <w:szCs w:val="24"/>
              </w:rPr>
              <w:br/>
              <w:t>п/п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DB5E32B" w14:textId="0BA252BD" w:rsidR="003F362D" w:rsidRPr="00393A99" w:rsidRDefault="003F362D" w:rsidP="00A817C8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</w:pPr>
            <w:r w:rsidRPr="00393A99">
              <w:rPr>
                <w:rFonts w:ascii="Times New Roman" w:eastAsia="Times New Roman" w:hAnsi="Times New Roman" w:cs="Times New Roman"/>
                <w:sz w:val="24"/>
                <w:szCs w:val="24"/>
              </w:rPr>
              <w:t>Содержание внесенных предложений и замечаний</w:t>
            </w:r>
          </w:p>
        </w:tc>
        <w:tc>
          <w:tcPr>
            <w:tcW w:w="4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5D8BF64" w14:textId="6D4CE0B1" w:rsidR="003F362D" w:rsidRPr="00393A99" w:rsidRDefault="003F362D" w:rsidP="003F362D">
            <w:pPr>
              <w:autoSpaceDE w:val="0"/>
              <w:autoSpaceDN w:val="0"/>
              <w:adjustRightInd w:val="0"/>
              <w:spacing w:after="0" w:line="240" w:lineRule="auto"/>
              <w:ind w:firstLine="567"/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</w:pPr>
            <w:r w:rsidRPr="00393A99">
              <w:rPr>
                <w:rFonts w:ascii="Times New Roman" w:hAnsi="Times New Roman" w:cs="Times New Roman"/>
                <w:sz w:val="24"/>
                <w:szCs w:val="24"/>
              </w:rPr>
              <w:t>Аргументированные рекомендации организатора публичных слушаний о целесообразности или нецелесообразности учета внесенных предложений и замечаний*</w:t>
            </w:r>
          </w:p>
        </w:tc>
      </w:tr>
      <w:tr w:rsidR="00A817C8" w:rsidRPr="00393A99" w14:paraId="46C8AA43" w14:textId="77777777" w:rsidTr="00495065">
        <w:tc>
          <w:tcPr>
            <w:tcW w:w="1020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8E2905" w14:textId="3FE8096D" w:rsidR="00A817C8" w:rsidRPr="00AF0C1E" w:rsidRDefault="00A817C8" w:rsidP="008A5710">
            <w:pPr>
              <w:autoSpaceDE w:val="0"/>
              <w:autoSpaceDN w:val="0"/>
              <w:adjustRightInd w:val="0"/>
              <w:spacing w:after="0" w:line="240" w:lineRule="auto"/>
              <w:ind w:firstLine="567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  <w:r w:rsidRPr="00AF0C1E">
              <w:rPr>
                <w:rFonts w:ascii="Times New Roman" w:eastAsia="Calibri" w:hAnsi="Times New Roman" w:cs="Times New Roman"/>
                <w:lang w:eastAsia="ru-RU"/>
              </w:rPr>
              <w:t>Предложения, замечания и мнения граждан, являющихся участниками публичных слушаний и постоянно проживающих на территории, в пределах которой проводятся публичные слушания</w:t>
            </w:r>
          </w:p>
        </w:tc>
      </w:tr>
      <w:tr w:rsidR="00086210" w:rsidRPr="00393A99" w14:paraId="0D47B4C9" w14:textId="77777777" w:rsidTr="00086210"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0167ADD4" w14:textId="37467206" w:rsidR="00086210" w:rsidRDefault="00086210" w:rsidP="0008621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1.</w:t>
            </w:r>
          </w:p>
        </w:tc>
        <w:tc>
          <w:tcPr>
            <w:tcW w:w="4820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75094B48" w14:textId="77777777" w:rsidR="00086210" w:rsidRDefault="00086210" w:rsidP="006E2FA9">
            <w:pPr>
              <w:autoSpaceDE w:val="0"/>
              <w:autoSpaceDN w:val="0"/>
              <w:adjustRightInd w:val="0"/>
              <w:spacing w:after="0" w:line="240" w:lineRule="auto"/>
              <w:ind w:firstLine="567"/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Считаю необходимым утвердить схему расположения земельного участка на кадастровом</w:t>
            </w:r>
            <w:r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 xml:space="preserve"> </w:t>
            </w:r>
            <w:r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плане территории</w:t>
            </w:r>
          </w:p>
          <w:p w14:paraId="1B38B983" w14:textId="5E264BF5" w:rsidR="00086210" w:rsidRPr="00393A99" w:rsidRDefault="00086210" w:rsidP="006E2FA9">
            <w:pPr>
              <w:autoSpaceDE w:val="0"/>
              <w:autoSpaceDN w:val="0"/>
              <w:adjustRightInd w:val="0"/>
              <w:spacing w:after="0" w:line="240" w:lineRule="auto"/>
              <w:ind w:firstLine="567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677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6A31A304" w14:textId="026C2459" w:rsidR="00086210" w:rsidRPr="00393A99" w:rsidRDefault="00086210" w:rsidP="00086210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Целесообразно учесть мнение</w:t>
            </w:r>
          </w:p>
        </w:tc>
      </w:tr>
      <w:tr w:rsidR="00086210" w:rsidRPr="00393A99" w14:paraId="24A13360" w14:textId="77777777" w:rsidTr="00086210"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4DF8D7E6" w14:textId="1B443AA9" w:rsidR="00086210" w:rsidRDefault="00086210" w:rsidP="0008621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2</w:t>
            </w:r>
            <w:r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.</w:t>
            </w:r>
          </w:p>
        </w:tc>
        <w:tc>
          <w:tcPr>
            <w:tcW w:w="4820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2EAE1408" w14:textId="77777777" w:rsidR="00086210" w:rsidRDefault="00086210" w:rsidP="00086210">
            <w:pPr>
              <w:autoSpaceDE w:val="0"/>
              <w:autoSpaceDN w:val="0"/>
              <w:adjustRightInd w:val="0"/>
              <w:spacing w:after="0" w:line="240" w:lineRule="auto"/>
              <w:ind w:firstLine="567"/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Считаю необходимым утвердить схему расположения земельного участка на кадастровом плане территории</w:t>
            </w:r>
          </w:p>
          <w:p w14:paraId="5E7F66C6" w14:textId="49380A17" w:rsidR="00086210" w:rsidRDefault="00086210" w:rsidP="00086210">
            <w:pPr>
              <w:autoSpaceDE w:val="0"/>
              <w:autoSpaceDN w:val="0"/>
              <w:adjustRightInd w:val="0"/>
              <w:spacing w:after="0" w:line="240" w:lineRule="auto"/>
              <w:ind w:firstLine="567"/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4677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58969A10" w14:textId="05E7E68E" w:rsidR="00086210" w:rsidRDefault="00086210" w:rsidP="00086210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Целесообразно учесть мнение</w:t>
            </w:r>
          </w:p>
        </w:tc>
      </w:tr>
      <w:tr w:rsidR="006E2FA9" w:rsidRPr="00393A99" w14:paraId="7F498973" w14:textId="77777777" w:rsidTr="006C2256">
        <w:tc>
          <w:tcPr>
            <w:tcW w:w="1020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EF3ED1" w14:textId="77777777" w:rsidR="006E2FA9" w:rsidRPr="00393A99" w:rsidRDefault="006E2FA9" w:rsidP="008A5710">
            <w:pPr>
              <w:autoSpaceDE w:val="0"/>
              <w:autoSpaceDN w:val="0"/>
              <w:adjustRightInd w:val="0"/>
              <w:spacing w:after="0" w:line="240" w:lineRule="auto"/>
              <w:ind w:firstLine="567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</w:pPr>
            <w:r w:rsidRPr="00393A99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Предложения и замечания иных участников публичных слушаний</w:t>
            </w:r>
          </w:p>
        </w:tc>
      </w:tr>
      <w:tr w:rsidR="00CA3782" w:rsidRPr="00393A99" w14:paraId="0FE5D5DC" w14:textId="77777777" w:rsidTr="00CA378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273A4D" w14:textId="301CAD14" w:rsidR="00CA3782" w:rsidRPr="00393A99" w:rsidRDefault="00CA3782" w:rsidP="00CA3782">
            <w:pPr>
              <w:autoSpaceDE w:val="0"/>
              <w:autoSpaceDN w:val="0"/>
              <w:adjustRightInd w:val="0"/>
              <w:spacing w:after="0" w:line="240" w:lineRule="auto"/>
              <w:ind w:right="-15" w:firstLine="75"/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70DBCB" w14:textId="4BD3F04C" w:rsidR="004352B5" w:rsidRPr="00393A99" w:rsidRDefault="004352B5" w:rsidP="00FE7AC5">
            <w:pPr>
              <w:autoSpaceDE w:val="0"/>
              <w:autoSpaceDN w:val="0"/>
              <w:adjustRightInd w:val="0"/>
              <w:spacing w:after="0" w:line="240" w:lineRule="auto"/>
              <w:ind w:firstLine="223"/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4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ACD149" w14:textId="411DD261" w:rsidR="00CA3782" w:rsidRPr="00393A99" w:rsidRDefault="00CA3782" w:rsidP="00B75A52">
            <w:pPr>
              <w:autoSpaceDE w:val="0"/>
              <w:autoSpaceDN w:val="0"/>
              <w:adjustRightInd w:val="0"/>
              <w:spacing w:after="0" w:line="240" w:lineRule="auto"/>
              <w:ind w:firstLine="362"/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</w:pPr>
          </w:p>
        </w:tc>
      </w:tr>
    </w:tbl>
    <w:p w14:paraId="2ABBCF62" w14:textId="77777777" w:rsidR="00086210" w:rsidRDefault="00086210" w:rsidP="006C2256">
      <w:pPr>
        <w:spacing w:after="0" w:line="240" w:lineRule="auto"/>
        <w:ind w:right="-284" w:firstLine="567"/>
        <w:jc w:val="both"/>
        <w:rPr>
          <w:rFonts w:ascii="Times New Roman" w:eastAsia="Calibri" w:hAnsi="Times New Roman" w:cs="Times New Roman"/>
          <w:kern w:val="32"/>
          <w:sz w:val="24"/>
          <w:szCs w:val="24"/>
          <w:lang w:eastAsia="ru-RU"/>
        </w:rPr>
      </w:pPr>
    </w:p>
    <w:p w14:paraId="7F4A0174" w14:textId="238B1BF2" w:rsidR="006E2FA9" w:rsidRPr="00393A99" w:rsidRDefault="006E2FA9" w:rsidP="006C2256">
      <w:pPr>
        <w:spacing w:after="0" w:line="240" w:lineRule="auto"/>
        <w:ind w:right="-284" w:firstLine="567"/>
        <w:jc w:val="both"/>
        <w:rPr>
          <w:rFonts w:ascii="Times New Roman" w:eastAsia="Calibri" w:hAnsi="Times New Roman" w:cs="Times New Roman"/>
          <w:kern w:val="32"/>
          <w:sz w:val="24"/>
          <w:szCs w:val="24"/>
          <w:lang w:eastAsia="ru-RU"/>
        </w:rPr>
      </w:pPr>
      <w:r w:rsidRPr="00393A99">
        <w:rPr>
          <w:rFonts w:ascii="Times New Roman" w:eastAsia="Calibri" w:hAnsi="Times New Roman" w:cs="Times New Roman"/>
          <w:kern w:val="32"/>
          <w:sz w:val="24"/>
          <w:szCs w:val="24"/>
          <w:lang w:eastAsia="ru-RU"/>
        </w:rPr>
        <w:t>8. Выводы организатора публичных слушаний по результатам общественных обсуждений (публичных слушаний):</w:t>
      </w:r>
      <w:r w:rsidRPr="00393A99">
        <w:rPr>
          <w:sz w:val="24"/>
          <w:szCs w:val="24"/>
        </w:rPr>
        <w:t xml:space="preserve"> </w:t>
      </w:r>
      <w:r w:rsidRPr="00393A99">
        <w:rPr>
          <w:rFonts w:ascii="Times New Roman" w:eastAsia="Calibri" w:hAnsi="Times New Roman" w:cs="Times New Roman"/>
          <w:kern w:val="32"/>
          <w:sz w:val="24"/>
          <w:szCs w:val="24"/>
          <w:lang w:eastAsia="ru-RU"/>
        </w:rPr>
        <w:t>положительная оценка высказана одним участником публичных слушаний</w:t>
      </w:r>
      <w:r w:rsidR="00393A99" w:rsidRPr="00393A99">
        <w:rPr>
          <w:rFonts w:ascii="Times New Roman" w:eastAsia="Calibri" w:hAnsi="Times New Roman" w:cs="Times New Roman"/>
          <w:kern w:val="32"/>
          <w:sz w:val="24"/>
          <w:szCs w:val="24"/>
          <w:lang w:eastAsia="ru-RU"/>
        </w:rPr>
        <w:t>,</w:t>
      </w:r>
      <w:r w:rsidR="00A817C8" w:rsidRPr="00393A99">
        <w:rPr>
          <w:rFonts w:ascii="Times New Roman" w:eastAsia="Calibri" w:hAnsi="Times New Roman" w:cs="Times New Roman"/>
          <w:kern w:val="32"/>
          <w:sz w:val="24"/>
          <w:szCs w:val="24"/>
          <w:lang w:eastAsia="ru-RU"/>
        </w:rPr>
        <w:t xml:space="preserve"> отрицательных оценок</w:t>
      </w:r>
      <w:r w:rsidRPr="00393A99">
        <w:rPr>
          <w:rFonts w:ascii="Times New Roman" w:eastAsia="Calibri" w:hAnsi="Times New Roman" w:cs="Times New Roman"/>
          <w:kern w:val="32"/>
          <w:sz w:val="24"/>
          <w:szCs w:val="24"/>
          <w:lang w:eastAsia="ru-RU"/>
        </w:rPr>
        <w:t xml:space="preserve"> и замечаний</w:t>
      </w:r>
      <w:r w:rsidR="00393A99" w:rsidRPr="00393A99">
        <w:rPr>
          <w:rFonts w:ascii="Times New Roman" w:eastAsia="Calibri" w:hAnsi="Times New Roman" w:cs="Times New Roman"/>
          <w:kern w:val="32"/>
          <w:sz w:val="24"/>
          <w:szCs w:val="24"/>
          <w:lang w:eastAsia="ru-RU"/>
        </w:rPr>
        <w:t>, а также предложений в отношении Проекта,</w:t>
      </w:r>
      <w:r w:rsidRPr="00393A99">
        <w:rPr>
          <w:rFonts w:ascii="Times New Roman" w:eastAsia="Calibri" w:hAnsi="Times New Roman" w:cs="Times New Roman"/>
          <w:kern w:val="32"/>
          <w:sz w:val="24"/>
          <w:szCs w:val="24"/>
          <w:lang w:eastAsia="ru-RU"/>
        </w:rPr>
        <w:t xml:space="preserve"> не поступило.</w:t>
      </w:r>
    </w:p>
    <w:p w14:paraId="5526C99B" w14:textId="6AECC470" w:rsidR="006E2FA9" w:rsidRPr="00393A99" w:rsidRDefault="006E2FA9" w:rsidP="006C2256">
      <w:pPr>
        <w:spacing w:after="0" w:line="240" w:lineRule="auto"/>
        <w:ind w:right="-284" w:firstLine="567"/>
        <w:jc w:val="both"/>
        <w:rPr>
          <w:rFonts w:ascii="Times New Roman" w:eastAsia="Calibri" w:hAnsi="Times New Roman" w:cs="Times New Roman"/>
          <w:kern w:val="32"/>
          <w:sz w:val="24"/>
          <w:szCs w:val="24"/>
          <w:lang w:eastAsia="ru-RU"/>
        </w:rPr>
      </w:pPr>
      <w:r w:rsidRPr="00393A99">
        <w:rPr>
          <w:rFonts w:ascii="Times New Roman" w:eastAsia="Calibri" w:hAnsi="Times New Roman" w:cs="Times New Roman"/>
          <w:kern w:val="32"/>
          <w:sz w:val="24"/>
          <w:szCs w:val="24"/>
          <w:lang w:eastAsia="ru-RU"/>
        </w:rPr>
        <w:t xml:space="preserve">9. По результатам рассмотрения </w:t>
      </w:r>
      <w:r w:rsidR="00393A99" w:rsidRPr="00393A99">
        <w:rPr>
          <w:rFonts w:ascii="Times New Roman" w:eastAsia="Calibri" w:hAnsi="Times New Roman" w:cs="Times New Roman"/>
          <w:kern w:val="32"/>
          <w:sz w:val="24"/>
          <w:szCs w:val="24"/>
          <w:lang w:eastAsia="ru-RU"/>
        </w:rPr>
        <w:t>поступивших оценок</w:t>
      </w:r>
      <w:r w:rsidRPr="00393A99">
        <w:rPr>
          <w:rFonts w:ascii="Times New Roman" w:eastAsia="Calibri" w:hAnsi="Times New Roman" w:cs="Times New Roman"/>
          <w:kern w:val="32"/>
          <w:sz w:val="24"/>
          <w:szCs w:val="24"/>
          <w:lang w:eastAsia="ru-RU"/>
        </w:rPr>
        <w:t>, замечаний и предложений участников публичных слушаний рекомендуется:</w:t>
      </w:r>
    </w:p>
    <w:p w14:paraId="4C1132EC" w14:textId="77777777" w:rsidR="006E2FA9" w:rsidRPr="00393A99" w:rsidRDefault="006E2FA9" w:rsidP="006C2256">
      <w:pPr>
        <w:pStyle w:val="ab"/>
        <w:numPr>
          <w:ilvl w:val="0"/>
          <w:numId w:val="1"/>
        </w:numPr>
        <w:spacing w:after="0" w:line="240" w:lineRule="auto"/>
        <w:ind w:left="0" w:right="-284" w:firstLine="567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393A99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Признать публичные слушания состоявшимися. </w:t>
      </w:r>
    </w:p>
    <w:p w14:paraId="4ADB6BFD" w14:textId="795A4413" w:rsidR="006E2FA9" w:rsidRPr="00393A99" w:rsidRDefault="006E2FA9" w:rsidP="006C2256">
      <w:pPr>
        <w:pStyle w:val="ab"/>
        <w:numPr>
          <w:ilvl w:val="0"/>
          <w:numId w:val="1"/>
        </w:numPr>
        <w:spacing w:after="0" w:line="240" w:lineRule="auto"/>
        <w:ind w:left="0" w:right="-284" w:firstLine="567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393A99">
        <w:rPr>
          <w:rFonts w:ascii="Times New Roman" w:eastAsia="Calibri" w:hAnsi="Times New Roman" w:cs="Times New Roman"/>
          <w:sz w:val="24"/>
          <w:szCs w:val="24"/>
          <w:lang w:eastAsia="ru-RU"/>
        </w:rPr>
        <w:t>Принять</w:t>
      </w:r>
      <w:r w:rsidR="00086210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(твердить)</w:t>
      </w:r>
      <w:r w:rsidRPr="00393A99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</w:t>
      </w:r>
      <w:r w:rsidRPr="00393A99">
        <w:rPr>
          <w:rFonts w:ascii="Times New Roman" w:eastAsia="Calibri" w:hAnsi="Times New Roman" w:cs="Times New Roman"/>
          <w:kern w:val="32"/>
          <w:sz w:val="24"/>
          <w:szCs w:val="24"/>
          <w:lang w:eastAsia="ru-RU"/>
        </w:rPr>
        <w:t>Проект.</w:t>
      </w:r>
    </w:p>
    <w:p w14:paraId="2939CE19" w14:textId="4F08EC67" w:rsidR="001E4D62" w:rsidRPr="00393A99" w:rsidRDefault="001E4D62" w:rsidP="006C2256">
      <w:pPr>
        <w:spacing w:after="0" w:line="240" w:lineRule="auto"/>
        <w:ind w:right="-284"/>
        <w:rPr>
          <w:rFonts w:ascii="Times New Roman" w:hAnsi="Times New Roman" w:cs="Times New Roman"/>
          <w:sz w:val="24"/>
          <w:szCs w:val="24"/>
        </w:rPr>
      </w:pPr>
    </w:p>
    <w:bookmarkEnd w:id="0"/>
    <w:bookmarkEnd w:id="1"/>
    <w:p w14:paraId="7F62484D" w14:textId="3C47A0CF" w:rsidR="004352B5" w:rsidRDefault="00086210" w:rsidP="006C2256">
      <w:pPr>
        <w:autoSpaceDE w:val="0"/>
        <w:autoSpaceDN w:val="0"/>
        <w:adjustRightInd w:val="0"/>
        <w:spacing w:after="0" w:line="240" w:lineRule="auto"/>
        <w:jc w:val="both"/>
        <w:outlineLvl w:val="0"/>
        <w:rPr>
          <w:rFonts w:ascii="Times New Roman" w:eastAsia="Calibri" w:hAnsi="Times New Roman" w:cs="Times New Roman"/>
          <w:kern w:val="32"/>
          <w:sz w:val="24"/>
          <w:szCs w:val="24"/>
          <w:lang w:eastAsia="ru-RU"/>
        </w:rPr>
      </w:pPr>
      <w:r>
        <w:rPr>
          <w:rFonts w:ascii="Times New Roman" w:eastAsia="Calibri" w:hAnsi="Times New Roman" w:cs="Times New Roman"/>
          <w:kern w:val="32"/>
          <w:sz w:val="24"/>
          <w:szCs w:val="24"/>
          <w:lang w:eastAsia="ru-RU"/>
        </w:rPr>
        <w:t>И.о. главы</w:t>
      </w:r>
    </w:p>
    <w:p w14:paraId="1FBDD4FF" w14:textId="6384F971" w:rsidR="006E2FA9" w:rsidRPr="00393A99" w:rsidRDefault="006E2FA9" w:rsidP="006C2256">
      <w:pPr>
        <w:autoSpaceDE w:val="0"/>
        <w:autoSpaceDN w:val="0"/>
        <w:adjustRightInd w:val="0"/>
        <w:spacing w:after="0" w:line="240" w:lineRule="auto"/>
        <w:jc w:val="both"/>
        <w:outlineLvl w:val="0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393A99">
        <w:rPr>
          <w:rFonts w:ascii="Times New Roman" w:eastAsia="Calibri" w:hAnsi="Times New Roman" w:cs="Times New Roman"/>
          <w:kern w:val="32"/>
          <w:sz w:val="24"/>
          <w:szCs w:val="24"/>
          <w:lang w:eastAsia="ru-RU"/>
        </w:rPr>
        <w:t xml:space="preserve">сельского поселения </w:t>
      </w:r>
      <w:r w:rsidR="004352B5">
        <w:rPr>
          <w:rFonts w:ascii="Times New Roman" w:eastAsia="Calibri" w:hAnsi="Times New Roman" w:cs="Times New Roman"/>
          <w:sz w:val="24"/>
          <w:szCs w:val="24"/>
          <w:lang w:eastAsia="ru-RU"/>
        </w:rPr>
        <w:t>Подстепки</w:t>
      </w:r>
    </w:p>
    <w:p w14:paraId="50A0F142" w14:textId="77777777" w:rsidR="006E2FA9" w:rsidRPr="00393A99" w:rsidRDefault="006E2FA9" w:rsidP="006C2256">
      <w:pPr>
        <w:autoSpaceDE w:val="0"/>
        <w:autoSpaceDN w:val="0"/>
        <w:adjustRightInd w:val="0"/>
        <w:spacing w:after="0" w:line="240" w:lineRule="auto"/>
        <w:jc w:val="both"/>
        <w:outlineLvl w:val="0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393A99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муниципального района Ставропольский  </w:t>
      </w:r>
    </w:p>
    <w:p w14:paraId="5A86FCAA" w14:textId="5C5911AC" w:rsidR="00250B64" w:rsidRPr="00393A99" w:rsidRDefault="006E2FA9" w:rsidP="003F362D">
      <w:pPr>
        <w:autoSpaceDE w:val="0"/>
        <w:autoSpaceDN w:val="0"/>
        <w:adjustRightInd w:val="0"/>
        <w:spacing w:after="0" w:line="240" w:lineRule="auto"/>
        <w:ind w:right="-284"/>
        <w:jc w:val="both"/>
        <w:outlineLvl w:val="0"/>
        <w:rPr>
          <w:sz w:val="24"/>
          <w:szCs w:val="24"/>
        </w:rPr>
      </w:pPr>
      <w:r w:rsidRPr="00393A99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Самарской области                                                   </w:t>
      </w:r>
      <w:r w:rsidR="004352B5">
        <w:rPr>
          <w:rFonts w:ascii="Times New Roman" w:eastAsia="Calibri" w:hAnsi="Times New Roman" w:cs="Times New Roman"/>
          <w:sz w:val="24"/>
          <w:szCs w:val="24"/>
          <w:lang w:eastAsia="ru-RU"/>
        </w:rPr>
        <w:t>______________________</w:t>
      </w:r>
      <w:r w:rsidRPr="00393A99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        </w:t>
      </w:r>
      <w:r w:rsidR="00086210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И.К. </w:t>
      </w:r>
      <w:proofErr w:type="spellStart"/>
      <w:r w:rsidR="00086210">
        <w:rPr>
          <w:rFonts w:ascii="Times New Roman" w:eastAsia="Times New Roman" w:hAnsi="Times New Roman" w:cs="Times New Roman"/>
          <w:sz w:val="24"/>
          <w:szCs w:val="24"/>
          <w:lang w:eastAsia="ar-SA"/>
        </w:rPr>
        <w:t>Валиуллов</w:t>
      </w:r>
      <w:proofErr w:type="spellEnd"/>
    </w:p>
    <w:sectPr w:rsidR="00250B64" w:rsidRPr="00393A99" w:rsidSect="004352B5">
      <w:footerReference w:type="default" r:id="rId8"/>
      <w:pgSz w:w="11906" w:h="16838"/>
      <w:pgMar w:top="851" w:right="850" w:bottom="709" w:left="1134" w:header="708" w:footer="708" w:gutter="0"/>
      <w:cols w:space="720"/>
      <w:formProt w:val="0"/>
      <w:docGrid w:linePitch="360" w:charSpace="-6145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47FD492" w14:textId="77777777" w:rsidR="00765253" w:rsidRDefault="00765253" w:rsidP="00A02D53">
      <w:pPr>
        <w:spacing w:after="0" w:line="240" w:lineRule="auto"/>
      </w:pPr>
      <w:r>
        <w:separator/>
      </w:r>
    </w:p>
  </w:endnote>
  <w:endnote w:type="continuationSeparator" w:id="0">
    <w:p w14:paraId="711E9CDB" w14:textId="77777777" w:rsidR="00765253" w:rsidRDefault="00765253" w:rsidP="00A02D5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altName w:val="Times New Roman"/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38EDEAE" w14:textId="77777777" w:rsidR="00B913A3" w:rsidRDefault="00B913A3">
    <w:pPr>
      <w:pStyle w:val="a8"/>
      <w:ind w:right="360"/>
      <w:jc w:val="both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C87927D" w14:textId="77777777" w:rsidR="00765253" w:rsidRDefault="00765253" w:rsidP="00A02D53">
      <w:pPr>
        <w:spacing w:after="0" w:line="240" w:lineRule="auto"/>
      </w:pPr>
      <w:r>
        <w:separator/>
      </w:r>
    </w:p>
  </w:footnote>
  <w:footnote w:type="continuationSeparator" w:id="0">
    <w:p w14:paraId="7B68AB4A" w14:textId="77777777" w:rsidR="00765253" w:rsidRDefault="00765253" w:rsidP="00A02D53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9996D95"/>
    <w:multiLevelType w:val="hybridMultilevel"/>
    <w:tmpl w:val="5C6E76A8"/>
    <w:lvl w:ilvl="0" w:tplc="38C66A74">
      <w:start w:val="1"/>
      <w:numFmt w:val="decimal"/>
      <w:lvlText w:val="%1)"/>
      <w:lvlJc w:val="left"/>
      <w:pPr>
        <w:ind w:left="1211" w:hanging="360"/>
      </w:pPr>
      <w:rPr>
        <w:rFonts w:hint="default"/>
        <w:u w:val="none"/>
      </w:rPr>
    </w:lvl>
    <w:lvl w:ilvl="1" w:tplc="04190019" w:tentative="1">
      <w:start w:val="1"/>
      <w:numFmt w:val="lowerLetter"/>
      <w:lvlText w:val="%2."/>
      <w:lvlJc w:val="left"/>
      <w:pPr>
        <w:ind w:left="1931" w:hanging="360"/>
      </w:pPr>
    </w:lvl>
    <w:lvl w:ilvl="2" w:tplc="0419001B" w:tentative="1">
      <w:start w:val="1"/>
      <w:numFmt w:val="lowerRoman"/>
      <w:lvlText w:val="%3."/>
      <w:lvlJc w:val="right"/>
      <w:pPr>
        <w:ind w:left="2651" w:hanging="180"/>
      </w:pPr>
    </w:lvl>
    <w:lvl w:ilvl="3" w:tplc="0419000F" w:tentative="1">
      <w:start w:val="1"/>
      <w:numFmt w:val="decimal"/>
      <w:lvlText w:val="%4."/>
      <w:lvlJc w:val="left"/>
      <w:pPr>
        <w:ind w:left="3371" w:hanging="360"/>
      </w:pPr>
    </w:lvl>
    <w:lvl w:ilvl="4" w:tplc="04190019" w:tentative="1">
      <w:start w:val="1"/>
      <w:numFmt w:val="lowerLetter"/>
      <w:lvlText w:val="%5."/>
      <w:lvlJc w:val="left"/>
      <w:pPr>
        <w:ind w:left="4091" w:hanging="360"/>
      </w:pPr>
    </w:lvl>
    <w:lvl w:ilvl="5" w:tplc="0419001B" w:tentative="1">
      <w:start w:val="1"/>
      <w:numFmt w:val="lowerRoman"/>
      <w:lvlText w:val="%6."/>
      <w:lvlJc w:val="right"/>
      <w:pPr>
        <w:ind w:left="4811" w:hanging="180"/>
      </w:pPr>
    </w:lvl>
    <w:lvl w:ilvl="6" w:tplc="0419000F" w:tentative="1">
      <w:start w:val="1"/>
      <w:numFmt w:val="decimal"/>
      <w:lvlText w:val="%7."/>
      <w:lvlJc w:val="left"/>
      <w:pPr>
        <w:ind w:left="5531" w:hanging="360"/>
      </w:pPr>
    </w:lvl>
    <w:lvl w:ilvl="7" w:tplc="04190019" w:tentative="1">
      <w:start w:val="1"/>
      <w:numFmt w:val="lowerLetter"/>
      <w:lvlText w:val="%8."/>
      <w:lvlJc w:val="left"/>
      <w:pPr>
        <w:ind w:left="6251" w:hanging="360"/>
      </w:pPr>
    </w:lvl>
    <w:lvl w:ilvl="8" w:tplc="0419001B" w:tentative="1">
      <w:start w:val="1"/>
      <w:numFmt w:val="lowerRoman"/>
      <w:lvlText w:val="%9."/>
      <w:lvlJc w:val="right"/>
      <w:pPr>
        <w:ind w:left="6971" w:hanging="180"/>
      </w:pPr>
    </w:lvl>
  </w:abstractNum>
  <w:num w:numId="1" w16cid:durableId="113922460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02D53"/>
    <w:rsid w:val="0001363C"/>
    <w:rsid w:val="00084E65"/>
    <w:rsid w:val="00086210"/>
    <w:rsid w:val="000974CE"/>
    <w:rsid w:val="000A5D70"/>
    <w:rsid w:val="000D5C72"/>
    <w:rsid w:val="00145469"/>
    <w:rsid w:val="00151970"/>
    <w:rsid w:val="0015515F"/>
    <w:rsid w:val="00171DF0"/>
    <w:rsid w:val="001D594F"/>
    <w:rsid w:val="001E2681"/>
    <w:rsid w:val="001E4D62"/>
    <w:rsid w:val="001F35E3"/>
    <w:rsid w:val="001F7283"/>
    <w:rsid w:val="0021332C"/>
    <w:rsid w:val="00250B64"/>
    <w:rsid w:val="00270586"/>
    <w:rsid w:val="002C5427"/>
    <w:rsid w:val="002C7982"/>
    <w:rsid w:val="00333230"/>
    <w:rsid w:val="00342212"/>
    <w:rsid w:val="00393A99"/>
    <w:rsid w:val="003C09A0"/>
    <w:rsid w:val="003F362D"/>
    <w:rsid w:val="004152BC"/>
    <w:rsid w:val="004352B5"/>
    <w:rsid w:val="004E2A93"/>
    <w:rsid w:val="0051609D"/>
    <w:rsid w:val="00566A4D"/>
    <w:rsid w:val="005D5091"/>
    <w:rsid w:val="005E5FC6"/>
    <w:rsid w:val="005F0ED5"/>
    <w:rsid w:val="00623A02"/>
    <w:rsid w:val="0064618E"/>
    <w:rsid w:val="00653495"/>
    <w:rsid w:val="006621C8"/>
    <w:rsid w:val="00666CB7"/>
    <w:rsid w:val="006A7ECB"/>
    <w:rsid w:val="006C2256"/>
    <w:rsid w:val="006C61D8"/>
    <w:rsid w:val="006D1B15"/>
    <w:rsid w:val="006E2FA9"/>
    <w:rsid w:val="00702682"/>
    <w:rsid w:val="007123D9"/>
    <w:rsid w:val="007157B9"/>
    <w:rsid w:val="00715CC2"/>
    <w:rsid w:val="00737F4F"/>
    <w:rsid w:val="007410AC"/>
    <w:rsid w:val="00743A01"/>
    <w:rsid w:val="007441EA"/>
    <w:rsid w:val="007627C4"/>
    <w:rsid w:val="00765253"/>
    <w:rsid w:val="007A3C95"/>
    <w:rsid w:val="007C7B47"/>
    <w:rsid w:val="007F0C21"/>
    <w:rsid w:val="00821FA4"/>
    <w:rsid w:val="008571FA"/>
    <w:rsid w:val="008A4793"/>
    <w:rsid w:val="008B18AC"/>
    <w:rsid w:val="008D3B1A"/>
    <w:rsid w:val="008E5519"/>
    <w:rsid w:val="0091704A"/>
    <w:rsid w:val="009237CA"/>
    <w:rsid w:val="00945A90"/>
    <w:rsid w:val="00945CD7"/>
    <w:rsid w:val="009632C5"/>
    <w:rsid w:val="00971B56"/>
    <w:rsid w:val="00997A2E"/>
    <w:rsid w:val="009E6BBF"/>
    <w:rsid w:val="00A02D53"/>
    <w:rsid w:val="00A0310A"/>
    <w:rsid w:val="00A5628B"/>
    <w:rsid w:val="00A817C8"/>
    <w:rsid w:val="00A82B11"/>
    <w:rsid w:val="00AC6245"/>
    <w:rsid w:val="00AF0C1E"/>
    <w:rsid w:val="00B510FB"/>
    <w:rsid w:val="00B63DA7"/>
    <w:rsid w:val="00B75A52"/>
    <w:rsid w:val="00B913A3"/>
    <w:rsid w:val="00BA039C"/>
    <w:rsid w:val="00BC719F"/>
    <w:rsid w:val="00BF4EB1"/>
    <w:rsid w:val="00C016D3"/>
    <w:rsid w:val="00C05B3B"/>
    <w:rsid w:val="00C1251D"/>
    <w:rsid w:val="00C14AF9"/>
    <w:rsid w:val="00C40024"/>
    <w:rsid w:val="00C54B73"/>
    <w:rsid w:val="00C71738"/>
    <w:rsid w:val="00C72F59"/>
    <w:rsid w:val="00C753CD"/>
    <w:rsid w:val="00C9492C"/>
    <w:rsid w:val="00CA3782"/>
    <w:rsid w:val="00D3639B"/>
    <w:rsid w:val="00D4187C"/>
    <w:rsid w:val="00D66B9B"/>
    <w:rsid w:val="00D80AC9"/>
    <w:rsid w:val="00DC2B1A"/>
    <w:rsid w:val="00E319D4"/>
    <w:rsid w:val="00E62285"/>
    <w:rsid w:val="00E920BC"/>
    <w:rsid w:val="00EA3988"/>
    <w:rsid w:val="00EA5B07"/>
    <w:rsid w:val="00F07726"/>
    <w:rsid w:val="00F312E4"/>
    <w:rsid w:val="00F60D62"/>
    <w:rsid w:val="00F861B8"/>
    <w:rsid w:val="00FB1E54"/>
    <w:rsid w:val="00FB4D70"/>
    <w:rsid w:val="00FD4F03"/>
    <w:rsid w:val="00FE7A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36C32C0"/>
  <w15:docId w15:val="{86DE3F3F-AEB7-4968-AB95-B9FD2D68895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note text"/>
    <w:basedOn w:val="a"/>
    <w:link w:val="a4"/>
    <w:uiPriority w:val="99"/>
    <w:semiHidden/>
    <w:unhideWhenUsed/>
    <w:rsid w:val="00A02D53"/>
    <w:pPr>
      <w:spacing w:after="0" w:line="240" w:lineRule="auto"/>
    </w:pPr>
    <w:rPr>
      <w:sz w:val="20"/>
      <w:szCs w:val="20"/>
    </w:rPr>
  </w:style>
  <w:style w:type="character" w:customStyle="1" w:styleId="a4">
    <w:name w:val="Текст сноски Знак"/>
    <w:basedOn w:val="a0"/>
    <w:link w:val="a3"/>
    <w:uiPriority w:val="99"/>
    <w:semiHidden/>
    <w:rsid w:val="00A02D53"/>
    <w:rPr>
      <w:sz w:val="20"/>
      <w:szCs w:val="20"/>
    </w:rPr>
  </w:style>
  <w:style w:type="character" w:styleId="a5">
    <w:name w:val="page number"/>
    <w:basedOn w:val="a0"/>
    <w:rsid w:val="00A02D53"/>
  </w:style>
  <w:style w:type="paragraph" w:styleId="a6">
    <w:name w:val="header"/>
    <w:basedOn w:val="a"/>
    <w:link w:val="a7"/>
    <w:rsid w:val="00A02D53"/>
    <w:pPr>
      <w:tabs>
        <w:tab w:val="center" w:pos="4677"/>
        <w:tab w:val="right" w:pos="9355"/>
      </w:tabs>
      <w:spacing w:after="0" w:line="240" w:lineRule="auto"/>
    </w:pPr>
    <w:rPr>
      <w:rFonts w:ascii="Times New Roman" w:eastAsia="Calibri" w:hAnsi="Times New Roman" w:cs="Times New Roman"/>
      <w:color w:val="00000A"/>
      <w:sz w:val="24"/>
      <w:szCs w:val="24"/>
      <w:lang w:eastAsia="ru-RU"/>
    </w:rPr>
  </w:style>
  <w:style w:type="character" w:customStyle="1" w:styleId="a7">
    <w:name w:val="Верхний колонтитул Знак"/>
    <w:basedOn w:val="a0"/>
    <w:link w:val="a6"/>
    <w:rsid w:val="00A02D53"/>
    <w:rPr>
      <w:rFonts w:ascii="Times New Roman" w:eastAsia="Calibri" w:hAnsi="Times New Roman" w:cs="Times New Roman"/>
      <w:color w:val="00000A"/>
      <w:sz w:val="24"/>
      <w:szCs w:val="24"/>
      <w:lang w:eastAsia="ru-RU"/>
    </w:rPr>
  </w:style>
  <w:style w:type="paragraph" w:styleId="a8">
    <w:name w:val="footer"/>
    <w:basedOn w:val="a"/>
    <w:link w:val="a9"/>
    <w:rsid w:val="00A02D53"/>
    <w:pPr>
      <w:tabs>
        <w:tab w:val="center" w:pos="4677"/>
        <w:tab w:val="right" w:pos="9355"/>
      </w:tabs>
      <w:spacing w:after="0" w:line="240" w:lineRule="auto"/>
    </w:pPr>
    <w:rPr>
      <w:rFonts w:ascii="Times New Roman" w:eastAsia="Calibri" w:hAnsi="Times New Roman" w:cs="Times New Roman"/>
      <w:color w:val="00000A"/>
      <w:sz w:val="24"/>
      <w:szCs w:val="24"/>
      <w:lang w:eastAsia="ru-RU"/>
    </w:rPr>
  </w:style>
  <w:style w:type="character" w:customStyle="1" w:styleId="a9">
    <w:name w:val="Нижний колонтитул Знак"/>
    <w:basedOn w:val="a0"/>
    <w:link w:val="a8"/>
    <w:rsid w:val="00A02D53"/>
    <w:rPr>
      <w:rFonts w:ascii="Times New Roman" w:eastAsia="Calibri" w:hAnsi="Times New Roman" w:cs="Times New Roman"/>
      <w:color w:val="00000A"/>
      <w:sz w:val="24"/>
      <w:szCs w:val="24"/>
      <w:lang w:eastAsia="ru-RU"/>
    </w:rPr>
  </w:style>
  <w:style w:type="character" w:styleId="aa">
    <w:name w:val="footnote reference"/>
    <w:semiHidden/>
    <w:rsid w:val="00A02D53"/>
    <w:rPr>
      <w:vertAlign w:val="superscript"/>
    </w:rPr>
  </w:style>
  <w:style w:type="paragraph" w:styleId="ab">
    <w:name w:val="List Paragraph"/>
    <w:basedOn w:val="a"/>
    <w:uiPriority w:val="34"/>
    <w:qFormat/>
    <w:rsid w:val="006E2FA9"/>
    <w:pPr>
      <w:spacing w:after="160" w:line="259" w:lineRule="auto"/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BFDE171-2BC7-4DB0-B1D9-4F38F7DA0F6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409</Words>
  <Characters>2337</Characters>
  <Application>Microsoft Office Word</Application>
  <DocSecurity>0</DocSecurity>
  <Lines>19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user</dc:creator>
  <cp:lastModifiedBy>User</cp:lastModifiedBy>
  <cp:revision>2</cp:revision>
  <cp:lastPrinted>2025-02-14T09:46:00Z</cp:lastPrinted>
  <dcterms:created xsi:type="dcterms:W3CDTF">2025-03-06T04:42:00Z</dcterms:created>
  <dcterms:modified xsi:type="dcterms:W3CDTF">2025-03-06T04:42:00Z</dcterms:modified>
</cp:coreProperties>
</file>