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097E" w:rsidRDefault="00F67770" w:rsidP="0090097E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 wp14:anchorId="52FE6586" wp14:editId="0489A13F">
            <wp:extent cx="742950" cy="89535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" cy="8953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097E" w:rsidRDefault="0090097E" w:rsidP="0090097E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СОБРАНИЕ ПРЕ</w:t>
      </w:r>
      <w:r w:rsidR="00723E38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ДСТАВИТЕЛЕЙ СЕЛЬСКОГО ПОСЕЛЕНИЯ</w:t>
      </w: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</w:t>
      </w:r>
      <w:r w:rsidR="009C4F9A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ПОДСТЕПКИ МУНИЦИПАЛЬНОГО РАЙОНА</w:t>
      </w: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СТАВРОПОЛЬСКИЙ </w:t>
      </w:r>
      <w:r w:rsidR="009C4F9A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                                 </w:t>
      </w: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САМАРСКОЙ ОБЛАСТИ</w:t>
      </w:r>
    </w:p>
    <w:p w:rsidR="0090097E" w:rsidRPr="00F67770" w:rsidRDefault="0090097E" w:rsidP="0090097E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8"/>
          <w:szCs w:val="28"/>
        </w:rPr>
      </w:pPr>
      <w:r w:rsidRPr="00F67770">
        <w:rPr>
          <w:rFonts w:ascii="Times New Roman" w:eastAsia="Times New Roman" w:hAnsi="Times New Roman"/>
          <w:b/>
          <w:bCs/>
          <w:color w:val="000000"/>
          <w:sz w:val="28"/>
          <w:szCs w:val="28"/>
        </w:rPr>
        <w:t>РЕШЕНИЕ</w:t>
      </w:r>
    </w:p>
    <w:p w:rsidR="0090097E" w:rsidRPr="00F67770" w:rsidRDefault="00FD4737" w:rsidP="00F67770">
      <w:pPr>
        <w:widowControl/>
        <w:suppressAutoHyphens w:val="0"/>
        <w:spacing w:before="280"/>
        <w:ind w:left="567"/>
        <w:rPr>
          <w:rFonts w:ascii="Times New Roman" w:eastAsia="Times New Roman" w:hAnsi="Times New Roman" w:cs="Tahoma"/>
          <w:color w:val="000000"/>
          <w:sz w:val="28"/>
          <w:szCs w:val="28"/>
        </w:rPr>
      </w:pPr>
      <w:r>
        <w:rPr>
          <w:rFonts w:ascii="Times New Roman" w:eastAsia="Times New Roman" w:hAnsi="Times New Roman" w:cs="Tahoma"/>
          <w:color w:val="000000"/>
          <w:sz w:val="28"/>
          <w:szCs w:val="28"/>
        </w:rPr>
        <w:t xml:space="preserve">«18» августа 2022 </w:t>
      </w:r>
      <w:r w:rsidR="00542287">
        <w:rPr>
          <w:rFonts w:ascii="Times New Roman" w:eastAsia="Times New Roman" w:hAnsi="Times New Roman" w:cs="Tahoma"/>
          <w:color w:val="000000"/>
          <w:sz w:val="28"/>
          <w:szCs w:val="28"/>
        </w:rPr>
        <w:t xml:space="preserve">г. </w:t>
      </w:r>
      <w:r w:rsidR="00542287">
        <w:rPr>
          <w:rFonts w:ascii="Times New Roman" w:eastAsia="Times New Roman" w:hAnsi="Times New Roman" w:cs="Tahoma"/>
          <w:color w:val="000000"/>
          <w:sz w:val="28"/>
          <w:szCs w:val="28"/>
        </w:rPr>
        <w:tab/>
      </w:r>
      <w:r w:rsidR="00F67770" w:rsidRPr="00F67770">
        <w:rPr>
          <w:rFonts w:ascii="Times New Roman" w:eastAsia="Times New Roman" w:hAnsi="Times New Roman" w:cs="Tahoma"/>
          <w:color w:val="000000"/>
          <w:sz w:val="28"/>
          <w:szCs w:val="28"/>
        </w:rPr>
        <w:t xml:space="preserve">       </w:t>
      </w:r>
      <w:r w:rsidR="00F67770" w:rsidRPr="00F67770">
        <w:rPr>
          <w:rFonts w:ascii="Times New Roman" w:eastAsia="Times New Roman" w:hAnsi="Times New Roman" w:cs="Tahoma"/>
          <w:color w:val="000000"/>
          <w:sz w:val="28"/>
          <w:szCs w:val="28"/>
        </w:rPr>
        <w:tab/>
      </w:r>
      <w:r w:rsidR="00F67770" w:rsidRPr="00F67770">
        <w:rPr>
          <w:rFonts w:ascii="Times New Roman" w:eastAsia="Times New Roman" w:hAnsi="Times New Roman" w:cs="Tahoma"/>
          <w:color w:val="000000"/>
          <w:sz w:val="28"/>
          <w:szCs w:val="28"/>
        </w:rPr>
        <w:tab/>
      </w:r>
      <w:r w:rsidR="00F67770" w:rsidRPr="00F67770">
        <w:rPr>
          <w:rFonts w:ascii="Times New Roman" w:eastAsia="Times New Roman" w:hAnsi="Times New Roman" w:cs="Tahoma"/>
          <w:color w:val="000000"/>
          <w:sz w:val="28"/>
          <w:szCs w:val="28"/>
        </w:rPr>
        <w:tab/>
      </w:r>
      <w:r w:rsidR="00F67770" w:rsidRPr="00F67770">
        <w:rPr>
          <w:rFonts w:ascii="Times New Roman" w:eastAsia="Times New Roman" w:hAnsi="Times New Roman" w:cs="Tahoma"/>
          <w:color w:val="000000"/>
          <w:sz w:val="28"/>
          <w:szCs w:val="28"/>
        </w:rPr>
        <w:tab/>
      </w:r>
      <w:r w:rsidR="00F67770" w:rsidRPr="00F67770">
        <w:rPr>
          <w:rFonts w:ascii="Times New Roman" w:eastAsia="Times New Roman" w:hAnsi="Times New Roman" w:cs="Tahoma"/>
          <w:color w:val="000000"/>
          <w:sz w:val="28"/>
          <w:szCs w:val="28"/>
        </w:rPr>
        <w:tab/>
      </w:r>
      <w:r w:rsidR="00F67770" w:rsidRPr="00F67770">
        <w:rPr>
          <w:rFonts w:ascii="Times New Roman" w:eastAsia="Times New Roman" w:hAnsi="Times New Roman" w:cs="Tahoma"/>
          <w:color w:val="000000"/>
          <w:sz w:val="28"/>
          <w:szCs w:val="28"/>
        </w:rPr>
        <w:tab/>
      </w:r>
      <w:r w:rsidR="00723E38">
        <w:rPr>
          <w:rFonts w:ascii="Times New Roman" w:eastAsia="Times New Roman" w:hAnsi="Times New Roman" w:cs="Tahoma"/>
          <w:color w:val="000000"/>
          <w:sz w:val="28"/>
          <w:szCs w:val="28"/>
        </w:rPr>
        <w:t xml:space="preserve">      </w:t>
      </w:r>
      <w:r>
        <w:rPr>
          <w:rFonts w:ascii="Times New Roman" w:eastAsia="Times New Roman" w:hAnsi="Times New Roman" w:cs="Tahoma"/>
          <w:color w:val="000000"/>
          <w:sz w:val="28"/>
          <w:szCs w:val="28"/>
        </w:rPr>
        <w:t xml:space="preserve">                  </w:t>
      </w:r>
      <w:bookmarkStart w:id="0" w:name="_GoBack"/>
      <w:bookmarkEnd w:id="0"/>
      <w:r>
        <w:rPr>
          <w:rFonts w:ascii="Times New Roman" w:eastAsia="Times New Roman" w:hAnsi="Times New Roman" w:cs="Tahoma"/>
          <w:color w:val="000000"/>
          <w:sz w:val="28"/>
          <w:szCs w:val="28"/>
        </w:rPr>
        <w:t>№ 24</w:t>
      </w:r>
    </w:p>
    <w:p w:rsidR="0090097E" w:rsidRPr="00F67770" w:rsidRDefault="0090097E" w:rsidP="00F67770">
      <w:pPr>
        <w:widowControl/>
        <w:suppressAutoHyphens w:val="0"/>
        <w:ind w:left="567"/>
        <w:jc w:val="both"/>
        <w:rPr>
          <w:rFonts w:ascii="Times New Roman" w:eastAsia="Times New Roman" w:hAnsi="Times New Roman" w:cs="Tahoma"/>
          <w:b/>
          <w:sz w:val="28"/>
          <w:szCs w:val="28"/>
          <w:lang w:eastAsia="ru-RU"/>
        </w:rPr>
      </w:pPr>
    </w:p>
    <w:p w:rsidR="0090097E" w:rsidRPr="00F67770" w:rsidRDefault="0090097E" w:rsidP="00F67770">
      <w:pPr>
        <w:widowControl/>
        <w:suppressAutoHyphens w:val="0"/>
        <w:snapToGrid w:val="0"/>
        <w:ind w:left="567"/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 w:rsidRPr="00F67770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Об избрании </w:t>
      </w:r>
      <w:r w:rsidR="00542287">
        <w:rPr>
          <w:rFonts w:ascii="Times New Roman" w:eastAsia="Times New Roman" w:hAnsi="Times New Roman"/>
          <w:b/>
          <w:sz w:val="28"/>
          <w:szCs w:val="28"/>
          <w:lang w:eastAsia="ru-RU"/>
        </w:rPr>
        <w:t>депутата</w:t>
      </w:r>
      <w:r w:rsidRPr="00F67770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Собрания представителей </w:t>
      </w:r>
      <w:r w:rsidR="009C4F9A" w:rsidRPr="00F67770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сельского поселения Подстепки </w:t>
      </w:r>
      <w:r w:rsidRPr="00F67770">
        <w:rPr>
          <w:rFonts w:ascii="Times New Roman" w:eastAsia="Times New Roman" w:hAnsi="Times New Roman"/>
          <w:b/>
          <w:sz w:val="28"/>
          <w:szCs w:val="28"/>
          <w:lang w:eastAsia="ru-RU"/>
        </w:rPr>
        <w:t>муниципального района Ставропольский Самарской области в состав Собрания Представителей муниципального района Ставропольский Самарской области шестого созыва</w:t>
      </w:r>
    </w:p>
    <w:p w:rsidR="00542287" w:rsidRDefault="00542287" w:rsidP="00F67770">
      <w:pPr>
        <w:widowControl/>
        <w:suppressAutoHyphens w:val="0"/>
        <w:snapToGrid w:val="0"/>
        <w:spacing w:line="276" w:lineRule="auto"/>
        <w:ind w:left="567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90097E" w:rsidRPr="00F67770" w:rsidRDefault="0090097E" w:rsidP="00F67770">
      <w:pPr>
        <w:widowControl/>
        <w:suppressAutoHyphens w:val="0"/>
        <w:snapToGrid w:val="0"/>
        <w:spacing w:line="276" w:lineRule="auto"/>
        <w:ind w:left="567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F67770">
        <w:rPr>
          <w:rFonts w:ascii="Times New Roman" w:eastAsia="Times New Roman" w:hAnsi="Times New Roman"/>
          <w:sz w:val="28"/>
          <w:szCs w:val="28"/>
          <w:lang w:eastAsia="ru-RU"/>
        </w:rPr>
        <w:t>В соответствии с Федеральным законом от 06.10.2003г. №</w:t>
      </w:r>
      <w:r w:rsidR="00F6777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F67770">
        <w:rPr>
          <w:rFonts w:ascii="Times New Roman" w:eastAsia="Times New Roman" w:hAnsi="Times New Roman"/>
          <w:sz w:val="28"/>
          <w:szCs w:val="28"/>
          <w:lang w:eastAsia="ru-RU"/>
        </w:rPr>
        <w:t>131-ФЗ «Об общих принципах организации местного самоуправления в Российской Федерации», Законом Самарской области от 30.03.2015г. №</w:t>
      </w:r>
      <w:r w:rsidR="00F67770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F67770">
        <w:rPr>
          <w:rFonts w:ascii="Times New Roman" w:eastAsia="Times New Roman" w:hAnsi="Times New Roman"/>
          <w:sz w:val="28"/>
          <w:szCs w:val="28"/>
          <w:lang w:eastAsia="ru-RU"/>
        </w:rPr>
        <w:t>24-ГД «О порядке формирования органов местного самоуправления муниципальных образований Самарской области», Уставом се</w:t>
      </w:r>
      <w:r w:rsidR="009C4F9A" w:rsidRPr="00F67770">
        <w:rPr>
          <w:rFonts w:ascii="Times New Roman" w:eastAsia="Times New Roman" w:hAnsi="Times New Roman"/>
          <w:sz w:val="28"/>
          <w:szCs w:val="28"/>
          <w:lang w:eastAsia="ru-RU"/>
        </w:rPr>
        <w:t>льского поселения Подстепки</w:t>
      </w:r>
      <w:r w:rsidRPr="00F67770">
        <w:rPr>
          <w:rFonts w:ascii="Times New Roman" w:eastAsia="Times New Roman" w:hAnsi="Times New Roman"/>
          <w:sz w:val="28"/>
          <w:szCs w:val="28"/>
          <w:lang w:eastAsia="ru-RU"/>
        </w:rPr>
        <w:t xml:space="preserve"> муниципального района Ставропольский Самарской области, Собрание представителей </w:t>
      </w:r>
    </w:p>
    <w:p w:rsidR="009C4F9A" w:rsidRPr="00F67770" w:rsidRDefault="009C4F9A" w:rsidP="00F67770">
      <w:pPr>
        <w:widowControl/>
        <w:suppressAutoHyphens w:val="0"/>
        <w:snapToGrid w:val="0"/>
        <w:spacing w:line="276" w:lineRule="auto"/>
        <w:ind w:left="567"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90097E" w:rsidRPr="00F67770" w:rsidRDefault="0090097E" w:rsidP="00F67770">
      <w:pPr>
        <w:widowControl/>
        <w:suppressAutoHyphens w:val="0"/>
        <w:spacing w:line="276" w:lineRule="auto"/>
        <w:ind w:left="567" w:firstLine="709"/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 w:rsidRPr="00F67770">
        <w:rPr>
          <w:rFonts w:ascii="Times New Roman" w:eastAsia="Times New Roman" w:hAnsi="Times New Roman"/>
          <w:b/>
          <w:sz w:val="28"/>
          <w:szCs w:val="28"/>
          <w:lang w:eastAsia="ru-RU"/>
        </w:rPr>
        <w:t>РЕШИЛО:</w:t>
      </w:r>
    </w:p>
    <w:p w:rsidR="00014417" w:rsidRPr="00F67770" w:rsidRDefault="00014417" w:rsidP="00F67770">
      <w:pPr>
        <w:widowControl/>
        <w:suppressAutoHyphens w:val="0"/>
        <w:spacing w:line="276" w:lineRule="auto"/>
        <w:ind w:left="567" w:firstLine="709"/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</w:p>
    <w:p w:rsidR="00542287" w:rsidRDefault="00542287" w:rsidP="00F67770">
      <w:pPr>
        <w:widowControl/>
        <w:suppressAutoHyphens w:val="0"/>
        <w:spacing w:line="276" w:lineRule="auto"/>
        <w:ind w:left="567" w:firstLine="707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1. Досрочно прекратить полномочия Зюзина Олега Викторовича в качестве депутата Собрания представителей муниципального района Ставропольский Самарской области.</w:t>
      </w:r>
    </w:p>
    <w:p w:rsidR="0090097E" w:rsidRPr="00F67770" w:rsidRDefault="00542287" w:rsidP="00F67770">
      <w:pPr>
        <w:widowControl/>
        <w:suppressAutoHyphens w:val="0"/>
        <w:spacing w:line="276" w:lineRule="auto"/>
        <w:ind w:left="567" w:firstLine="707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2</w:t>
      </w:r>
      <w:r w:rsidR="0090097E" w:rsidRPr="00F67770">
        <w:rPr>
          <w:rFonts w:ascii="Times New Roman" w:eastAsia="Times New Roman" w:hAnsi="Times New Roman"/>
          <w:sz w:val="28"/>
          <w:szCs w:val="28"/>
          <w:lang w:eastAsia="ru-RU"/>
        </w:rPr>
        <w:t xml:space="preserve">. Избрать </w:t>
      </w:r>
      <w:r w:rsidR="00FD4737">
        <w:rPr>
          <w:rFonts w:ascii="Times New Roman" w:eastAsia="Times New Roman" w:hAnsi="Times New Roman"/>
          <w:sz w:val="28"/>
          <w:szCs w:val="28"/>
          <w:lang w:eastAsia="ru-RU"/>
        </w:rPr>
        <w:t>Попова Дмитрия Сергеевича</w:t>
      </w:r>
      <w:r w:rsidR="00F67770">
        <w:rPr>
          <w:rFonts w:ascii="Times New Roman" w:eastAsia="Times New Roman" w:hAnsi="Times New Roman"/>
          <w:sz w:val="28"/>
          <w:szCs w:val="28"/>
          <w:lang w:eastAsia="ru-RU"/>
        </w:rPr>
        <w:t xml:space="preserve"> –</w:t>
      </w:r>
      <w:r w:rsidR="0090097E" w:rsidRPr="00F67770">
        <w:rPr>
          <w:rFonts w:ascii="Times New Roman" w:eastAsia="Times New Roman" w:hAnsi="Times New Roman"/>
          <w:sz w:val="28"/>
          <w:szCs w:val="28"/>
          <w:lang w:eastAsia="ru-RU"/>
        </w:rPr>
        <w:t xml:space="preserve"> депутата Собрания представителей се</w:t>
      </w:r>
      <w:r w:rsidR="00F67770">
        <w:rPr>
          <w:rFonts w:ascii="Times New Roman" w:eastAsia="Times New Roman" w:hAnsi="Times New Roman"/>
          <w:sz w:val="28"/>
          <w:szCs w:val="28"/>
          <w:lang w:eastAsia="ru-RU"/>
        </w:rPr>
        <w:t>льского поселения Подстепки</w:t>
      </w:r>
      <w:r w:rsidR="0090097E" w:rsidRPr="00F67770">
        <w:rPr>
          <w:rFonts w:ascii="Times New Roman" w:eastAsia="Times New Roman" w:hAnsi="Times New Roman"/>
          <w:sz w:val="28"/>
          <w:szCs w:val="28"/>
          <w:lang w:eastAsia="ru-RU"/>
        </w:rPr>
        <w:t xml:space="preserve"> муниципального района Ставропольский Самарской области в состав Собрания Представителей муниц</w:t>
      </w:r>
      <w:r w:rsidR="0065156A" w:rsidRPr="00F67770">
        <w:rPr>
          <w:rFonts w:ascii="Times New Roman" w:eastAsia="Times New Roman" w:hAnsi="Times New Roman"/>
          <w:sz w:val="28"/>
          <w:szCs w:val="28"/>
          <w:lang w:eastAsia="ru-RU"/>
        </w:rPr>
        <w:t>ипального района Ставропольский</w:t>
      </w:r>
      <w:r w:rsidR="0090097E" w:rsidRPr="00F67770">
        <w:rPr>
          <w:rFonts w:ascii="Times New Roman" w:eastAsia="Times New Roman" w:hAnsi="Times New Roman"/>
          <w:sz w:val="28"/>
          <w:szCs w:val="28"/>
          <w:lang w:eastAsia="ru-RU"/>
        </w:rPr>
        <w:t xml:space="preserve"> Самарской области шестого созыва.</w:t>
      </w:r>
    </w:p>
    <w:p w:rsidR="0090097E" w:rsidRPr="00F67770" w:rsidRDefault="00542287" w:rsidP="00F67770">
      <w:pPr>
        <w:widowControl/>
        <w:suppressAutoHyphens w:val="0"/>
        <w:spacing w:line="276" w:lineRule="auto"/>
        <w:ind w:left="567" w:firstLine="707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sz w:val="28"/>
          <w:szCs w:val="28"/>
          <w:lang w:eastAsia="ru-RU"/>
        </w:rPr>
        <w:t>3</w:t>
      </w:r>
      <w:r w:rsidR="0090097E" w:rsidRPr="00F67770">
        <w:rPr>
          <w:rFonts w:ascii="Times New Roman" w:eastAsia="Times New Roman" w:hAnsi="Times New Roman" w:cs="Tahoma"/>
          <w:sz w:val="28"/>
          <w:szCs w:val="28"/>
          <w:lang w:eastAsia="ru-RU"/>
        </w:rPr>
        <w:t xml:space="preserve">. Настоящее Решение подлежит официальному </w:t>
      </w:r>
      <w:r w:rsidR="0090097E" w:rsidRPr="00F67770">
        <w:rPr>
          <w:rFonts w:ascii="Times New Roman" w:eastAsia="Times New Roman" w:hAnsi="Times New Roman"/>
          <w:sz w:val="28"/>
          <w:szCs w:val="28"/>
          <w:lang w:eastAsia="ru-RU"/>
        </w:rPr>
        <w:t>опубликованию в газете «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Подстепкинский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Вестник</w:t>
      </w:r>
      <w:r w:rsidR="0090097E" w:rsidRPr="00F67770">
        <w:rPr>
          <w:rFonts w:ascii="Times New Roman" w:eastAsia="Times New Roman" w:hAnsi="Times New Roman"/>
          <w:sz w:val="28"/>
          <w:szCs w:val="28"/>
          <w:lang w:eastAsia="ru-RU"/>
        </w:rPr>
        <w:t xml:space="preserve">» и на официальном сайте администрации сельского поселения </w:t>
      </w:r>
      <w:r w:rsidR="00DB7213" w:rsidRPr="00F67770">
        <w:rPr>
          <w:rFonts w:ascii="Times New Roman" w:eastAsia="Times New Roman" w:hAnsi="Times New Roman"/>
          <w:sz w:val="28"/>
          <w:szCs w:val="28"/>
          <w:lang w:eastAsia="ru-RU"/>
        </w:rPr>
        <w:t>Подстепки</w:t>
      </w:r>
      <w:r w:rsidR="0090097E" w:rsidRPr="00F67770">
        <w:rPr>
          <w:rFonts w:ascii="Times New Roman" w:eastAsia="Times New Roman" w:hAnsi="Times New Roman"/>
          <w:sz w:val="28"/>
          <w:szCs w:val="28"/>
          <w:lang w:eastAsia="ru-RU"/>
        </w:rPr>
        <w:t xml:space="preserve"> в сети Интернет </w:t>
      </w:r>
      <w:r w:rsidR="0090097E" w:rsidRPr="00F67770">
        <w:rPr>
          <w:rFonts w:ascii="Times New Roman" w:eastAsia="Times New Roman" w:hAnsi="Times New Roman"/>
          <w:sz w:val="28"/>
          <w:szCs w:val="28"/>
          <w:lang w:val="en-US" w:eastAsia="ru-RU"/>
        </w:rPr>
        <w:t>http</w:t>
      </w:r>
      <w:r w:rsidR="0090097E" w:rsidRPr="00F67770">
        <w:rPr>
          <w:rFonts w:ascii="Times New Roman" w:eastAsia="Times New Roman" w:hAnsi="Times New Roman"/>
          <w:sz w:val="28"/>
          <w:szCs w:val="28"/>
          <w:lang w:eastAsia="ru-RU"/>
        </w:rPr>
        <w:t>://</w:t>
      </w:r>
      <w:proofErr w:type="spellStart"/>
      <w:r w:rsidR="00DB7213" w:rsidRPr="00F67770">
        <w:rPr>
          <w:rFonts w:ascii="Times New Roman" w:eastAsia="Times New Roman" w:hAnsi="Times New Roman"/>
          <w:sz w:val="28"/>
          <w:szCs w:val="28"/>
          <w:lang w:val="en-US" w:eastAsia="ru-RU"/>
        </w:rPr>
        <w:t>podstepki</w:t>
      </w:r>
      <w:proofErr w:type="spellEnd"/>
      <w:r w:rsidR="0090097E" w:rsidRPr="00F67770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proofErr w:type="spellStart"/>
      <w:r w:rsidR="0090097E" w:rsidRPr="00F67770">
        <w:rPr>
          <w:rFonts w:ascii="Times New Roman" w:eastAsia="Times New Roman" w:hAnsi="Times New Roman"/>
          <w:sz w:val="28"/>
          <w:szCs w:val="28"/>
          <w:lang w:val="en-US" w:eastAsia="ru-RU"/>
        </w:rPr>
        <w:t>stavrsp</w:t>
      </w:r>
      <w:proofErr w:type="spellEnd"/>
      <w:r w:rsidR="0090097E" w:rsidRPr="00F67770"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proofErr w:type="spellStart"/>
      <w:r w:rsidR="0090097E" w:rsidRPr="00F67770">
        <w:rPr>
          <w:rFonts w:ascii="Times New Roman" w:eastAsia="Times New Roman" w:hAnsi="Times New Roman"/>
          <w:sz w:val="28"/>
          <w:szCs w:val="28"/>
          <w:lang w:val="en-US" w:eastAsia="ru-RU"/>
        </w:rPr>
        <w:t>ru</w:t>
      </w:r>
      <w:proofErr w:type="spellEnd"/>
      <w:r w:rsidR="0090097E" w:rsidRPr="00F67770">
        <w:rPr>
          <w:rFonts w:ascii="Times New Roman" w:eastAsia="Times New Roman" w:hAnsi="Times New Roman"/>
          <w:sz w:val="28"/>
          <w:szCs w:val="28"/>
          <w:lang w:eastAsia="ru-RU"/>
        </w:rPr>
        <w:t>.</w:t>
      </w:r>
    </w:p>
    <w:p w:rsidR="0090097E" w:rsidRPr="00F67770" w:rsidRDefault="00542287" w:rsidP="00F67770">
      <w:pPr>
        <w:widowControl/>
        <w:suppressAutoHyphens w:val="0"/>
        <w:spacing w:line="276" w:lineRule="auto"/>
        <w:ind w:left="567" w:firstLine="709"/>
        <w:jc w:val="both"/>
        <w:rPr>
          <w:rFonts w:ascii="Times New Roman" w:eastAsia="Times New Roman" w:hAnsi="Times New Roman"/>
          <w:snapToGrid w:val="0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napToGrid w:val="0"/>
          <w:sz w:val="28"/>
          <w:szCs w:val="28"/>
          <w:lang w:eastAsia="ru-RU"/>
        </w:rPr>
        <w:t xml:space="preserve"> 4</w:t>
      </w:r>
      <w:r w:rsidR="0090097E" w:rsidRPr="00F67770">
        <w:rPr>
          <w:rFonts w:ascii="Times New Roman" w:eastAsia="Times New Roman" w:hAnsi="Times New Roman"/>
          <w:snapToGrid w:val="0"/>
          <w:sz w:val="28"/>
          <w:szCs w:val="28"/>
          <w:lang w:eastAsia="ru-RU"/>
        </w:rPr>
        <w:t xml:space="preserve">. </w:t>
      </w:r>
      <w:r w:rsidR="0090097E" w:rsidRPr="00F67770">
        <w:rPr>
          <w:rFonts w:ascii="Times New Roman" w:hAnsi="Times New Roman"/>
          <w:sz w:val="28"/>
          <w:szCs w:val="28"/>
        </w:rPr>
        <w:t>Настоящее Решение вступает в силу после дня его официального опубликования.</w:t>
      </w:r>
    </w:p>
    <w:p w:rsidR="0090097E" w:rsidRPr="00F67770" w:rsidRDefault="0090097E" w:rsidP="00F67770">
      <w:pPr>
        <w:widowControl/>
        <w:suppressAutoHyphens w:val="0"/>
        <w:snapToGrid w:val="0"/>
        <w:spacing w:line="276" w:lineRule="auto"/>
        <w:ind w:left="567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90097E" w:rsidRPr="00F67770" w:rsidRDefault="0090097E" w:rsidP="00FD4737">
      <w:pPr>
        <w:widowControl/>
        <w:tabs>
          <w:tab w:val="num" w:pos="200"/>
        </w:tabs>
        <w:suppressAutoHyphens w:val="0"/>
        <w:spacing w:line="276" w:lineRule="auto"/>
        <w:ind w:left="567"/>
        <w:outlineLvl w:val="0"/>
        <w:rPr>
          <w:rFonts w:ascii="Times New Roman" w:eastAsia="Times New Roman" w:hAnsi="Times New Roman"/>
          <w:sz w:val="28"/>
          <w:szCs w:val="28"/>
          <w:lang w:eastAsia="ru-RU"/>
        </w:rPr>
      </w:pPr>
      <w:r w:rsidRPr="00F67770">
        <w:rPr>
          <w:rFonts w:ascii="Times New Roman" w:eastAsia="Times New Roman" w:hAnsi="Times New Roman"/>
          <w:sz w:val="28"/>
          <w:szCs w:val="28"/>
          <w:lang w:eastAsia="ru-RU"/>
        </w:rPr>
        <w:t xml:space="preserve">Председатель </w:t>
      </w:r>
    </w:p>
    <w:p w:rsidR="00DB7213" w:rsidRPr="00F67770" w:rsidRDefault="0090097E" w:rsidP="00FD4737">
      <w:pPr>
        <w:widowControl/>
        <w:tabs>
          <w:tab w:val="num" w:pos="200"/>
        </w:tabs>
        <w:suppressAutoHyphens w:val="0"/>
        <w:spacing w:line="276" w:lineRule="auto"/>
        <w:ind w:left="567"/>
        <w:outlineLvl w:val="0"/>
        <w:rPr>
          <w:rFonts w:ascii="Times New Roman" w:eastAsia="Times New Roman" w:hAnsi="Times New Roman"/>
          <w:sz w:val="28"/>
          <w:szCs w:val="28"/>
          <w:lang w:eastAsia="ru-RU"/>
        </w:rPr>
      </w:pPr>
      <w:r w:rsidRPr="00F67770">
        <w:rPr>
          <w:rFonts w:ascii="Times New Roman" w:eastAsia="Times New Roman" w:hAnsi="Times New Roman"/>
          <w:sz w:val="28"/>
          <w:szCs w:val="28"/>
          <w:lang w:eastAsia="ru-RU"/>
        </w:rPr>
        <w:t xml:space="preserve">Собрания представителей </w:t>
      </w:r>
    </w:p>
    <w:p w:rsidR="0090097E" w:rsidRPr="00F67770" w:rsidRDefault="00DB7213" w:rsidP="00FD4737">
      <w:pPr>
        <w:widowControl/>
        <w:tabs>
          <w:tab w:val="num" w:pos="200"/>
        </w:tabs>
        <w:suppressAutoHyphens w:val="0"/>
        <w:spacing w:line="276" w:lineRule="auto"/>
        <w:ind w:left="567"/>
        <w:outlineLvl w:val="0"/>
        <w:rPr>
          <w:rFonts w:ascii="Times New Roman" w:eastAsia="Times New Roman" w:hAnsi="Times New Roman"/>
          <w:sz w:val="28"/>
          <w:szCs w:val="28"/>
          <w:lang w:eastAsia="ru-RU"/>
        </w:rPr>
      </w:pPr>
      <w:r w:rsidRPr="00F67770">
        <w:rPr>
          <w:rFonts w:ascii="Times New Roman" w:eastAsia="Times New Roman" w:hAnsi="Times New Roman"/>
          <w:sz w:val="28"/>
          <w:szCs w:val="28"/>
          <w:lang w:eastAsia="ru-RU"/>
        </w:rPr>
        <w:t>сельского поселения Подстепки</w:t>
      </w:r>
    </w:p>
    <w:p w:rsidR="0090097E" w:rsidRPr="00F67770" w:rsidRDefault="0090097E" w:rsidP="00FD4737">
      <w:pPr>
        <w:widowControl/>
        <w:tabs>
          <w:tab w:val="num" w:pos="200"/>
        </w:tabs>
        <w:suppressAutoHyphens w:val="0"/>
        <w:spacing w:line="276" w:lineRule="auto"/>
        <w:ind w:left="567"/>
        <w:outlineLvl w:val="0"/>
        <w:rPr>
          <w:rFonts w:ascii="Times New Roman" w:eastAsia="Times New Roman" w:hAnsi="Times New Roman"/>
          <w:sz w:val="28"/>
          <w:szCs w:val="28"/>
          <w:lang w:eastAsia="ru-RU"/>
        </w:rPr>
      </w:pPr>
      <w:r w:rsidRPr="00F67770">
        <w:rPr>
          <w:rFonts w:ascii="Times New Roman" w:eastAsia="Times New Roman" w:hAnsi="Times New Roman"/>
          <w:sz w:val="28"/>
          <w:szCs w:val="28"/>
          <w:lang w:eastAsia="ru-RU"/>
        </w:rPr>
        <w:t>муниципального района Ставропольский</w:t>
      </w:r>
      <w:r w:rsidRPr="00F67770">
        <w:rPr>
          <w:rFonts w:ascii="Times New Roman" w:eastAsia="Times New Roman" w:hAnsi="Times New Roman"/>
          <w:sz w:val="28"/>
          <w:szCs w:val="28"/>
          <w:lang w:eastAsia="ru-RU"/>
        </w:rPr>
        <w:tab/>
      </w:r>
    </w:p>
    <w:p w:rsidR="00FD3754" w:rsidRPr="00F67770" w:rsidRDefault="0090097E" w:rsidP="00FD4737">
      <w:pPr>
        <w:widowControl/>
        <w:tabs>
          <w:tab w:val="num" w:pos="200"/>
        </w:tabs>
        <w:suppressAutoHyphens w:val="0"/>
        <w:spacing w:line="276" w:lineRule="auto"/>
        <w:ind w:left="567"/>
        <w:outlineLvl w:val="0"/>
        <w:rPr>
          <w:sz w:val="28"/>
          <w:szCs w:val="28"/>
        </w:rPr>
      </w:pPr>
      <w:r w:rsidRPr="00F67770">
        <w:rPr>
          <w:rFonts w:ascii="Times New Roman" w:eastAsia="Times New Roman" w:hAnsi="Times New Roman"/>
          <w:sz w:val="28"/>
          <w:szCs w:val="28"/>
          <w:lang w:eastAsia="ru-RU"/>
        </w:rPr>
        <w:t>Самарской области</w:t>
      </w:r>
      <w:r w:rsidRPr="00F67770">
        <w:rPr>
          <w:rFonts w:ascii="Times New Roman" w:eastAsia="Times New Roman" w:hAnsi="Times New Roman"/>
          <w:sz w:val="28"/>
          <w:szCs w:val="28"/>
          <w:lang w:eastAsia="ru-RU"/>
        </w:rPr>
        <w:tab/>
        <w:t xml:space="preserve">                                   _</w:t>
      </w:r>
      <w:r w:rsidR="00F67770">
        <w:rPr>
          <w:rFonts w:ascii="Times New Roman" w:eastAsia="Times New Roman" w:hAnsi="Times New Roman"/>
          <w:sz w:val="28"/>
          <w:szCs w:val="28"/>
          <w:lang w:eastAsia="ru-RU"/>
        </w:rPr>
        <w:t>_____</w:t>
      </w:r>
      <w:r w:rsidRPr="00F67770">
        <w:rPr>
          <w:rFonts w:ascii="Times New Roman" w:eastAsia="Times New Roman" w:hAnsi="Times New Roman"/>
          <w:sz w:val="28"/>
          <w:szCs w:val="28"/>
          <w:lang w:eastAsia="ru-RU"/>
        </w:rPr>
        <w:t>___________</w:t>
      </w:r>
      <w:r w:rsidR="00F67770">
        <w:rPr>
          <w:rFonts w:ascii="Times New Roman" w:eastAsia="Times New Roman" w:hAnsi="Times New Roman"/>
          <w:sz w:val="28"/>
          <w:szCs w:val="28"/>
          <w:lang w:eastAsia="ru-RU"/>
        </w:rPr>
        <w:t xml:space="preserve"> А.Н. Шевелев</w:t>
      </w:r>
    </w:p>
    <w:sectPr w:rsidR="00FD3754" w:rsidRPr="00F67770" w:rsidSect="00542287">
      <w:pgSz w:w="11906" w:h="16838"/>
      <w:pgMar w:top="851" w:right="850" w:bottom="426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097E"/>
    <w:rsid w:val="00014417"/>
    <w:rsid w:val="00542287"/>
    <w:rsid w:val="0065156A"/>
    <w:rsid w:val="00723E38"/>
    <w:rsid w:val="0090097E"/>
    <w:rsid w:val="009C4F9A"/>
    <w:rsid w:val="00D576BA"/>
    <w:rsid w:val="00DB7213"/>
    <w:rsid w:val="00DC2792"/>
    <w:rsid w:val="00F67770"/>
    <w:rsid w:val="00FD3754"/>
    <w:rsid w:val="00FD4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4B654D2-7A8E-4072-A837-AA9A9616EA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0097E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42287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542287"/>
    <w:rPr>
      <w:rFonts w:ascii="Segoe UI" w:eastAsia="Lucida Sans Unicode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854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264</Words>
  <Characters>1507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2</cp:revision>
  <cp:lastPrinted>2022-08-29T08:20:00Z</cp:lastPrinted>
  <dcterms:created xsi:type="dcterms:W3CDTF">2022-08-29T08:22:00Z</dcterms:created>
  <dcterms:modified xsi:type="dcterms:W3CDTF">2022-08-29T08:22:00Z</dcterms:modified>
</cp:coreProperties>
</file>