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E8AD0" w14:textId="7516251E" w:rsidR="006030B6" w:rsidRDefault="006030B6" w:rsidP="0030098B">
      <w:pPr>
        <w:jc w:val="center"/>
        <w:outlineLvl w:val="0"/>
        <w:rPr>
          <w:rFonts w:ascii="Times New Roman" w:hAnsi="Times New Roman"/>
          <w:b/>
          <w:bCs/>
          <w:caps/>
        </w:rPr>
      </w:pPr>
      <w:r>
        <w:rPr>
          <w:noProof/>
        </w:rPr>
        <w:drawing>
          <wp:inline distT="0" distB="0" distL="0" distR="0" wp14:anchorId="6D9ADE6A" wp14:editId="695385B6">
            <wp:extent cx="866775" cy="1019175"/>
            <wp:effectExtent l="19050" t="0" r="9525" b="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E79B86" w14:textId="7CC1ACC9" w:rsidR="0030098B" w:rsidRPr="00897CA8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897CA8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14:paraId="3D464E27" w14:textId="77777777" w:rsidR="0030098B" w:rsidRPr="00897CA8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897CA8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105BAC" w:rsidRPr="00897CA8">
        <w:rPr>
          <w:rFonts w:ascii="Times New Roman" w:hAnsi="Times New Roman"/>
          <w:b/>
          <w:bCs/>
          <w:caps/>
          <w:noProof/>
          <w:sz w:val="28"/>
          <w:szCs w:val="28"/>
        </w:rPr>
        <w:t>ПОДСТЕПКИ</w:t>
      </w:r>
    </w:p>
    <w:p w14:paraId="4D310C47" w14:textId="77777777" w:rsidR="0030098B" w:rsidRPr="00897CA8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897CA8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897CA8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14:paraId="6DB0DF06" w14:textId="77777777" w:rsidR="0030098B" w:rsidRPr="00897CA8" w:rsidRDefault="0030098B" w:rsidP="0030098B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897CA8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14:paraId="3568E437" w14:textId="77777777" w:rsidR="0030098B" w:rsidRPr="00897CA8" w:rsidRDefault="0030098B" w:rsidP="0030098B">
      <w:pPr>
        <w:pStyle w:val="a3"/>
        <w:spacing w:after="0"/>
        <w:jc w:val="center"/>
        <w:rPr>
          <w:sz w:val="28"/>
          <w:szCs w:val="28"/>
        </w:rPr>
      </w:pPr>
      <w:r w:rsidRPr="00897CA8">
        <w:rPr>
          <w:b/>
          <w:bCs/>
          <w:color w:val="000000"/>
          <w:sz w:val="28"/>
          <w:szCs w:val="28"/>
        </w:rPr>
        <w:t>РЕШЕНИЕ</w:t>
      </w:r>
    </w:p>
    <w:p w14:paraId="1407CF5A" w14:textId="2E7EB6A7" w:rsidR="0030098B" w:rsidRPr="00897CA8" w:rsidRDefault="0030098B" w:rsidP="00717512">
      <w:pPr>
        <w:pStyle w:val="a3"/>
        <w:spacing w:after="0"/>
        <w:jc w:val="both"/>
        <w:rPr>
          <w:b/>
          <w:color w:val="000000"/>
          <w:sz w:val="28"/>
          <w:szCs w:val="28"/>
        </w:rPr>
      </w:pPr>
      <w:r w:rsidRPr="00897CA8">
        <w:rPr>
          <w:b/>
          <w:color w:val="000000"/>
          <w:sz w:val="28"/>
          <w:szCs w:val="28"/>
        </w:rPr>
        <w:t>«</w:t>
      </w:r>
      <w:r w:rsidR="003F4837">
        <w:rPr>
          <w:b/>
          <w:color w:val="000000"/>
          <w:sz w:val="28"/>
          <w:szCs w:val="28"/>
        </w:rPr>
        <w:t>07</w:t>
      </w:r>
      <w:r w:rsidRPr="00897CA8">
        <w:rPr>
          <w:b/>
          <w:color w:val="000000"/>
          <w:sz w:val="28"/>
          <w:szCs w:val="28"/>
        </w:rPr>
        <w:t>»</w:t>
      </w:r>
      <w:r w:rsidR="00717512" w:rsidRPr="00897CA8">
        <w:rPr>
          <w:b/>
          <w:color w:val="000000"/>
          <w:sz w:val="28"/>
          <w:szCs w:val="28"/>
        </w:rPr>
        <w:t xml:space="preserve"> </w:t>
      </w:r>
      <w:r w:rsidR="003F4837">
        <w:rPr>
          <w:b/>
          <w:color w:val="000000"/>
          <w:sz w:val="28"/>
          <w:szCs w:val="28"/>
        </w:rPr>
        <w:t>ноября</w:t>
      </w:r>
      <w:r w:rsidR="00325DCF" w:rsidRPr="00897CA8">
        <w:rPr>
          <w:b/>
          <w:color w:val="000000"/>
          <w:sz w:val="28"/>
          <w:szCs w:val="28"/>
        </w:rPr>
        <w:t xml:space="preserve"> </w:t>
      </w:r>
      <w:r w:rsidR="00105BAC" w:rsidRPr="00897CA8">
        <w:rPr>
          <w:b/>
          <w:color w:val="000000"/>
          <w:sz w:val="28"/>
          <w:szCs w:val="28"/>
        </w:rPr>
        <w:t>20</w:t>
      </w:r>
      <w:r w:rsidR="003F4837">
        <w:rPr>
          <w:b/>
          <w:color w:val="000000"/>
          <w:sz w:val="28"/>
          <w:szCs w:val="28"/>
        </w:rPr>
        <w:t>23</w:t>
      </w:r>
      <w:r w:rsidR="00105BAC" w:rsidRPr="00897CA8">
        <w:rPr>
          <w:b/>
          <w:color w:val="000000"/>
          <w:sz w:val="28"/>
          <w:szCs w:val="28"/>
        </w:rPr>
        <w:t xml:space="preserve"> </w:t>
      </w:r>
      <w:r w:rsidRPr="00897CA8">
        <w:rPr>
          <w:b/>
          <w:color w:val="000000"/>
          <w:sz w:val="28"/>
          <w:szCs w:val="28"/>
        </w:rPr>
        <w:t>г.</w:t>
      </w:r>
      <w:r w:rsidRPr="00897CA8">
        <w:rPr>
          <w:b/>
          <w:color w:val="000000"/>
          <w:sz w:val="28"/>
          <w:szCs w:val="28"/>
        </w:rPr>
        <w:tab/>
      </w:r>
      <w:r w:rsidRPr="00897CA8">
        <w:rPr>
          <w:b/>
          <w:color w:val="000000"/>
          <w:sz w:val="28"/>
          <w:szCs w:val="28"/>
        </w:rPr>
        <w:tab/>
      </w:r>
      <w:r w:rsidR="00325DCF" w:rsidRPr="00897CA8">
        <w:rPr>
          <w:b/>
          <w:color w:val="000000"/>
          <w:sz w:val="28"/>
          <w:szCs w:val="28"/>
        </w:rPr>
        <w:t xml:space="preserve">           </w:t>
      </w:r>
      <w:r w:rsidR="00717512" w:rsidRPr="00897CA8">
        <w:rPr>
          <w:b/>
          <w:color w:val="000000"/>
          <w:sz w:val="28"/>
          <w:szCs w:val="28"/>
        </w:rPr>
        <w:t xml:space="preserve">       </w:t>
      </w:r>
      <w:r w:rsidRPr="00897CA8">
        <w:rPr>
          <w:b/>
          <w:color w:val="000000"/>
          <w:sz w:val="28"/>
          <w:szCs w:val="28"/>
        </w:rPr>
        <w:tab/>
      </w:r>
      <w:r w:rsidR="00717512" w:rsidRPr="00897CA8">
        <w:rPr>
          <w:b/>
          <w:color w:val="000000"/>
          <w:sz w:val="28"/>
          <w:szCs w:val="28"/>
        </w:rPr>
        <w:t xml:space="preserve">           </w:t>
      </w:r>
      <w:r w:rsidR="00105BAC" w:rsidRPr="00897CA8">
        <w:rPr>
          <w:b/>
          <w:color w:val="000000"/>
          <w:sz w:val="28"/>
          <w:szCs w:val="28"/>
        </w:rPr>
        <w:t xml:space="preserve">   </w:t>
      </w:r>
      <w:r w:rsidR="00717512" w:rsidRPr="00897CA8">
        <w:rPr>
          <w:b/>
          <w:color w:val="000000"/>
          <w:sz w:val="28"/>
          <w:szCs w:val="28"/>
        </w:rPr>
        <w:t xml:space="preserve"> </w:t>
      </w:r>
      <w:r w:rsidR="00897654" w:rsidRPr="00897CA8">
        <w:rPr>
          <w:b/>
          <w:color w:val="000000"/>
          <w:sz w:val="28"/>
          <w:szCs w:val="28"/>
        </w:rPr>
        <w:tab/>
      </w:r>
      <w:r w:rsidR="00E54C17" w:rsidRPr="00897CA8">
        <w:rPr>
          <w:b/>
          <w:color w:val="000000"/>
          <w:sz w:val="28"/>
          <w:szCs w:val="28"/>
        </w:rPr>
        <w:tab/>
      </w:r>
      <w:r w:rsidR="003F4837">
        <w:rPr>
          <w:b/>
          <w:color w:val="000000"/>
          <w:sz w:val="28"/>
          <w:szCs w:val="28"/>
        </w:rPr>
        <w:t xml:space="preserve">                      </w:t>
      </w:r>
      <w:r w:rsidRPr="00897CA8">
        <w:rPr>
          <w:b/>
          <w:color w:val="000000"/>
          <w:sz w:val="28"/>
          <w:szCs w:val="28"/>
        </w:rPr>
        <w:t xml:space="preserve">№ </w:t>
      </w:r>
      <w:r w:rsidR="003F4837">
        <w:rPr>
          <w:b/>
          <w:color w:val="000000"/>
          <w:sz w:val="28"/>
          <w:szCs w:val="28"/>
        </w:rPr>
        <w:t>25</w:t>
      </w:r>
    </w:p>
    <w:p w14:paraId="0AAA5A1C" w14:textId="77777777" w:rsidR="00C30D43" w:rsidRPr="00897CA8" w:rsidRDefault="00C30D43" w:rsidP="00C30D43">
      <w:pPr>
        <w:jc w:val="center"/>
        <w:rPr>
          <w:rFonts w:ascii="Times New Roman" w:hAnsi="Times New Roman" w:cs="Tahoma"/>
          <w:b/>
          <w:sz w:val="28"/>
          <w:szCs w:val="28"/>
        </w:rPr>
      </w:pPr>
    </w:p>
    <w:p w14:paraId="444F904E" w14:textId="77777777" w:rsidR="00897654" w:rsidRPr="00897CA8" w:rsidRDefault="00897654" w:rsidP="00C30D43">
      <w:pPr>
        <w:jc w:val="center"/>
        <w:rPr>
          <w:rFonts w:ascii="Times New Roman" w:hAnsi="Times New Roman" w:cs="Tahoma"/>
          <w:b/>
          <w:sz w:val="28"/>
          <w:szCs w:val="28"/>
        </w:rPr>
      </w:pPr>
    </w:p>
    <w:p w14:paraId="3B5FD9A7" w14:textId="77777777" w:rsidR="00821370" w:rsidRPr="00897CA8" w:rsidRDefault="000E1B99" w:rsidP="003F4837">
      <w:pPr>
        <w:spacing w:line="276" w:lineRule="auto"/>
        <w:jc w:val="center"/>
        <w:rPr>
          <w:rFonts w:ascii="Times New Roman" w:hAnsi="Times New Roman"/>
          <w:b/>
          <w:sz w:val="28"/>
          <w:szCs w:val="28"/>
        </w:rPr>
      </w:pPr>
      <w:r w:rsidRPr="00897CA8">
        <w:rPr>
          <w:rFonts w:ascii="Times New Roman" w:hAnsi="Times New Roman"/>
          <w:b/>
          <w:sz w:val="28"/>
          <w:szCs w:val="28"/>
        </w:rPr>
        <w:t xml:space="preserve">  </w:t>
      </w:r>
      <w:r w:rsidR="00821370" w:rsidRPr="00897CA8">
        <w:rPr>
          <w:rFonts w:ascii="Times New Roman" w:hAnsi="Times New Roman"/>
          <w:b/>
          <w:sz w:val="28"/>
          <w:szCs w:val="28"/>
        </w:rPr>
        <w:t xml:space="preserve">«О </w:t>
      </w:r>
      <w:r w:rsidR="00717512" w:rsidRPr="00897CA8">
        <w:rPr>
          <w:rFonts w:ascii="Times New Roman" w:hAnsi="Times New Roman"/>
          <w:b/>
          <w:sz w:val="28"/>
          <w:szCs w:val="28"/>
        </w:rPr>
        <w:t>досрочном прекращении полномочий</w:t>
      </w:r>
      <w:r w:rsidR="00821370" w:rsidRPr="00897CA8">
        <w:rPr>
          <w:rFonts w:ascii="Times New Roman" w:hAnsi="Times New Roman"/>
          <w:b/>
          <w:sz w:val="28"/>
          <w:szCs w:val="28"/>
        </w:rPr>
        <w:t xml:space="preserve"> </w:t>
      </w:r>
      <w:r w:rsidR="00717512" w:rsidRPr="00897CA8">
        <w:rPr>
          <w:rFonts w:ascii="Times New Roman" w:hAnsi="Times New Roman"/>
          <w:b/>
          <w:sz w:val="28"/>
          <w:szCs w:val="28"/>
        </w:rPr>
        <w:t>г</w:t>
      </w:r>
      <w:r w:rsidR="00821370" w:rsidRPr="00897CA8">
        <w:rPr>
          <w:rFonts w:ascii="Times New Roman" w:hAnsi="Times New Roman"/>
          <w:b/>
          <w:sz w:val="28"/>
          <w:szCs w:val="28"/>
        </w:rPr>
        <w:t xml:space="preserve">лавы сельского поселения </w:t>
      </w:r>
      <w:r w:rsidR="00105BAC" w:rsidRPr="00897CA8">
        <w:rPr>
          <w:rFonts w:ascii="Times New Roman" w:hAnsi="Times New Roman"/>
          <w:b/>
          <w:sz w:val="28"/>
          <w:szCs w:val="28"/>
        </w:rPr>
        <w:t>Подстепки</w:t>
      </w:r>
      <w:r w:rsidR="00821370" w:rsidRPr="00897CA8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области»  </w:t>
      </w:r>
    </w:p>
    <w:p w14:paraId="672DA2EC" w14:textId="77777777" w:rsidR="00897654" w:rsidRPr="00897CA8" w:rsidRDefault="003F3E77" w:rsidP="003F4837">
      <w:pPr>
        <w:spacing w:line="276" w:lineRule="auto"/>
        <w:jc w:val="both"/>
        <w:rPr>
          <w:rFonts w:ascii="Times New Roman" w:hAnsi="Times New Roman"/>
          <w:b/>
          <w:sz w:val="28"/>
          <w:szCs w:val="28"/>
        </w:rPr>
      </w:pPr>
      <w:r w:rsidRPr="00897CA8">
        <w:rPr>
          <w:rFonts w:ascii="Times New Roman" w:hAnsi="Times New Roman"/>
          <w:b/>
          <w:sz w:val="28"/>
          <w:szCs w:val="28"/>
        </w:rPr>
        <w:tab/>
      </w:r>
    </w:p>
    <w:p w14:paraId="5CD02DF8" w14:textId="4E31EFE5" w:rsidR="003F3E77" w:rsidRPr="00897CA8" w:rsidRDefault="003F3E77" w:rsidP="003F4837">
      <w:pPr>
        <w:spacing w:line="276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 xml:space="preserve">Рассмотрев заявление </w:t>
      </w:r>
      <w:r w:rsidR="00105BAC" w:rsidRPr="00897CA8">
        <w:rPr>
          <w:rFonts w:ascii="Times New Roman" w:hAnsi="Times New Roman" w:cs="Tahoma"/>
          <w:sz w:val="28"/>
          <w:szCs w:val="28"/>
        </w:rPr>
        <w:t xml:space="preserve">Главы сельского поселения Подстепки муниципального района Ставропольский Самарской области </w:t>
      </w:r>
      <w:r w:rsidR="00FB27F9" w:rsidRPr="00897CA8">
        <w:rPr>
          <w:rFonts w:ascii="Times New Roman" w:hAnsi="Times New Roman" w:cs="Tahoma"/>
          <w:sz w:val="28"/>
          <w:szCs w:val="28"/>
        </w:rPr>
        <w:t>Марьянова А.Ю</w:t>
      </w:r>
      <w:r w:rsidR="00105BAC" w:rsidRPr="00897CA8">
        <w:rPr>
          <w:rFonts w:ascii="Times New Roman" w:hAnsi="Times New Roman" w:cs="Tahoma"/>
          <w:sz w:val="28"/>
          <w:szCs w:val="28"/>
        </w:rPr>
        <w:t xml:space="preserve">. о досрочном прекращении полномочий главы поселения в связи с отставкой по </w:t>
      </w:r>
      <w:r w:rsidRPr="00897CA8">
        <w:rPr>
          <w:rFonts w:ascii="Times New Roman" w:hAnsi="Times New Roman"/>
          <w:sz w:val="28"/>
          <w:szCs w:val="28"/>
        </w:rPr>
        <w:t>собственному желанию, в соотв</w:t>
      </w:r>
      <w:r w:rsidR="0052787F" w:rsidRPr="00897CA8">
        <w:rPr>
          <w:rFonts w:ascii="Times New Roman" w:hAnsi="Times New Roman"/>
          <w:sz w:val="28"/>
          <w:szCs w:val="28"/>
        </w:rPr>
        <w:t>етствии с п.2 ч.6 ст.36</w:t>
      </w:r>
      <w:r w:rsidRPr="00897CA8">
        <w:rPr>
          <w:rFonts w:ascii="Times New Roman" w:hAnsi="Times New Roman"/>
          <w:sz w:val="28"/>
          <w:szCs w:val="28"/>
        </w:rPr>
        <w:t xml:space="preserve">  Федерального закона от 06.10.2003</w:t>
      </w:r>
      <w:r w:rsidR="00C7147B" w:rsidRPr="00897CA8">
        <w:rPr>
          <w:rFonts w:ascii="Times New Roman" w:hAnsi="Times New Roman"/>
          <w:sz w:val="28"/>
          <w:szCs w:val="28"/>
        </w:rPr>
        <w:t xml:space="preserve"> </w:t>
      </w:r>
      <w:r w:rsidRPr="00897CA8">
        <w:rPr>
          <w:rFonts w:ascii="Times New Roman" w:hAnsi="Times New Roman"/>
          <w:sz w:val="28"/>
          <w:szCs w:val="28"/>
        </w:rPr>
        <w:t>г</w:t>
      </w:r>
      <w:r w:rsidR="00897CA8">
        <w:rPr>
          <w:rFonts w:ascii="Times New Roman" w:hAnsi="Times New Roman"/>
          <w:sz w:val="28"/>
          <w:szCs w:val="28"/>
        </w:rPr>
        <w:t>ода</w:t>
      </w:r>
      <w:r w:rsidRPr="00897CA8">
        <w:rPr>
          <w:rFonts w:ascii="Times New Roman" w:hAnsi="Times New Roman"/>
          <w:sz w:val="28"/>
          <w:szCs w:val="28"/>
        </w:rPr>
        <w:t xml:space="preserve"> №</w:t>
      </w:r>
      <w:r w:rsidR="00897CA8">
        <w:rPr>
          <w:rFonts w:ascii="Times New Roman" w:hAnsi="Times New Roman"/>
          <w:sz w:val="28"/>
          <w:szCs w:val="28"/>
        </w:rPr>
        <w:t xml:space="preserve"> </w:t>
      </w:r>
      <w:r w:rsidRPr="00897CA8">
        <w:rPr>
          <w:rFonts w:ascii="Times New Roman" w:hAnsi="Times New Roman"/>
          <w:sz w:val="28"/>
          <w:szCs w:val="28"/>
        </w:rPr>
        <w:t>131-ФЗ «Об общих принципах организации местного самоупр</w:t>
      </w:r>
      <w:r w:rsidR="00105BAC" w:rsidRPr="00897CA8">
        <w:rPr>
          <w:rFonts w:ascii="Times New Roman" w:hAnsi="Times New Roman"/>
          <w:sz w:val="28"/>
          <w:szCs w:val="28"/>
        </w:rPr>
        <w:t>авления в Российской Федерации» руководствуясь</w:t>
      </w:r>
      <w:r w:rsidRPr="00897CA8">
        <w:rPr>
          <w:rFonts w:ascii="Times New Roman" w:hAnsi="Times New Roman"/>
          <w:sz w:val="28"/>
          <w:szCs w:val="28"/>
        </w:rPr>
        <w:t xml:space="preserve"> Уставом сельского поселения </w:t>
      </w:r>
      <w:r w:rsidR="00105BAC" w:rsidRPr="00897CA8">
        <w:rPr>
          <w:rFonts w:ascii="Times New Roman" w:hAnsi="Times New Roman"/>
          <w:sz w:val="28"/>
          <w:szCs w:val="28"/>
        </w:rPr>
        <w:t>Подстепки</w:t>
      </w:r>
      <w:r w:rsidRPr="00897CA8">
        <w:rPr>
          <w:rFonts w:ascii="Times New Roman" w:hAnsi="Times New Roman"/>
          <w:sz w:val="28"/>
          <w:szCs w:val="28"/>
        </w:rPr>
        <w:t xml:space="preserve"> Собрание представителей сельского поселения </w:t>
      </w:r>
      <w:r w:rsidR="00105BAC" w:rsidRPr="00897CA8">
        <w:rPr>
          <w:rFonts w:ascii="Times New Roman" w:hAnsi="Times New Roman"/>
          <w:sz w:val="28"/>
          <w:szCs w:val="28"/>
        </w:rPr>
        <w:t>Подстепки</w:t>
      </w:r>
      <w:r w:rsidRPr="00897CA8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</w:p>
    <w:p w14:paraId="3980750F" w14:textId="77777777" w:rsidR="00787D9F" w:rsidRPr="00897CA8" w:rsidRDefault="00787D9F" w:rsidP="003F4837">
      <w:pPr>
        <w:spacing w:line="276" w:lineRule="auto"/>
        <w:rPr>
          <w:rFonts w:ascii="Times New Roman" w:hAnsi="Times New Roman" w:cs="Tahoma"/>
          <w:b/>
          <w:sz w:val="28"/>
          <w:szCs w:val="28"/>
        </w:rPr>
      </w:pPr>
    </w:p>
    <w:p w14:paraId="1017A4DB" w14:textId="77777777" w:rsidR="00C30D43" w:rsidRPr="00897CA8" w:rsidRDefault="00C30D43" w:rsidP="003F4837">
      <w:pPr>
        <w:spacing w:line="276" w:lineRule="auto"/>
        <w:jc w:val="center"/>
        <w:rPr>
          <w:rFonts w:ascii="Times New Roman" w:hAnsi="Times New Roman" w:cs="Tahoma"/>
          <w:b/>
          <w:sz w:val="28"/>
          <w:szCs w:val="28"/>
        </w:rPr>
      </w:pPr>
      <w:r w:rsidRPr="00897CA8">
        <w:rPr>
          <w:rFonts w:ascii="Times New Roman" w:hAnsi="Times New Roman" w:cs="Tahoma"/>
          <w:b/>
          <w:sz w:val="28"/>
          <w:szCs w:val="28"/>
        </w:rPr>
        <w:t>РЕШИЛО:</w:t>
      </w:r>
    </w:p>
    <w:p w14:paraId="761C2851" w14:textId="77777777" w:rsidR="00C30D43" w:rsidRPr="00897CA8" w:rsidRDefault="00C30D43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</w:p>
    <w:p w14:paraId="4E9671F6" w14:textId="384E6CE6" w:rsidR="00FB27F9" w:rsidRPr="00897CA8" w:rsidRDefault="00FB27F9" w:rsidP="003F483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spacing w:line="276" w:lineRule="auto"/>
        <w:ind w:left="0" w:firstLine="851"/>
        <w:jc w:val="both"/>
        <w:rPr>
          <w:rFonts w:ascii="Times New Roman" w:hAnsi="Times New Roman"/>
          <w:sz w:val="28"/>
          <w:szCs w:val="28"/>
          <w:u w:val="single"/>
        </w:rPr>
      </w:pPr>
      <w:r w:rsidRPr="00897CA8">
        <w:rPr>
          <w:rFonts w:ascii="Times New Roman" w:hAnsi="Times New Roman"/>
          <w:sz w:val="28"/>
          <w:szCs w:val="28"/>
        </w:rPr>
        <w:t xml:space="preserve">Досрочно прекратить полномочия Главы сельского поселения Подстепки муниципального района Ставропольский Самарской области Марьянова Андрея Юрьевича в связи с отставкой по собственному желанию. </w:t>
      </w:r>
    </w:p>
    <w:p w14:paraId="478969E2" w14:textId="6CCD0C1D" w:rsidR="004359A7" w:rsidRPr="00897CA8" w:rsidRDefault="00BA2110" w:rsidP="003F4837">
      <w:pPr>
        <w:widowControl/>
        <w:numPr>
          <w:ilvl w:val="0"/>
          <w:numId w:val="1"/>
        </w:numPr>
        <w:tabs>
          <w:tab w:val="clear" w:pos="720"/>
          <w:tab w:val="num" w:pos="284"/>
        </w:tabs>
        <w:suppressAutoHyphens w:val="0"/>
        <w:spacing w:line="276" w:lineRule="auto"/>
        <w:ind w:left="0" w:firstLine="851"/>
        <w:jc w:val="both"/>
        <w:rPr>
          <w:rFonts w:ascii="Times New Roman" w:hAnsi="Times New Roman"/>
          <w:sz w:val="28"/>
          <w:szCs w:val="28"/>
          <w:u w:val="single"/>
        </w:rPr>
      </w:pPr>
      <w:r w:rsidRPr="00897CA8">
        <w:rPr>
          <w:rFonts w:ascii="Times New Roman" w:hAnsi="Times New Roman"/>
          <w:sz w:val="28"/>
          <w:szCs w:val="28"/>
        </w:rPr>
        <w:t>Настоящее решение вступает в силу с</w:t>
      </w:r>
      <w:r w:rsidR="00F10DFD">
        <w:rPr>
          <w:rFonts w:ascii="Times New Roman" w:hAnsi="Times New Roman"/>
          <w:sz w:val="28"/>
          <w:szCs w:val="28"/>
        </w:rPr>
        <w:t xml:space="preserve"> момента</w:t>
      </w:r>
      <w:r w:rsidRPr="00897CA8">
        <w:rPr>
          <w:rFonts w:ascii="Times New Roman" w:hAnsi="Times New Roman"/>
          <w:sz w:val="28"/>
          <w:szCs w:val="28"/>
        </w:rPr>
        <w:t xml:space="preserve"> принятия.</w:t>
      </w:r>
    </w:p>
    <w:p w14:paraId="7DAFD119" w14:textId="77777777" w:rsidR="0052787F" w:rsidRPr="00897CA8" w:rsidRDefault="0052787F" w:rsidP="003F4837">
      <w:pPr>
        <w:widowControl/>
        <w:suppressAutoHyphens w:val="0"/>
        <w:spacing w:line="276" w:lineRule="auto"/>
        <w:ind w:left="851"/>
        <w:jc w:val="both"/>
        <w:rPr>
          <w:rFonts w:ascii="Times New Roman" w:hAnsi="Times New Roman"/>
          <w:sz w:val="28"/>
          <w:szCs w:val="28"/>
          <w:u w:val="single"/>
        </w:rPr>
      </w:pPr>
    </w:p>
    <w:p w14:paraId="5CF5AFA8" w14:textId="77777777" w:rsidR="00897654" w:rsidRPr="00897CA8" w:rsidRDefault="00897654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</w:p>
    <w:p w14:paraId="51833BEF" w14:textId="77777777" w:rsidR="00A66903" w:rsidRPr="00897CA8" w:rsidRDefault="00A66903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>Председатель</w:t>
      </w:r>
    </w:p>
    <w:p w14:paraId="329F1B3D" w14:textId="77777777" w:rsidR="00A66903" w:rsidRPr="00897CA8" w:rsidRDefault="00A66903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>Собрания представителей</w:t>
      </w:r>
    </w:p>
    <w:p w14:paraId="1CE4BDB7" w14:textId="77777777" w:rsidR="00A66903" w:rsidRPr="00897CA8" w:rsidRDefault="00A66903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 xml:space="preserve">сельского поселения </w:t>
      </w:r>
      <w:r w:rsidR="00897654" w:rsidRPr="00897CA8">
        <w:rPr>
          <w:rFonts w:ascii="Times New Roman" w:hAnsi="Times New Roman" w:cs="Tahoma"/>
          <w:sz w:val="28"/>
          <w:szCs w:val="28"/>
        </w:rPr>
        <w:t>Подстепки</w:t>
      </w:r>
    </w:p>
    <w:p w14:paraId="0E4EE50F" w14:textId="77777777" w:rsidR="00A66903" w:rsidRPr="00897CA8" w:rsidRDefault="00A66903" w:rsidP="003F4837">
      <w:pPr>
        <w:autoSpaceDE w:val="0"/>
        <w:spacing w:line="276" w:lineRule="auto"/>
        <w:jc w:val="both"/>
        <w:rPr>
          <w:rFonts w:ascii="Times New Roman" w:hAnsi="Times New Roman" w:cs="Tahoma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 xml:space="preserve">муниципального района Ставропольский </w:t>
      </w:r>
    </w:p>
    <w:p w14:paraId="03B6202F" w14:textId="282EA796" w:rsidR="00C30D43" w:rsidRPr="00897CA8" w:rsidRDefault="00A66903" w:rsidP="003F4837">
      <w:pPr>
        <w:autoSpaceDE w:val="0"/>
        <w:spacing w:line="276" w:lineRule="auto"/>
        <w:jc w:val="both"/>
        <w:rPr>
          <w:rFonts w:ascii="Times New Roman" w:hAnsi="Times New Roman"/>
          <w:sz w:val="28"/>
          <w:szCs w:val="28"/>
        </w:rPr>
      </w:pPr>
      <w:r w:rsidRPr="00897CA8">
        <w:rPr>
          <w:rFonts w:ascii="Times New Roman" w:hAnsi="Times New Roman" w:cs="Tahoma"/>
          <w:sz w:val="28"/>
          <w:szCs w:val="28"/>
        </w:rPr>
        <w:t>Самарской области</w:t>
      </w:r>
      <w:r w:rsidRPr="00897CA8">
        <w:rPr>
          <w:rFonts w:ascii="Times New Roman" w:hAnsi="Times New Roman" w:cs="Tahoma"/>
          <w:sz w:val="28"/>
          <w:szCs w:val="28"/>
        </w:rPr>
        <w:tab/>
      </w:r>
      <w:r w:rsidRPr="00897CA8">
        <w:rPr>
          <w:rFonts w:ascii="Times New Roman" w:hAnsi="Times New Roman" w:cs="Tahoma"/>
          <w:sz w:val="28"/>
          <w:szCs w:val="28"/>
        </w:rPr>
        <w:tab/>
      </w:r>
      <w:r w:rsidR="00897CA8">
        <w:rPr>
          <w:rFonts w:ascii="Times New Roman" w:hAnsi="Times New Roman" w:cs="Tahoma"/>
          <w:sz w:val="28"/>
          <w:szCs w:val="28"/>
        </w:rPr>
        <w:t xml:space="preserve">              </w:t>
      </w:r>
      <w:r w:rsidR="00C7147B" w:rsidRPr="00897CA8">
        <w:rPr>
          <w:rFonts w:ascii="Times New Roman" w:hAnsi="Times New Roman" w:cs="Tahoma"/>
          <w:sz w:val="28"/>
          <w:szCs w:val="28"/>
        </w:rPr>
        <w:t xml:space="preserve">     ___</w:t>
      </w:r>
      <w:r w:rsidRPr="00897CA8">
        <w:rPr>
          <w:rFonts w:ascii="Times New Roman" w:hAnsi="Times New Roman" w:cs="Tahoma"/>
          <w:sz w:val="28"/>
          <w:szCs w:val="28"/>
          <w:u w:val="single"/>
        </w:rPr>
        <w:tab/>
      </w:r>
      <w:r w:rsidRPr="00897CA8">
        <w:rPr>
          <w:rFonts w:ascii="Times New Roman" w:hAnsi="Times New Roman" w:cs="Tahoma"/>
          <w:sz w:val="28"/>
          <w:szCs w:val="28"/>
          <w:u w:val="single"/>
        </w:rPr>
        <w:tab/>
      </w:r>
      <w:r w:rsidR="00FB27F9" w:rsidRPr="00897CA8">
        <w:rPr>
          <w:rFonts w:ascii="Times New Roman" w:hAnsi="Times New Roman" w:cs="Tahoma"/>
          <w:sz w:val="28"/>
          <w:szCs w:val="28"/>
          <w:u w:val="single"/>
        </w:rPr>
        <w:t xml:space="preserve">    </w:t>
      </w:r>
      <w:r w:rsidR="003F4837">
        <w:rPr>
          <w:rFonts w:ascii="Times New Roman" w:hAnsi="Times New Roman" w:cs="Tahoma"/>
          <w:sz w:val="28"/>
          <w:szCs w:val="28"/>
          <w:u w:val="single"/>
        </w:rPr>
        <w:t xml:space="preserve">     </w:t>
      </w:r>
      <w:r w:rsidR="00FB27F9" w:rsidRPr="00897CA8">
        <w:rPr>
          <w:rFonts w:ascii="Times New Roman" w:hAnsi="Times New Roman" w:cs="Tahoma"/>
          <w:sz w:val="28"/>
          <w:szCs w:val="28"/>
          <w:u w:val="single"/>
        </w:rPr>
        <w:t xml:space="preserve">     </w:t>
      </w:r>
      <w:r w:rsidR="0052787F" w:rsidRPr="00897CA8">
        <w:rPr>
          <w:rFonts w:ascii="Times New Roman" w:hAnsi="Times New Roman" w:cs="Tahoma"/>
          <w:sz w:val="28"/>
          <w:szCs w:val="28"/>
          <w:u w:val="single"/>
        </w:rPr>
        <w:t xml:space="preserve">    </w:t>
      </w:r>
      <w:r w:rsidRPr="00897CA8">
        <w:rPr>
          <w:rFonts w:ascii="Times New Roman" w:hAnsi="Times New Roman" w:cs="Tahoma"/>
          <w:sz w:val="28"/>
          <w:szCs w:val="28"/>
          <w:u w:val="single"/>
        </w:rPr>
        <w:tab/>
      </w:r>
      <w:r w:rsidR="0052787F" w:rsidRPr="00897CA8">
        <w:rPr>
          <w:rFonts w:ascii="Times New Roman" w:hAnsi="Times New Roman" w:cs="Tahoma"/>
          <w:sz w:val="28"/>
          <w:szCs w:val="28"/>
        </w:rPr>
        <w:t xml:space="preserve">   </w:t>
      </w:r>
      <w:r w:rsidR="00FB27F9" w:rsidRPr="00897CA8">
        <w:rPr>
          <w:rFonts w:ascii="Times New Roman" w:hAnsi="Times New Roman" w:cs="Tahoma"/>
          <w:sz w:val="28"/>
          <w:szCs w:val="28"/>
        </w:rPr>
        <w:t>А.Н. Шевелев</w:t>
      </w:r>
    </w:p>
    <w:sectPr w:rsidR="00C30D43" w:rsidRPr="00897CA8" w:rsidSect="00897654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6A6990"/>
    <w:multiLevelType w:val="hybridMultilevel"/>
    <w:tmpl w:val="B9C6773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854399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0D43"/>
    <w:rsid w:val="000520AE"/>
    <w:rsid w:val="0005346D"/>
    <w:rsid w:val="00060C46"/>
    <w:rsid w:val="000E1B99"/>
    <w:rsid w:val="00105BAC"/>
    <w:rsid w:val="001D7C90"/>
    <w:rsid w:val="00285F77"/>
    <w:rsid w:val="0030098B"/>
    <w:rsid w:val="00325DCF"/>
    <w:rsid w:val="00345725"/>
    <w:rsid w:val="003A6C74"/>
    <w:rsid w:val="003D41F8"/>
    <w:rsid w:val="003E3BE2"/>
    <w:rsid w:val="003F3E77"/>
    <w:rsid w:val="003F4837"/>
    <w:rsid w:val="004359A7"/>
    <w:rsid w:val="00440ED3"/>
    <w:rsid w:val="004A7F27"/>
    <w:rsid w:val="0052427F"/>
    <w:rsid w:val="0052787F"/>
    <w:rsid w:val="00530412"/>
    <w:rsid w:val="00544881"/>
    <w:rsid w:val="006030B6"/>
    <w:rsid w:val="00617E3B"/>
    <w:rsid w:val="00717512"/>
    <w:rsid w:val="00762485"/>
    <w:rsid w:val="00787D9F"/>
    <w:rsid w:val="00821370"/>
    <w:rsid w:val="00897654"/>
    <w:rsid w:val="00897CA8"/>
    <w:rsid w:val="009323AB"/>
    <w:rsid w:val="009B6B8A"/>
    <w:rsid w:val="009D6004"/>
    <w:rsid w:val="009E7CB8"/>
    <w:rsid w:val="00A22617"/>
    <w:rsid w:val="00A66903"/>
    <w:rsid w:val="00B83C41"/>
    <w:rsid w:val="00B91D67"/>
    <w:rsid w:val="00BA2110"/>
    <w:rsid w:val="00C30D43"/>
    <w:rsid w:val="00C7147B"/>
    <w:rsid w:val="00CE0921"/>
    <w:rsid w:val="00D17243"/>
    <w:rsid w:val="00D732BA"/>
    <w:rsid w:val="00E12725"/>
    <w:rsid w:val="00E54C17"/>
    <w:rsid w:val="00F02A75"/>
    <w:rsid w:val="00F10DFD"/>
    <w:rsid w:val="00F21694"/>
    <w:rsid w:val="00F324B3"/>
    <w:rsid w:val="00F83851"/>
    <w:rsid w:val="00FB27F9"/>
    <w:rsid w:val="00FB6B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34CD9B"/>
  <w15:docId w15:val="{A232335C-83B8-42E3-8F6B-412DD5849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C30D43"/>
    <w:pPr>
      <w:widowControl w:val="0"/>
      <w:suppressAutoHyphens/>
    </w:pPr>
    <w:rPr>
      <w:rFonts w:ascii="Arial" w:eastAsia="Lucida Sans Unicode" w:hAnsi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C30D43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customStyle="1" w:styleId="text">
    <w:name w:val="text"/>
    <w:basedOn w:val="a"/>
    <w:rsid w:val="00345725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/>
    </w:rPr>
  </w:style>
  <w:style w:type="character" w:styleId="a4">
    <w:name w:val="Hyperlink"/>
    <w:uiPriority w:val="99"/>
    <w:unhideWhenUsed/>
    <w:rsid w:val="00A22617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3A6C74"/>
    <w:pPr>
      <w:widowControl/>
      <w:suppressAutoHyphens w:val="0"/>
      <w:ind w:left="720"/>
      <w:contextualSpacing/>
    </w:pPr>
    <w:rPr>
      <w:rFonts w:ascii="Times New Roman" w:eastAsia="Times New Roman" w:hAnsi="Times New Roman"/>
    </w:rPr>
  </w:style>
  <w:style w:type="paragraph" w:styleId="a6">
    <w:name w:val="Balloon Text"/>
    <w:basedOn w:val="a"/>
    <w:link w:val="a7"/>
    <w:rsid w:val="00F21694"/>
    <w:rPr>
      <w:rFonts w:ascii="Tahoma" w:hAnsi="Tahoma"/>
      <w:sz w:val="16"/>
      <w:szCs w:val="16"/>
    </w:rPr>
  </w:style>
  <w:style w:type="character" w:customStyle="1" w:styleId="a7">
    <w:name w:val="Текст выноски Знак"/>
    <w:link w:val="a6"/>
    <w:rsid w:val="00F21694"/>
    <w:rPr>
      <w:rFonts w:ascii="Tahoma" w:eastAsia="Lucida Sans Unicode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5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sobranie3</dc:creator>
  <cp:lastModifiedBy>User</cp:lastModifiedBy>
  <cp:revision>2</cp:revision>
  <cp:lastPrinted>2023-11-07T12:13:00Z</cp:lastPrinted>
  <dcterms:created xsi:type="dcterms:W3CDTF">2023-11-08T05:08:00Z</dcterms:created>
  <dcterms:modified xsi:type="dcterms:W3CDTF">2023-11-08T05:08:00Z</dcterms:modified>
</cp:coreProperties>
</file>