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61DF5" w14:textId="77777777" w:rsidR="004D0795" w:rsidRDefault="0000000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Hlk210648507"/>
      <w:r>
        <w:rPr>
          <w:noProof/>
        </w:rPr>
        <w:drawing>
          <wp:inline distT="0" distB="0" distL="0" distR="0" wp14:anchorId="14C888D7" wp14:editId="6C3669FB">
            <wp:extent cx="868680" cy="1021080"/>
            <wp:effectExtent l="0" t="0" r="0" b="0"/>
            <wp:docPr id="877444690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44469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7F6B4" w14:textId="77777777" w:rsidR="004D0795" w:rsidRDefault="0000000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14:paraId="7CC021CB" w14:textId="77777777" w:rsidR="004D0795" w:rsidRDefault="0000000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СЕЛЬСКОГО ПОСЕЛЕНИЯ ПОДСТЕПКИ</w:t>
      </w:r>
    </w:p>
    <w:p w14:paraId="71DD50BE" w14:textId="77777777" w:rsidR="004D0795" w:rsidRDefault="0000000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МУНИЦИПАЛЬНОГО РАЙОНА Ставропольский</w:t>
      </w:r>
    </w:p>
    <w:p w14:paraId="526F8DB8" w14:textId="77777777" w:rsidR="004D0795" w:rsidRDefault="0000000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bookmarkEnd w:id="0"/>
    <w:p w14:paraId="1C9CC00F" w14:textId="77777777" w:rsidR="004D0795" w:rsidRDefault="004D079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480CEB9" w14:textId="77777777" w:rsidR="004D0795" w:rsidRDefault="00000000" w:rsidP="00BE059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14:paraId="6CBD14FE" w14:textId="77777777" w:rsidR="00BE059F" w:rsidRDefault="00BE059F" w:rsidP="00BE059F">
      <w:pPr>
        <w:pStyle w:val="Style16"/>
        <w:spacing w:before="0" w:after="0"/>
        <w:rPr>
          <w:rFonts w:cs="Tahoma"/>
          <w:color w:val="000000"/>
        </w:rPr>
      </w:pPr>
    </w:p>
    <w:p w14:paraId="1C876FCB" w14:textId="2CDB4AE3" w:rsidR="004D0795" w:rsidRDefault="00FE4BC2" w:rsidP="00BE059F">
      <w:pPr>
        <w:pStyle w:val="Style16"/>
        <w:spacing w:before="0" w:after="0"/>
        <w:rPr>
          <w:rFonts w:cs="Tahoma"/>
          <w:color w:val="000000"/>
        </w:rPr>
      </w:pPr>
      <w:r>
        <w:rPr>
          <w:rFonts w:cs="Tahoma"/>
          <w:color w:val="000000"/>
        </w:rPr>
        <w:t>«</w:t>
      </w:r>
      <w:r w:rsidR="009F3CBE">
        <w:rPr>
          <w:rFonts w:cs="Tahoma"/>
          <w:color w:val="000000"/>
        </w:rPr>
        <w:t>09</w:t>
      </w:r>
      <w:r>
        <w:rPr>
          <w:rFonts w:cs="Tahoma"/>
          <w:color w:val="000000"/>
        </w:rPr>
        <w:t>»</w:t>
      </w:r>
      <w:r w:rsidR="009F3CBE">
        <w:rPr>
          <w:rFonts w:cs="Tahoma"/>
          <w:color w:val="000000"/>
        </w:rPr>
        <w:t xml:space="preserve"> октября 2025 г.</w:t>
      </w:r>
      <w:r w:rsidR="009F3CBE">
        <w:rPr>
          <w:rFonts w:cs="Tahoma"/>
          <w:color w:val="000000"/>
        </w:rPr>
        <w:tab/>
      </w:r>
      <w:r w:rsidR="009F3CBE">
        <w:rPr>
          <w:rFonts w:cs="Tahoma"/>
          <w:color w:val="000000"/>
        </w:rPr>
        <w:tab/>
      </w:r>
      <w:r w:rsidR="009F3CBE">
        <w:rPr>
          <w:rFonts w:cs="Tahoma"/>
          <w:color w:val="000000"/>
        </w:rPr>
        <w:tab/>
      </w:r>
      <w:r w:rsidR="009F3CBE">
        <w:rPr>
          <w:rFonts w:cs="Tahoma"/>
          <w:color w:val="000000"/>
        </w:rPr>
        <w:tab/>
      </w:r>
      <w:r w:rsidR="009F3CBE">
        <w:rPr>
          <w:rFonts w:cs="Tahoma"/>
          <w:color w:val="000000"/>
        </w:rPr>
        <w:tab/>
      </w:r>
      <w:r w:rsidR="009F3CBE">
        <w:rPr>
          <w:rFonts w:cs="Tahoma"/>
          <w:color w:val="000000"/>
        </w:rPr>
        <w:tab/>
      </w:r>
      <w:r w:rsidR="009F3CBE">
        <w:rPr>
          <w:rFonts w:cs="Tahoma"/>
          <w:color w:val="000000"/>
        </w:rPr>
        <w:tab/>
      </w:r>
      <w:r w:rsidR="009F3CBE">
        <w:rPr>
          <w:rFonts w:cs="Tahoma"/>
          <w:color w:val="000000"/>
        </w:rPr>
        <w:tab/>
      </w:r>
      <w:r w:rsidR="009F3CBE">
        <w:rPr>
          <w:rFonts w:cs="Tahoma"/>
          <w:color w:val="000000"/>
        </w:rPr>
        <w:tab/>
        <w:t xml:space="preserve">                </w:t>
      </w:r>
      <w:r>
        <w:rPr>
          <w:rFonts w:cs="Tahoma"/>
          <w:color w:val="000000"/>
        </w:rPr>
        <w:t xml:space="preserve">  </w:t>
      </w:r>
      <w:r w:rsidR="009F3CBE">
        <w:rPr>
          <w:rFonts w:cs="Tahoma"/>
          <w:color w:val="000000"/>
        </w:rPr>
        <w:t xml:space="preserve">  </w:t>
      </w:r>
      <w:r>
        <w:rPr>
          <w:rFonts w:cs="Tahoma"/>
          <w:color w:val="000000"/>
        </w:rPr>
        <w:tab/>
        <w:t xml:space="preserve">   </w:t>
      </w:r>
      <w:r w:rsidR="009F3CBE">
        <w:rPr>
          <w:rFonts w:cs="Tahoma"/>
          <w:color w:val="000000"/>
        </w:rPr>
        <w:t xml:space="preserve"> № 7</w:t>
      </w:r>
    </w:p>
    <w:p w14:paraId="1763B743" w14:textId="77777777" w:rsidR="00BE059F" w:rsidRDefault="00BE059F" w:rsidP="00BE059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14:paraId="15691D75" w14:textId="57529D27" w:rsidR="004D0795" w:rsidRDefault="00000000" w:rsidP="00BE05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сельского поселения Подстепки муниципального района Ставропольский Самарской области</w:t>
      </w:r>
    </w:p>
    <w:p w14:paraId="27EBAA01" w14:textId="77777777" w:rsidR="00BE059F" w:rsidRDefault="00BE059F" w:rsidP="00BE05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BDB15" w14:textId="77777777" w:rsidR="004D0795" w:rsidRDefault="00000000" w:rsidP="00BE059F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 года № 273 «О противодействии коррупции», </w:t>
      </w:r>
      <w:r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, руководствуясь Уставом сельского поселения Подстепки муниципального района Ставропольский Самарской области, Собрание представителей сельского поселения Подстепки муниципального района Ставропольский Самарской области</w:t>
      </w:r>
    </w:p>
    <w:p w14:paraId="02309CB5" w14:textId="77777777" w:rsidR="004D0795" w:rsidRDefault="004D0795" w:rsidP="00BE059F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14:paraId="03F11DC1" w14:textId="77777777" w:rsidR="00BE059F" w:rsidRDefault="00000000" w:rsidP="00BE059F">
      <w:pPr>
        <w:spacing w:after="0" w:line="240" w:lineRule="auto"/>
        <w:ind w:left="-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РЕШИЛО</w:t>
      </w:r>
    </w:p>
    <w:p w14:paraId="1DF88AC5" w14:textId="16E5AB80" w:rsidR="004D0795" w:rsidRDefault="00000000" w:rsidP="00BE059F">
      <w:pPr>
        <w:spacing w:after="0" w:line="240" w:lineRule="auto"/>
        <w:ind w:left="-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62F07831" w14:textId="77777777" w:rsidR="004D0795" w:rsidRDefault="00000000" w:rsidP="00BE0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 Создать комиссию </w:t>
      </w:r>
      <w:r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784C8E">
        <w:rPr>
          <w:rFonts w:ascii="Times New Roman" w:hAnsi="Times New Roman" w:cs="Times New Roman"/>
          <w:sz w:val="24"/>
          <w:szCs w:val="24"/>
        </w:rPr>
        <w:t>Подстепки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14:paraId="3E3FCB5D" w14:textId="413BE087" w:rsidR="004D0795" w:rsidRDefault="00BE059F" w:rsidP="00BE059F">
      <w:pPr>
        <w:pStyle w:val="a8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4C8E">
        <w:rPr>
          <w:sz w:val="24"/>
          <w:szCs w:val="24"/>
        </w:rPr>
        <w:t>Савватеев Игорь Владимирович - председатель комиссии;</w:t>
      </w:r>
    </w:p>
    <w:p w14:paraId="30698747" w14:textId="6D87BD02" w:rsidR="004D0795" w:rsidRDefault="00BE059F" w:rsidP="00BE059F">
      <w:pPr>
        <w:pStyle w:val="a8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784C8E">
        <w:rPr>
          <w:sz w:val="24"/>
          <w:szCs w:val="24"/>
        </w:rPr>
        <w:t>Бурдочкин</w:t>
      </w:r>
      <w:proofErr w:type="spellEnd"/>
      <w:r w:rsidR="00784C8E">
        <w:rPr>
          <w:sz w:val="24"/>
          <w:szCs w:val="24"/>
        </w:rPr>
        <w:t xml:space="preserve"> Сергей Николаевич - заместитель председателя комиссии;</w:t>
      </w:r>
    </w:p>
    <w:p w14:paraId="5B777620" w14:textId="21E237C7" w:rsidR="004D0795" w:rsidRDefault="00BE059F" w:rsidP="00BE059F">
      <w:pPr>
        <w:pStyle w:val="a8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4C8E">
        <w:rPr>
          <w:sz w:val="24"/>
          <w:szCs w:val="24"/>
        </w:rPr>
        <w:t>Степанов Сергей Викторович - секретарь комиссии.</w:t>
      </w:r>
    </w:p>
    <w:p w14:paraId="10FB8078" w14:textId="77777777" w:rsidR="004D0795" w:rsidRDefault="00000000" w:rsidP="00BE0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Возложить ответственность за проведение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Подстепки муниципального района Ставропольский Самарской области на </w:t>
      </w:r>
      <w:r w:rsidR="00784C8E">
        <w:rPr>
          <w:rFonts w:ascii="Times New Roman" w:hAnsi="Times New Roman" w:cs="Times New Roman"/>
          <w:sz w:val="24"/>
          <w:szCs w:val="24"/>
        </w:rPr>
        <w:t xml:space="preserve">Савватеева Игоря Владимировича </w:t>
      </w:r>
      <w:r>
        <w:rPr>
          <w:rFonts w:ascii="Times New Roman" w:hAnsi="Times New Roman" w:cs="Times New Roman"/>
          <w:sz w:val="24"/>
          <w:szCs w:val="24"/>
        </w:rPr>
        <w:t>- председателя комиссии.</w:t>
      </w:r>
    </w:p>
    <w:p w14:paraId="1B7C4314" w14:textId="77777777" w:rsidR="004D0795" w:rsidRDefault="00000000" w:rsidP="00BE05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3. Признать утратившим силу Решение Собрания представителей Собрания представителей сельского поселения Подстепки муниципального района Ставропольский Самарской области от 28.01.2022 № 3 «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 составе Комиссии по урегулированию конфликта интересов лиц, замещающих муниципальные должности в органах местного самоуправления сельского поселения Подстепки муниципального района Ставропольский Самарской области».</w:t>
      </w:r>
    </w:p>
    <w:p w14:paraId="092614AF" w14:textId="77777777" w:rsidR="004D0795" w:rsidRDefault="004D0795" w:rsidP="00BE059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14:paraId="01CE86DA" w14:textId="77777777" w:rsidR="00BE059F" w:rsidRDefault="00BE059F" w:rsidP="00BE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5B8BA7" w14:textId="1DD4A51A" w:rsidR="00BE059F" w:rsidRDefault="00000000" w:rsidP="00BE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05D37FA6" w14:textId="77777777" w:rsidR="00BE059F" w:rsidRDefault="00000000" w:rsidP="00BE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</w:t>
      </w:r>
    </w:p>
    <w:p w14:paraId="14F43CD1" w14:textId="792B1BB9" w:rsidR="004D0795" w:rsidRDefault="00000000" w:rsidP="00BE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Подстепки</w:t>
      </w:r>
    </w:p>
    <w:p w14:paraId="78CDDD16" w14:textId="77777777" w:rsidR="004D0795" w:rsidRDefault="00000000" w:rsidP="00BE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0CA799EB" w14:textId="77777777" w:rsidR="004D0795" w:rsidRDefault="00000000" w:rsidP="00BE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_____________</w:t>
      </w:r>
      <w:r w:rsidR="00FE4BC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        </w:t>
      </w:r>
      <w:r w:rsidR="00FE4BC2">
        <w:rPr>
          <w:rFonts w:ascii="Times New Roman" w:hAnsi="Times New Roman" w:cs="Times New Roman"/>
          <w:sz w:val="24"/>
          <w:szCs w:val="24"/>
        </w:rPr>
        <w:t>А.Н. Шевелев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4D0795" w:rsidSect="00BE059F">
      <w:pgSz w:w="11906" w:h="16838"/>
      <w:pgMar w:top="993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01EA7" w14:textId="77777777" w:rsidR="00000564" w:rsidRDefault="00000564">
      <w:pPr>
        <w:spacing w:line="240" w:lineRule="auto"/>
      </w:pPr>
      <w:r>
        <w:separator/>
      </w:r>
    </w:p>
  </w:endnote>
  <w:endnote w:type="continuationSeparator" w:id="0">
    <w:p w14:paraId="290BEA25" w14:textId="77777777" w:rsidR="00000564" w:rsidRDefault="000005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7A5D2" w14:textId="77777777" w:rsidR="00000564" w:rsidRDefault="00000564">
      <w:pPr>
        <w:spacing w:after="0"/>
      </w:pPr>
      <w:r>
        <w:separator/>
      </w:r>
    </w:p>
  </w:footnote>
  <w:footnote w:type="continuationSeparator" w:id="0">
    <w:p w14:paraId="518354C4" w14:textId="77777777" w:rsidR="00000564" w:rsidRDefault="000005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AB"/>
    <w:rsid w:val="00000564"/>
    <w:rsid w:val="000C71A5"/>
    <w:rsid w:val="000F1F9C"/>
    <w:rsid w:val="00165DF4"/>
    <w:rsid w:val="00311EB5"/>
    <w:rsid w:val="00406A82"/>
    <w:rsid w:val="00446551"/>
    <w:rsid w:val="00492722"/>
    <w:rsid w:val="004D0795"/>
    <w:rsid w:val="005573F8"/>
    <w:rsid w:val="00657752"/>
    <w:rsid w:val="006B50AE"/>
    <w:rsid w:val="00754AD1"/>
    <w:rsid w:val="00784C8E"/>
    <w:rsid w:val="009F3CBE"/>
    <w:rsid w:val="00A057F3"/>
    <w:rsid w:val="00B0218D"/>
    <w:rsid w:val="00B2529C"/>
    <w:rsid w:val="00BE059F"/>
    <w:rsid w:val="00C35293"/>
    <w:rsid w:val="00CC51AB"/>
    <w:rsid w:val="00D36C44"/>
    <w:rsid w:val="00E64DB7"/>
    <w:rsid w:val="00EA15A1"/>
    <w:rsid w:val="00EF7BBB"/>
    <w:rsid w:val="00F3320B"/>
    <w:rsid w:val="00F66FC3"/>
    <w:rsid w:val="00FE4BC2"/>
    <w:rsid w:val="5D64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81CE"/>
  <w15:docId w15:val="{82F43AC0-FDA8-4C33-B738-4C205B61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Pr>
      <w:color w:val="0563C1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qFormat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qFormat/>
    <w:locked/>
    <w:rPr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9">
    <w:name w:val="Основной текст_"/>
    <w:link w:val="1"/>
    <w:locked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Style16">
    <w:name w:val="_Style 16"/>
    <w:basedOn w:val="a"/>
    <w:next w:val="a7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2025-10-13T12:05:00Z</cp:lastPrinted>
  <dcterms:created xsi:type="dcterms:W3CDTF">2025-11-07T12:05:00Z</dcterms:created>
  <dcterms:modified xsi:type="dcterms:W3CDTF">2025-11-07T12:05:00Z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FA9DC7CF7FBA4C6C8EC59E213EC9DD8B_13</vt:lpwstr>
  </property>
</Properties>
</file>