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61DF5" w14:textId="77777777" w:rsidR="004D0795" w:rsidRDefault="00000000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</w:rPr>
        <w:drawing>
          <wp:inline distT="0" distB="0" distL="0" distR="0" wp14:anchorId="14C888D7" wp14:editId="6C3669FB">
            <wp:extent cx="868680" cy="1021080"/>
            <wp:effectExtent l="0" t="0" r="0" b="0"/>
            <wp:docPr id="877444690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744469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F7F6B4" w14:textId="77777777" w:rsidR="004D0795" w:rsidRDefault="00000000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7CC021CB" w14:textId="77777777" w:rsidR="004D0795" w:rsidRDefault="00000000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ПОДСТЕПКИ</w:t>
      </w:r>
    </w:p>
    <w:p w14:paraId="71DD50BE" w14:textId="77777777" w:rsidR="004D0795" w:rsidRDefault="00000000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14:paraId="526F8DB8" w14:textId="77777777" w:rsidR="004D0795" w:rsidRDefault="00000000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1C9CC00F" w14:textId="77777777" w:rsidR="004D0795" w:rsidRDefault="004D0795">
      <w:pPr>
        <w:spacing w:after="0" w:line="240" w:lineRule="auto"/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4480CEB9" w14:textId="77777777" w:rsidR="004D0795" w:rsidRDefault="00000000" w:rsidP="00BE059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6CBD14FE" w14:textId="77777777" w:rsidR="00BE059F" w:rsidRDefault="00BE059F" w:rsidP="00BE059F">
      <w:pPr>
        <w:pStyle w:val="Style16"/>
        <w:spacing w:before="0" w:after="0"/>
        <w:rPr>
          <w:rFonts w:cs="Tahoma"/>
          <w:color w:val="000000"/>
        </w:rPr>
      </w:pPr>
    </w:p>
    <w:p w14:paraId="1C876FCB" w14:textId="2CDB4AE3" w:rsidR="004D0795" w:rsidRDefault="00FE4BC2" w:rsidP="00BE059F">
      <w:pPr>
        <w:pStyle w:val="Style16"/>
        <w:spacing w:before="0"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9F3CBE">
        <w:rPr>
          <w:rFonts w:cs="Tahoma"/>
          <w:color w:val="000000"/>
        </w:rPr>
        <w:t>09</w:t>
      </w:r>
      <w:r>
        <w:rPr>
          <w:rFonts w:cs="Tahoma"/>
          <w:color w:val="000000"/>
        </w:rPr>
        <w:t>»</w:t>
      </w:r>
      <w:r w:rsidR="009F3CBE">
        <w:rPr>
          <w:rFonts w:cs="Tahoma"/>
          <w:color w:val="000000"/>
        </w:rPr>
        <w:t xml:space="preserve"> октября 2025 г.</w:t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</w:r>
      <w:r w:rsidR="009F3CBE">
        <w:rPr>
          <w:rFonts w:cs="Tahoma"/>
          <w:color w:val="000000"/>
        </w:rPr>
        <w:tab/>
        <w:t xml:space="preserve">                </w:t>
      </w:r>
      <w:r>
        <w:rPr>
          <w:rFonts w:cs="Tahoma"/>
          <w:color w:val="000000"/>
        </w:rPr>
        <w:t xml:space="preserve">  </w:t>
      </w:r>
      <w:r w:rsidR="009F3CBE">
        <w:rPr>
          <w:rFonts w:cs="Tahoma"/>
          <w:color w:val="000000"/>
        </w:rPr>
        <w:t xml:space="preserve">  </w:t>
      </w:r>
      <w:r>
        <w:rPr>
          <w:rFonts w:cs="Tahoma"/>
          <w:color w:val="000000"/>
        </w:rPr>
        <w:tab/>
        <w:t xml:space="preserve">   </w:t>
      </w:r>
      <w:r w:rsidR="009F3CBE">
        <w:rPr>
          <w:rFonts w:cs="Tahoma"/>
          <w:color w:val="000000"/>
        </w:rPr>
        <w:t xml:space="preserve"> № 7</w:t>
      </w:r>
    </w:p>
    <w:p w14:paraId="1763B743" w14:textId="77777777" w:rsidR="00BE059F" w:rsidRDefault="00BE059F" w:rsidP="00BE059F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14:paraId="15691D75" w14:textId="57529D27" w:rsidR="004D0795" w:rsidRDefault="00000000" w:rsidP="00BE05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 урегулированию конфликта интересов лиц, замещающих муниципальные должности в органах местного самоуправления сельского поселения Подстепки муниципального района Ставропольский Самарской области</w:t>
      </w:r>
    </w:p>
    <w:p w14:paraId="27EBAA01" w14:textId="77777777" w:rsidR="00BE059F" w:rsidRDefault="00BE059F" w:rsidP="00BE05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9BDB15" w14:textId="77777777" w:rsidR="004D0795" w:rsidRDefault="00000000" w:rsidP="00BE059F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 года № 273 «О противодействии коррупции»,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, руководствуясь Уставом сельского поселения Подстепки муниципального района Ставропольский Самарской области, Собрание представителей сельского поселения Подстепки муниципального района Ставропольский Самарской области</w:t>
      </w:r>
    </w:p>
    <w:p w14:paraId="02309CB5" w14:textId="77777777" w:rsidR="004D0795" w:rsidRDefault="004D0795" w:rsidP="00BE059F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03F11DC1" w14:textId="77777777" w:rsidR="00BE059F" w:rsidRDefault="00000000" w:rsidP="00BE059F">
      <w:pPr>
        <w:spacing w:after="0" w:line="240" w:lineRule="auto"/>
        <w:ind w:left="-5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РЕШИЛО</w:t>
      </w:r>
    </w:p>
    <w:p w14:paraId="1DF88AC5" w14:textId="16E5AB80" w:rsidR="004D0795" w:rsidRDefault="00000000" w:rsidP="00BE059F">
      <w:pPr>
        <w:spacing w:after="0" w:line="240" w:lineRule="auto"/>
        <w:ind w:left="-5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62F07831" w14:textId="77777777" w:rsidR="004D0795" w:rsidRDefault="00000000" w:rsidP="00BE059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1. Создать комиссию </w:t>
      </w:r>
      <w:r>
        <w:rPr>
          <w:rFonts w:ascii="Times New Roman" w:hAnsi="Times New Roman" w:cs="Times New Roman"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784C8E">
        <w:rPr>
          <w:rFonts w:ascii="Times New Roman" w:hAnsi="Times New Roman" w:cs="Times New Roman"/>
          <w:sz w:val="24"/>
          <w:szCs w:val="24"/>
        </w:rPr>
        <w:t>Подстепки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3E3FCB5D" w14:textId="413BE087" w:rsidR="004D0795" w:rsidRDefault="00BE059F" w:rsidP="00BE059F">
      <w:pPr>
        <w:pStyle w:val="a8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4C8E">
        <w:rPr>
          <w:sz w:val="24"/>
          <w:szCs w:val="24"/>
        </w:rPr>
        <w:t>Савватеев Игорь Владимирович - председатель комиссии;</w:t>
      </w:r>
    </w:p>
    <w:p w14:paraId="30698747" w14:textId="6D87BD02" w:rsidR="004D0795" w:rsidRDefault="00BE059F" w:rsidP="00BE059F">
      <w:pPr>
        <w:pStyle w:val="a8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784C8E">
        <w:rPr>
          <w:sz w:val="24"/>
          <w:szCs w:val="24"/>
        </w:rPr>
        <w:t>Бурдочкин</w:t>
      </w:r>
      <w:proofErr w:type="spellEnd"/>
      <w:r w:rsidR="00784C8E">
        <w:rPr>
          <w:sz w:val="24"/>
          <w:szCs w:val="24"/>
        </w:rPr>
        <w:t xml:space="preserve"> Сергей Николаевич - заместитель председателя комиссии;</w:t>
      </w:r>
    </w:p>
    <w:p w14:paraId="5B777620" w14:textId="21E237C7" w:rsidR="004D0795" w:rsidRDefault="00BE059F" w:rsidP="00BE059F">
      <w:pPr>
        <w:pStyle w:val="a8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4C8E">
        <w:rPr>
          <w:sz w:val="24"/>
          <w:szCs w:val="24"/>
        </w:rPr>
        <w:t>Степанов Сергей Викторович - секретарь комиссии.</w:t>
      </w:r>
    </w:p>
    <w:p w14:paraId="10FB8078" w14:textId="77777777" w:rsidR="004D0795" w:rsidRDefault="00000000" w:rsidP="00BE059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Возложить ответственность за проведение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Подстепки муниципального района Ставропольский Самарской области на </w:t>
      </w:r>
      <w:r w:rsidR="00784C8E">
        <w:rPr>
          <w:rFonts w:ascii="Times New Roman" w:hAnsi="Times New Roman" w:cs="Times New Roman"/>
          <w:sz w:val="24"/>
          <w:szCs w:val="24"/>
        </w:rPr>
        <w:t xml:space="preserve">Савватеева Игоря Владимировича </w:t>
      </w:r>
      <w:r>
        <w:rPr>
          <w:rFonts w:ascii="Times New Roman" w:hAnsi="Times New Roman" w:cs="Times New Roman"/>
          <w:sz w:val="24"/>
          <w:szCs w:val="24"/>
        </w:rPr>
        <w:t>- председателя комиссии.</w:t>
      </w:r>
    </w:p>
    <w:p w14:paraId="1B7C4314" w14:textId="77777777" w:rsidR="004D0795" w:rsidRDefault="00000000" w:rsidP="00BE059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sz w:val="24"/>
          <w:szCs w:val="24"/>
        </w:rPr>
        <w:t>3. Признать утратившим силу Решение Собрания представителей Собрания представителей сельского поселения Подстепки муниципального района Ставропольский Самарской области от 28.01.2022 № 3 «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>О составе Комиссии по урегулированию конфликта интересов лиц, замещающих муниципальные должности в органах местного самоуправления сельского поселения Подстепки муниципального района Ставропольский Самарской области».</w:t>
      </w:r>
    </w:p>
    <w:p w14:paraId="092614AF" w14:textId="77777777" w:rsidR="004D0795" w:rsidRDefault="004D0795" w:rsidP="00BE059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14:paraId="01CE86DA" w14:textId="77777777" w:rsidR="00BE059F" w:rsidRDefault="00BE059F" w:rsidP="00BE0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5B8BA7" w14:textId="1DD4A51A" w:rsidR="00BE059F" w:rsidRDefault="00000000" w:rsidP="00BE0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</w:p>
    <w:p w14:paraId="05D37FA6" w14:textId="77777777" w:rsidR="00BE059F" w:rsidRDefault="00000000" w:rsidP="00BE0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</w:t>
      </w:r>
    </w:p>
    <w:p w14:paraId="14F43CD1" w14:textId="792B1BB9" w:rsidR="004D0795" w:rsidRDefault="00000000" w:rsidP="00BE0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Подстепки</w:t>
      </w:r>
    </w:p>
    <w:p w14:paraId="78CDDD16" w14:textId="77777777" w:rsidR="004D0795" w:rsidRDefault="00000000" w:rsidP="00BE0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CA799EB" w14:textId="77777777" w:rsidR="004D0795" w:rsidRDefault="00000000" w:rsidP="00BE05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_____________</w:t>
      </w:r>
      <w:r w:rsidR="00FE4BC2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 xml:space="preserve">____        </w:t>
      </w:r>
      <w:r w:rsidR="00FE4BC2">
        <w:rPr>
          <w:rFonts w:ascii="Times New Roman" w:hAnsi="Times New Roman" w:cs="Times New Roman"/>
          <w:sz w:val="24"/>
          <w:szCs w:val="24"/>
        </w:rPr>
        <w:t>А.Н. Шевелев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4D0795" w:rsidSect="00BE059F">
      <w:pgSz w:w="11906" w:h="16838"/>
      <w:pgMar w:top="993" w:right="566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01EA7" w14:textId="77777777" w:rsidR="00000564" w:rsidRDefault="00000564">
      <w:pPr>
        <w:spacing w:line="240" w:lineRule="auto"/>
      </w:pPr>
      <w:r>
        <w:separator/>
      </w:r>
    </w:p>
  </w:endnote>
  <w:endnote w:type="continuationSeparator" w:id="0">
    <w:p w14:paraId="290BEA25" w14:textId="77777777" w:rsidR="00000564" w:rsidRDefault="000005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7A5D2" w14:textId="77777777" w:rsidR="00000564" w:rsidRDefault="00000564">
      <w:pPr>
        <w:spacing w:after="0"/>
      </w:pPr>
      <w:r>
        <w:separator/>
      </w:r>
    </w:p>
  </w:footnote>
  <w:footnote w:type="continuationSeparator" w:id="0">
    <w:p w14:paraId="518354C4" w14:textId="77777777" w:rsidR="00000564" w:rsidRDefault="0000056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51AB"/>
    <w:rsid w:val="00000564"/>
    <w:rsid w:val="000C71A5"/>
    <w:rsid w:val="000F1F9C"/>
    <w:rsid w:val="00165DF4"/>
    <w:rsid w:val="00311EB5"/>
    <w:rsid w:val="00406A82"/>
    <w:rsid w:val="00446551"/>
    <w:rsid w:val="00492722"/>
    <w:rsid w:val="004D0795"/>
    <w:rsid w:val="005573F8"/>
    <w:rsid w:val="00657752"/>
    <w:rsid w:val="006B50AE"/>
    <w:rsid w:val="00754AD1"/>
    <w:rsid w:val="00784C8E"/>
    <w:rsid w:val="009F3CBE"/>
    <w:rsid w:val="00A057F3"/>
    <w:rsid w:val="00B0218D"/>
    <w:rsid w:val="00B2529C"/>
    <w:rsid w:val="00BE059F"/>
    <w:rsid w:val="00C35293"/>
    <w:rsid w:val="00CC51AB"/>
    <w:rsid w:val="00D36C44"/>
    <w:rsid w:val="00E64DB7"/>
    <w:rsid w:val="00EA15A1"/>
    <w:rsid w:val="00EF7BBB"/>
    <w:rsid w:val="00F3320B"/>
    <w:rsid w:val="00F66FC3"/>
    <w:rsid w:val="00FE4BC2"/>
    <w:rsid w:val="5D644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281CE"/>
  <w15:docId w15:val="{82F43AC0-FDA8-4C33-B738-4C205B61E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0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Pr>
      <w:color w:val="0563C1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qFormat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qFormat/>
    <w:locked/>
    <w:rPr>
      <w:shd w:val="clear" w:color="auto" w:fill="FFFFFF"/>
    </w:rPr>
  </w:style>
  <w:style w:type="paragraph" w:customStyle="1" w:styleId="20">
    <w:name w:val="Основной текст (2)"/>
    <w:basedOn w:val="a"/>
    <w:link w:val="2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9">
    <w:name w:val="Основной текст_"/>
    <w:link w:val="1"/>
    <w:locked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9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</w:style>
  <w:style w:type="character" w:customStyle="1" w:styleId="a6">
    <w:name w:val="Текст выноски Знак"/>
    <w:basedOn w:val="a0"/>
    <w:link w:val="a5"/>
    <w:uiPriority w:val="99"/>
    <w:semiHidden/>
    <w:rPr>
      <w:rFonts w:ascii="Tahoma" w:hAnsi="Tahoma" w:cs="Tahoma"/>
      <w:sz w:val="16"/>
      <w:szCs w:val="16"/>
    </w:rPr>
  </w:style>
  <w:style w:type="paragraph" w:customStyle="1" w:styleId="Style16">
    <w:name w:val="_Style 16"/>
    <w:basedOn w:val="a"/>
    <w:next w:val="a7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410</Words>
  <Characters>2342</Characters>
  <Application>Microsoft Office Word</Application>
  <DocSecurity>0</DocSecurity>
  <Lines>19</Lines>
  <Paragraphs>5</Paragraphs>
  <ScaleCrop>false</ScaleCrop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cp:lastPrinted>2025-10-13T12:05:00Z</cp:lastPrinted>
  <dcterms:created xsi:type="dcterms:W3CDTF">2025-11-07T12:05:00Z</dcterms:created>
  <dcterms:modified xsi:type="dcterms:W3CDTF">2025-11-07T12:05:00Z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FA9DC7CF7FBA4C6C8EC59E213EC9DD8B_13</vt:lpwstr>
  </property>
</Properties>
</file>